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E2312" w14:textId="6DF29776" w:rsidR="006C66DB" w:rsidRPr="006C66DB" w:rsidRDefault="00863B7C" w:rsidP="006C66DB">
      <w:pPr>
        <w:spacing w:before="100" w:beforeAutospacing="1" w:after="100" w:afterAutospacing="1"/>
        <w:outlineLvl w:val="0"/>
        <w:rPr>
          <w:rFonts w:ascii="Times New Roman" w:eastAsia="Times New Roman" w:hAnsi="Times New Roman" w:cs="Times New Roman"/>
          <w:color w:val="222222"/>
          <w:spacing w:val="-2"/>
          <w:kern w:val="36"/>
          <w:sz w:val="48"/>
          <w:szCs w:val="48"/>
        </w:rPr>
      </w:pPr>
      <w:r>
        <w:rPr>
          <w:rFonts w:ascii="Times New Roman" w:eastAsia="Times New Roman" w:hAnsi="Times New Roman" w:cs="Times New Roman"/>
          <w:color w:val="222222"/>
          <w:spacing w:val="-2"/>
          <w:kern w:val="36"/>
          <w:sz w:val="48"/>
          <w:szCs w:val="48"/>
        </w:rPr>
        <w:t>C</w:t>
      </w:r>
      <w:r w:rsidR="006C66DB" w:rsidRPr="006C66DB">
        <w:rPr>
          <w:rFonts w:ascii="Times New Roman" w:eastAsia="Times New Roman" w:hAnsi="Times New Roman" w:cs="Times New Roman"/>
          <w:color w:val="222222"/>
          <w:spacing w:val="-2"/>
          <w:kern w:val="36"/>
          <w:sz w:val="48"/>
          <w:szCs w:val="48"/>
        </w:rPr>
        <w:t>all for expression of interest for an ad hoc Working Group </w:t>
      </w:r>
    </w:p>
    <w:p w14:paraId="77B4452C" w14:textId="77777777" w:rsidR="006C66DB" w:rsidRPr="006C66DB" w:rsidRDefault="006C66DB" w:rsidP="006C66DB">
      <w:pPr>
        <w:spacing w:before="100" w:beforeAutospacing="1" w:after="100" w:afterAutospacing="1"/>
        <w:rPr>
          <w:rFonts w:ascii="Times New Roman" w:eastAsia="Times New Roman" w:hAnsi="Times New Roman" w:cs="Times New Roman"/>
          <w:color w:val="222222"/>
          <w:sz w:val="27"/>
          <w:szCs w:val="27"/>
        </w:rPr>
      </w:pPr>
      <w:r w:rsidRPr="00863B7C">
        <w:rPr>
          <w:rFonts w:ascii="Times New Roman" w:eastAsia="Times New Roman" w:hAnsi="Times New Roman" w:cs="Times New Roman"/>
          <w:color w:val="222222"/>
          <w:sz w:val="27"/>
          <w:szCs w:val="27"/>
          <w:highlight w:val="yellow"/>
        </w:rPr>
        <w:t>Call for expression of interest for an ad hoc Working Group on cybersecurity certification for cloud services.</w:t>
      </w:r>
    </w:p>
    <w:p w14:paraId="59CEAECE" w14:textId="77777777" w:rsidR="006C66DB" w:rsidRPr="006C66DB" w:rsidRDefault="006C66DB" w:rsidP="006C66DB">
      <w:pPr>
        <w:spacing w:before="100" w:beforeAutospacing="1" w:after="100" w:afterAutospacing="1"/>
        <w:rPr>
          <w:rFonts w:ascii="Times New Roman" w:eastAsia="Times New Roman" w:hAnsi="Times New Roman" w:cs="Times New Roman"/>
        </w:rPr>
      </w:pPr>
      <w:r w:rsidRPr="006C66DB">
        <w:rPr>
          <w:rFonts w:ascii="Times New Roman" w:eastAsia="Times New Roman" w:hAnsi="Times New Roman" w:cs="Times New Roman"/>
        </w:rPr>
        <w:t>Published on December 19, 2019</w:t>
      </w:r>
    </w:p>
    <w:p w14:paraId="6914FE8F" w14:textId="41238D43" w:rsidR="006C66DB" w:rsidRPr="006C66DB" w:rsidRDefault="006C66DB" w:rsidP="006C66DB">
      <w:pPr>
        <w:rPr>
          <w:rFonts w:ascii="Times New Roman" w:eastAsia="Times New Roman" w:hAnsi="Times New Roman" w:cs="Times New Roman"/>
        </w:rPr>
      </w:pPr>
      <w:r w:rsidRPr="006C66DB">
        <w:rPr>
          <w:rFonts w:ascii="Times New Roman" w:eastAsia="Times New Roman" w:hAnsi="Times New Roman" w:cs="Times New Roman"/>
        </w:rPr>
        <w:fldChar w:fldCharType="begin"/>
      </w:r>
      <w:r w:rsidRPr="006C66DB">
        <w:rPr>
          <w:rFonts w:ascii="Times New Roman" w:eastAsia="Times New Roman" w:hAnsi="Times New Roman" w:cs="Times New Roman"/>
        </w:rPr>
        <w:instrText xml:space="preserve"> INCLUDEPICTURE "/var/folders/nj/m875g2tj2j50hjqpdb11s_540000gn/T/com.microsoft.Word/WebArchiveCopyPasteTempFiles/a5709adb-7f64-472a-8a86-dfb9ecbd35ce.jpeg" \* MERGEFORMATINET </w:instrText>
      </w:r>
      <w:r w:rsidRPr="006C66DB">
        <w:rPr>
          <w:rFonts w:ascii="Times New Roman" w:eastAsia="Times New Roman" w:hAnsi="Times New Roman" w:cs="Times New Roman"/>
        </w:rPr>
        <w:fldChar w:fldCharType="separate"/>
      </w:r>
      <w:r w:rsidRPr="006C66DB">
        <w:rPr>
          <w:rFonts w:ascii="Times New Roman" w:eastAsia="Times New Roman" w:hAnsi="Times New Roman" w:cs="Times New Roman"/>
          <w:noProof/>
        </w:rPr>
        <w:drawing>
          <wp:inline distT="0" distB="0" distL="0" distR="0" wp14:anchorId="3CE8309F" wp14:editId="41464DCD">
            <wp:extent cx="5943600" cy="3964940"/>
            <wp:effectExtent l="0" t="0" r="0" b="0"/>
            <wp:docPr id="1" name="Picture 1" descr="/var/folders/nj/m875g2tj2j50hjqpdb11s_540000gn/T/com.microsoft.Word/WebArchiveCopyPasteTempFiles/a5709adb-7f64-472a-8a86-dfb9ecbd35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5709adb-7f64-472a-8a86-dfb9ecbd35c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6C66DB">
        <w:rPr>
          <w:rFonts w:ascii="Times New Roman" w:eastAsia="Times New Roman" w:hAnsi="Times New Roman" w:cs="Times New Roman"/>
        </w:rPr>
        <w:fldChar w:fldCharType="end"/>
      </w:r>
    </w:p>
    <w:p w14:paraId="6576991A" w14:textId="77777777" w:rsidR="006C66DB" w:rsidRPr="006C66DB" w:rsidRDefault="006C66DB" w:rsidP="006C66DB">
      <w:pPr>
        <w:rPr>
          <w:rFonts w:ascii="Times New Roman" w:eastAsia="Times New Roman" w:hAnsi="Times New Roman" w:cs="Times New Roman"/>
        </w:rPr>
      </w:pPr>
      <w:r w:rsidRPr="006C66DB">
        <w:rPr>
          <w:rFonts w:ascii="Times New Roman" w:eastAsia="Times New Roman" w:hAnsi="Times New Roman" w:cs="Times New Roman"/>
        </w:rPr>
        <w:t>Tagged with </w:t>
      </w:r>
    </w:p>
    <w:p w14:paraId="11DC5C88" w14:textId="77777777" w:rsidR="006C66DB" w:rsidRPr="006C66DB" w:rsidRDefault="00863B7C" w:rsidP="006C66DB">
      <w:pPr>
        <w:numPr>
          <w:ilvl w:val="0"/>
          <w:numId w:val="1"/>
        </w:numPr>
        <w:spacing w:before="100" w:beforeAutospacing="1" w:after="100" w:afterAutospacing="1"/>
        <w:ind w:left="0"/>
        <w:rPr>
          <w:rFonts w:ascii="Times New Roman" w:eastAsia="Times New Roman" w:hAnsi="Times New Roman" w:cs="Times New Roman"/>
        </w:rPr>
      </w:pPr>
      <w:hyperlink r:id="rId6" w:history="1">
        <w:r w:rsidR="006C66DB" w:rsidRPr="006C66DB">
          <w:rPr>
            <w:rFonts w:ascii="Times New Roman" w:eastAsia="Times New Roman" w:hAnsi="Times New Roman" w:cs="Times New Roman"/>
            <w:color w:val="843D88"/>
            <w:u w:val="single"/>
          </w:rPr>
          <w:t>Cybersecurity</w:t>
        </w:r>
      </w:hyperlink>
    </w:p>
    <w:p w14:paraId="4DD677F7" w14:textId="77777777" w:rsidR="006C66DB" w:rsidRPr="006C66DB" w:rsidRDefault="00863B7C" w:rsidP="006C66DB">
      <w:pPr>
        <w:numPr>
          <w:ilvl w:val="0"/>
          <w:numId w:val="1"/>
        </w:numPr>
        <w:spacing w:before="100" w:beforeAutospacing="1" w:after="100" w:afterAutospacing="1"/>
        <w:ind w:left="0"/>
        <w:rPr>
          <w:rFonts w:ascii="Times New Roman" w:eastAsia="Times New Roman" w:hAnsi="Times New Roman" w:cs="Times New Roman"/>
        </w:rPr>
      </w:pPr>
      <w:hyperlink r:id="rId7" w:history="1">
        <w:r w:rsidR="006C66DB" w:rsidRPr="006C66DB">
          <w:rPr>
            <w:rFonts w:ascii="Times New Roman" w:eastAsia="Times New Roman" w:hAnsi="Times New Roman" w:cs="Times New Roman"/>
            <w:color w:val="843D88"/>
            <w:u w:val="single"/>
          </w:rPr>
          <w:t>Vacancies</w:t>
        </w:r>
      </w:hyperlink>
    </w:p>
    <w:p w14:paraId="37C51F2A" w14:textId="77777777" w:rsidR="006C66DB" w:rsidRPr="006C66DB" w:rsidRDefault="00863B7C" w:rsidP="006C66DB">
      <w:pPr>
        <w:numPr>
          <w:ilvl w:val="0"/>
          <w:numId w:val="1"/>
        </w:numPr>
        <w:spacing w:before="100" w:beforeAutospacing="1" w:after="100" w:afterAutospacing="1"/>
        <w:ind w:left="0"/>
        <w:rPr>
          <w:rFonts w:ascii="Times New Roman" w:eastAsia="Times New Roman" w:hAnsi="Times New Roman" w:cs="Times New Roman"/>
        </w:rPr>
      </w:pPr>
      <w:hyperlink r:id="rId8" w:history="1">
        <w:r w:rsidR="006C66DB" w:rsidRPr="006C66DB">
          <w:rPr>
            <w:rFonts w:ascii="Times New Roman" w:eastAsia="Times New Roman" w:hAnsi="Times New Roman" w:cs="Times New Roman"/>
            <w:color w:val="843D88"/>
            <w:u w:val="single"/>
          </w:rPr>
          <w:t>Cloud Services</w:t>
        </w:r>
      </w:hyperlink>
    </w:p>
    <w:p w14:paraId="20495F55" w14:textId="77777777" w:rsidR="006C66DB" w:rsidRPr="006C66DB" w:rsidRDefault="006C66DB" w:rsidP="006C66DB">
      <w:pPr>
        <w:spacing w:before="100" w:beforeAutospacing="1" w:after="100" w:afterAutospacing="1"/>
        <w:rPr>
          <w:rFonts w:ascii="Arial" w:eastAsia="Times New Roman" w:hAnsi="Arial" w:cs="Arial"/>
          <w:color w:val="555555"/>
          <w:sz w:val="21"/>
          <w:szCs w:val="21"/>
        </w:rPr>
      </w:pPr>
      <w:r w:rsidRPr="00863B7C">
        <w:rPr>
          <w:rFonts w:ascii="Arial" w:eastAsia="Times New Roman" w:hAnsi="Arial" w:cs="Arial"/>
          <w:color w:val="555555"/>
          <w:sz w:val="21"/>
          <w:szCs w:val="21"/>
          <w:highlight w:val="yellow"/>
        </w:rPr>
        <w:t>In response to a European Commission request addressed to the EU Agency for Cybersecurity (ENISA), the Agency announces this call for expression of interest for the selection of the 20-member strong ad hoc working group for the purpose of preparing a candidate cybersecurity certification scheme on Cloud Services.</w:t>
      </w:r>
    </w:p>
    <w:p w14:paraId="39DB07E3" w14:textId="77777777" w:rsidR="006C66DB" w:rsidRPr="006C66DB" w:rsidRDefault="006C66DB" w:rsidP="006C66DB">
      <w:pPr>
        <w:spacing w:before="100" w:beforeAutospacing="1" w:after="100" w:afterAutospacing="1"/>
        <w:rPr>
          <w:rFonts w:ascii="Arial" w:eastAsia="Times New Roman" w:hAnsi="Arial" w:cs="Arial"/>
          <w:color w:val="555555"/>
          <w:sz w:val="21"/>
          <w:szCs w:val="21"/>
        </w:rPr>
      </w:pPr>
      <w:r w:rsidRPr="006C66DB">
        <w:rPr>
          <w:rFonts w:ascii="Arial" w:eastAsia="Times New Roman" w:hAnsi="Arial" w:cs="Arial"/>
          <w:color w:val="555555"/>
          <w:sz w:val="21"/>
          <w:szCs w:val="21"/>
        </w:rPr>
        <w:t xml:space="preserve"> The candidate cybersecurity certification scheme is envisaged to provide for cybersecurity certification of a broad range of cloud services. </w:t>
      </w:r>
      <w:r w:rsidRPr="00863B7C">
        <w:rPr>
          <w:rFonts w:ascii="Arial" w:eastAsia="Times New Roman" w:hAnsi="Arial" w:cs="Arial"/>
          <w:color w:val="555555"/>
          <w:sz w:val="21"/>
          <w:szCs w:val="21"/>
          <w:highlight w:val="yellow"/>
        </w:rPr>
        <w:t xml:space="preserve">The ad hoc working group on cloud services will </w:t>
      </w:r>
      <w:r w:rsidRPr="00863B7C">
        <w:rPr>
          <w:rFonts w:ascii="Arial" w:eastAsia="Times New Roman" w:hAnsi="Arial" w:cs="Arial"/>
          <w:color w:val="555555"/>
          <w:sz w:val="21"/>
          <w:szCs w:val="21"/>
          <w:highlight w:val="yellow"/>
        </w:rPr>
        <w:lastRenderedPageBreak/>
        <w:t>draw its input from existing schemes and sources, and its first task will be to specify further the scope of the scheme.</w:t>
      </w:r>
    </w:p>
    <w:p w14:paraId="22CA584C" w14:textId="77777777" w:rsidR="006C66DB" w:rsidRPr="00863B7C" w:rsidRDefault="006C66DB" w:rsidP="006C66DB">
      <w:pPr>
        <w:spacing w:before="100" w:beforeAutospacing="1" w:after="100" w:afterAutospacing="1"/>
        <w:rPr>
          <w:rFonts w:ascii="Arial" w:eastAsia="Times New Roman" w:hAnsi="Arial" w:cs="Arial"/>
          <w:color w:val="555555"/>
          <w:sz w:val="21"/>
          <w:szCs w:val="21"/>
          <w:highlight w:val="yellow"/>
        </w:rPr>
      </w:pPr>
      <w:r w:rsidRPr="00863B7C">
        <w:rPr>
          <w:rFonts w:ascii="Arial" w:eastAsia="Times New Roman" w:hAnsi="Arial" w:cs="Arial"/>
          <w:color w:val="555555"/>
          <w:sz w:val="21"/>
          <w:szCs w:val="21"/>
          <w:highlight w:val="yellow"/>
        </w:rPr>
        <w:t xml:space="preserve">The EU Agency for Cybersecurity invites a wide range of stakeholders to express their interest to join this working group. The ad hoc working group on cloud services will include representatives from cloud service providers, cloud service users, providers of </w:t>
      </w:r>
      <w:proofErr w:type="gramStart"/>
      <w:r w:rsidRPr="00863B7C">
        <w:rPr>
          <w:rFonts w:ascii="Arial" w:eastAsia="Times New Roman" w:hAnsi="Arial" w:cs="Arial"/>
          <w:color w:val="555555"/>
          <w:sz w:val="21"/>
          <w:szCs w:val="21"/>
          <w:highlight w:val="yellow"/>
        </w:rPr>
        <w:t>value added</w:t>
      </w:r>
      <w:proofErr w:type="gramEnd"/>
      <w:r w:rsidRPr="00863B7C">
        <w:rPr>
          <w:rFonts w:ascii="Arial" w:eastAsia="Times New Roman" w:hAnsi="Arial" w:cs="Arial"/>
          <w:color w:val="555555"/>
          <w:sz w:val="21"/>
          <w:szCs w:val="21"/>
          <w:highlight w:val="yellow"/>
        </w:rPr>
        <w:t xml:space="preserve"> cloud services, consumer </w:t>
      </w:r>
      <w:proofErr w:type="spellStart"/>
      <w:r w:rsidRPr="00863B7C">
        <w:rPr>
          <w:rFonts w:ascii="Arial" w:eastAsia="Times New Roman" w:hAnsi="Arial" w:cs="Arial"/>
          <w:color w:val="555555"/>
          <w:sz w:val="21"/>
          <w:szCs w:val="21"/>
          <w:highlight w:val="yellow"/>
        </w:rPr>
        <w:t>organisations</w:t>
      </w:r>
      <w:proofErr w:type="spellEnd"/>
      <w:r w:rsidRPr="00863B7C">
        <w:rPr>
          <w:rFonts w:ascii="Arial" w:eastAsia="Times New Roman" w:hAnsi="Arial" w:cs="Arial"/>
          <w:color w:val="555555"/>
          <w:sz w:val="21"/>
          <w:szCs w:val="21"/>
          <w:highlight w:val="yellow"/>
        </w:rPr>
        <w:t>, conformity assessment bodies, scheme owners etc.</w:t>
      </w:r>
    </w:p>
    <w:p w14:paraId="47AA245D" w14:textId="77777777" w:rsidR="006C66DB" w:rsidRPr="00863B7C" w:rsidRDefault="006C66DB" w:rsidP="006C66DB">
      <w:pPr>
        <w:spacing w:before="100" w:beforeAutospacing="1" w:after="100" w:afterAutospacing="1"/>
        <w:rPr>
          <w:rFonts w:ascii="Arial" w:eastAsia="Times New Roman" w:hAnsi="Arial" w:cs="Arial"/>
          <w:color w:val="555555"/>
          <w:sz w:val="21"/>
          <w:szCs w:val="21"/>
          <w:highlight w:val="yellow"/>
        </w:rPr>
      </w:pPr>
      <w:r w:rsidRPr="00863B7C">
        <w:rPr>
          <w:rFonts w:ascii="Arial" w:eastAsia="Times New Roman" w:hAnsi="Arial" w:cs="Arial"/>
          <w:color w:val="555555"/>
          <w:sz w:val="21"/>
          <w:szCs w:val="21"/>
          <w:highlight w:val="yellow"/>
        </w:rPr>
        <w:t>The deadline for this call is on </w:t>
      </w:r>
      <w:r w:rsidRPr="00863B7C">
        <w:rPr>
          <w:rFonts w:ascii="Arial" w:eastAsia="Times New Roman" w:hAnsi="Arial" w:cs="Arial"/>
          <w:b/>
          <w:bCs/>
          <w:color w:val="555555"/>
          <w:sz w:val="21"/>
          <w:szCs w:val="21"/>
          <w:highlight w:val="yellow"/>
        </w:rPr>
        <w:t>20 January 2020</w:t>
      </w:r>
      <w:r w:rsidRPr="00863B7C">
        <w:rPr>
          <w:rFonts w:ascii="Arial" w:eastAsia="Times New Roman" w:hAnsi="Arial" w:cs="Arial"/>
          <w:color w:val="555555"/>
          <w:sz w:val="21"/>
          <w:szCs w:val="21"/>
          <w:highlight w:val="yellow"/>
        </w:rPr>
        <w:t>.</w:t>
      </w:r>
    </w:p>
    <w:p w14:paraId="6541EBEF" w14:textId="77777777" w:rsidR="006C66DB" w:rsidRPr="006C66DB" w:rsidRDefault="006C66DB" w:rsidP="006C66DB">
      <w:pPr>
        <w:spacing w:before="100" w:beforeAutospacing="1" w:after="100" w:afterAutospacing="1"/>
        <w:rPr>
          <w:rFonts w:ascii="Arial" w:eastAsia="Times New Roman" w:hAnsi="Arial" w:cs="Arial"/>
          <w:color w:val="555555"/>
          <w:sz w:val="21"/>
          <w:szCs w:val="21"/>
        </w:rPr>
      </w:pPr>
      <w:r w:rsidRPr="00863B7C">
        <w:rPr>
          <w:rFonts w:ascii="Arial" w:eastAsia="Times New Roman" w:hAnsi="Arial" w:cs="Arial"/>
          <w:color w:val="555555"/>
          <w:sz w:val="21"/>
          <w:szCs w:val="21"/>
          <w:highlight w:val="yellow"/>
        </w:rPr>
        <w:t>Further information on this call including the terms of reference and an application form are available through the page </w:t>
      </w:r>
      <w:hyperlink r:id="rId9" w:tgtFrame="_self" w:history="1">
        <w:r w:rsidRPr="00863B7C">
          <w:rPr>
            <w:rFonts w:ascii="Arial" w:eastAsia="Times New Roman" w:hAnsi="Arial" w:cs="Arial"/>
            <w:color w:val="843D88"/>
            <w:sz w:val="21"/>
            <w:szCs w:val="21"/>
            <w:highlight w:val="yellow"/>
          </w:rPr>
          <w:t>Ad-hoc Working Groups calls</w:t>
        </w:r>
      </w:hyperlink>
      <w:r w:rsidRPr="00863B7C">
        <w:rPr>
          <w:rFonts w:ascii="Arial" w:eastAsia="Times New Roman" w:hAnsi="Arial" w:cs="Arial"/>
          <w:color w:val="555555"/>
          <w:sz w:val="21"/>
          <w:szCs w:val="21"/>
          <w:highlight w:val="yellow"/>
        </w:rPr>
        <w:t>.</w:t>
      </w:r>
      <w:bookmarkStart w:id="0" w:name="_GoBack"/>
      <w:bookmarkEnd w:id="0"/>
    </w:p>
    <w:p w14:paraId="59A0582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11572"/>
    <w:multiLevelType w:val="multilevel"/>
    <w:tmpl w:val="D6D8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95"/>
    <w:rsid w:val="00453EED"/>
    <w:rsid w:val="006C66DB"/>
    <w:rsid w:val="00863B7C"/>
    <w:rsid w:val="00BE080D"/>
    <w:rsid w:val="00FD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DCFC5"/>
  <w14:defaultImageDpi w14:val="32767"/>
  <w15:chartTrackingRefBased/>
  <w15:docId w15:val="{56268DC9-CFCE-CB44-9147-34FC9984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C66D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D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C66DB"/>
  </w:style>
  <w:style w:type="paragraph" w:customStyle="1" w:styleId="content-summary">
    <w:name w:val="content-summary"/>
    <w:basedOn w:val="Normal"/>
    <w:rsid w:val="006C66DB"/>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6C66D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C66DB"/>
    <w:rPr>
      <w:color w:val="0000FF"/>
      <w:u w:val="single"/>
    </w:rPr>
  </w:style>
  <w:style w:type="paragraph" w:styleId="NormalWeb">
    <w:name w:val="Normal (Web)"/>
    <w:basedOn w:val="Normal"/>
    <w:uiPriority w:val="99"/>
    <w:semiHidden/>
    <w:unhideWhenUsed/>
    <w:rsid w:val="006C66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66DB"/>
    <w:rPr>
      <w:b/>
      <w:bCs/>
    </w:rPr>
  </w:style>
  <w:style w:type="character" w:customStyle="1" w:styleId="external-link">
    <w:name w:val="external-link"/>
    <w:basedOn w:val="DefaultParagraphFont"/>
    <w:rsid w:val="006C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49294">
      <w:bodyDiv w:val="1"/>
      <w:marLeft w:val="0"/>
      <w:marRight w:val="0"/>
      <w:marTop w:val="0"/>
      <w:marBottom w:val="0"/>
      <w:divBdr>
        <w:top w:val="none" w:sz="0" w:space="0" w:color="auto"/>
        <w:left w:val="none" w:sz="0" w:space="0" w:color="auto"/>
        <w:bottom w:val="none" w:sz="0" w:space="0" w:color="auto"/>
        <w:right w:val="none" w:sz="0" w:space="0" w:color="auto"/>
      </w:divBdr>
      <w:divsChild>
        <w:div w:id="820585333">
          <w:marLeft w:val="0"/>
          <w:marRight w:val="0"/>
          <w:marTop w:val="0"/>
          <w:marBottom w:val="0"/>
          <w:divBdr>
            <w:top w:val="none" w:sz="0" w:space="0" w:color="auto"/>
            <w:left w:val="none" w:sz="0" w:space="0" w:color="auto"/>
            <w:bottom w:val="none" w:sz="0" w:space="0" w:color="auto"/>
            <w:right w:val="none" w:sz="0" w:space="0" w:color="auto"/>
          </w:divBdr>
        </w:div>
        <w:div w:id="1626932756">
          <w:marLeft w:val="0"/>
          <w:marRight w:val="0"/>
          <w:marTop w:val="0"/>
          <w:marBottom w:val="0"/>
          <w:divBdr>
            <w:top w:val="none" w:sz="0" w:space="0" w:color="auto"/>
            <w:left w:val="none" w:sz="0" w:space="0" w:color="auto"/>
            <w:bottom w:val="none" w:sz="0" w:space="0" w:color="auto"/>
            <w:right w:val="none" w:sz="0" w:space="0" w:color="auto"/>
          </w:divBdr>
        </w:div>
        <w:div w:id="915943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Cloud%20Services" TargetMode="External"/><Relationship Id="rId3" Type="http://schemas.openxmlformats.org/officeDocument/2006/relationships/settings" Target="settings.xml"/><Relationship Id="rId7" Type="http://schemas.openxmlformats.org/officeDocument/2006/relationships/hyperlink" Target="https://www.enisa.europa.eu/search?Subject%3Alist=Vacan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topics/standards/adhoc_wg_c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2020-02-20T15:24:00Z</dcterms:created>
  <dcterms:modified xsi:type="dcterms:W3CDTF">2020-03-17T15:54:00Z</dcterms:modified>
</cp:coreProperties>
</file>