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3B245" w14:textId="77777777" w:rsidR="000F3621" w:rsidRPr="000F3621" w:rsidRDefault="000F3621" w:rsidP="000F3621">
      <w:pPr>
        <w:spacing w:after="100" w:afterAutospacing="1"/>
        <w:outlineLvl w:val="2"/>
        <w:rPr>
          <w:rFonts w:ascii="Helvetica Neue" w:eastAsia="Times New Roman" w:hAnsi="Helvetica Neue" w:cs="Times New Roman"/>
          <w:b/>
          <w:bCs/>
          <w:color w:val="5DA9DD"/>
          <w:sz w:val="27"/>
          <w:szCs w:val="27"/>
        </w:rPr>
      </w:pPr>
      <w:r w:rsidRPr="000F3621">
        <w:rPr>
          <w:rFonts w:ascii="Helvetica Neue" w:eastAsia="Times New Roman" w:hAnsi="Helvetica Neue" w:cs="Times New Roman"/>
          <w:b/>
          <w:bCs/>
          <w:color w:val="5DA9DD"/>
          <w:sz w:val="27"/>
          <w:szCs w:val="27"/>
        </w:rPr>
        <w:t>Cooperation agreement signed with France, Greece and Romania</w:t>
      </w:r>
    </w:p>
    <w:p w14:paraId="52CADBF4" w14:textId="77777777" w:rsidR="000F3621" w:rsidRPr="000F3621" w:rsidRDefault="000F3621" w:rsidP="000F3621">
      <w:pPr>
        <w:shd w:val="clear" w:color="auto" w:fill="F5F5F5"/>
        <w:rPr>
          <w:rFonts w:ascii="Helvetica Neue" w:eastAsia="Times New Roman" w:hAnsi="Helvetica Neue" w:cs="Times New Roman"/>
          <w:color w:val="000000"/>
        </w:rPr>
      </w:pPr>
      <w:r w:rsidRPr="000F3621">
        <w:rPr>
          <w:rFonts w:ascii="Helvetica Neue" w:eastAsia="Times New Roman" w:hAnsi="Helvetica Neue" w:cs="Times New Roman"/>
          <w:b/>
          <w:bCs/>
          <w:color w:val="000000"/>
        </w:rPr>
        <w:t>11Jun</w:t>
      </w:r>
      <w:r w:rsidRPr="000F3621">
        <w:rPr>
          <w:rFonts w:ascii="Helvetica Neue" w:eastAsia="Times New Roman" w:hAnsi="Helvetica Neue" w:cs="Times New Roman"/>
          <w:color w:val="000000"/>
        </w:rPr>
        <w:t>2019</w:t>
      </w:r>
    </w:p>
    <w:p w14:paraId="4B650624" w14:textId="77777777" w:rsidR="000F3621" w:rsidRPr="000F3621" w:rsidRDefault="000F3621" w:rsidP="000F3621">
      <w:pPr>
        <w:spacing w:after="100" w:afterAutospacing="1"/>
        <w:rPr>
          <w:rFonts w:ascii="Helvetica Neue" w:eastAsia="Times New Roman" w:hAnsi="Helvetica Neue" w:cs="Times New Roman"/>
          <w:color w:val="000000"/>
        </w:rPr>
      </w:pPr>
      <w:r w:rsidRPr="000F3621">
        <w:rPr>
          <w:rFonts w:ascii="Helvetica Neue" w:eastAsia="Times New Roman" w:hAnsi="Helvetica Neue" w:cs="Times New Roman"/>
          <w:color w:val="000000"/>
        </w:rPr>
        <w:t xml:space="preserve">The Directors of the French, Greek and Romanian National Safety Authorities and ERA’s Executive Director, Josef </w:t>
      </w:r>
      <w:proofErr w:type="spellStart"/>
      <w:r w:rsidRPr="000F3621">
        <w:rPr>
          <w:rFonts w:ascii="Helvetica Neue" w:eastAsia="Times New Roman" w:hAnsi="Helvetica Neue" w:cs="Times New Roman"/>
          <w:color w:val="000000"/>
        </w:rPr>
        <w:t>Doppelbauer</w:t>
      </w:r>
      <w:proofErr w:type="spellEnd"/>
      <w:r w:rsidRPr="000F3621">
        <w:rPr>
          <w:rFonts w:ascii="Helvetica Neue" w:eastAsia="Times New Roman" w:hAnsi="Helvetica Neue" w:cs="Times New Roman"/>
          <w:color w:val="000000"/>
        </w:rPr>
        <w:t xml:space="preserve"> signed the cooperation agreements. </w:t>
      </w:r>
    </w:p>
    <w:p w14:paraId="7DA97F7F" w14:textId="51EEAC80" w:rsidR="000F3621" w:rsidRPr="000F3621" w:rsidRDefault="000F3621" w:rsidP="000F3621">
      <w:pPr>
        <w:spacing w:after="100" w:afterAutospacing="1"/>
        <w:rPr>
          <w:rFonts w:ascii="Helvetica Neue" w:eastAsia="Times New Roman" w:hAnsi="Helvetica Neue" w:cs="Times New Roman"/>
          <w:color w:val="000000"/>
        </w:rPr>
      </w:pPr>
      <w:r w:rsidRPr="000F3621">
        <w:rPr>
          <w:rFonts w:ascii="Helvetica Neue" w:eastAsia="Times New Roman" w:hAnsi="Helvetica Neue" w:cs="Times New Roman"/>
          <w:color w:val="000000"/>
        </w:rPr>
        <w:fldChar w:fldCharType="begin"/>
      </w:r>
      <w:r w:rsidRPr="000F3621">
        <w:rPr>
          <w:rFonts w:ascii="Helvetica Neue" w:eastAsia="Times New Roman" w:hAnsi="Helvetica Neue" w:cs="Times New Roman"/>
          <w:color w:val="000000"/>
        </w:rPr>
        <w:instrText xml:space="preserve"> INCLUDEPICTURE "/var/folders/nj/m875g2tj2j50hjqpdb11s_540000gn/T/com.microsoft.Word/WebArchiveCopyPasteTempFiles/new_logo_news_8.png?itok=B5hyIE0a" \* MERGEFORMATINET </w:instrText>
      </w:r>
      <w:r w:rsidRPr="000F3621">
        <w:rPr>
          <w:rFonts w:ascii="Helvetica Neue" w:eastAsia="Times New Roman" w:hAnsi="Helvetica Neue" w:cs="Times New Roman"/>
          <w:color w:val="000000"/>
        </w:rPr>
        <w:fldChar w:fldCharType="separate"/>
      </w:r>
      <w:r w:rsidRPr="000F3621">
        <w:rPr>
          <w:rFonts w:ascii="Helvetica Neue" w:eastAsia="Times New Roman" w:hAnsi="Helvetica Neue" w:cs="Times New Roman"/>
          <w:noProof/>
          <w:color w:val="000000"/>
        </w:rPr>
        <w:drawing>
          <wp:inline distT="0" distB="0" distL="0" distR="0" wp14:anchorId="702EE929" wp14:editId="3D50703D">
            <wp:extent cx="3874770" cy="2580005"/>
            <wp:effectExtent l="0" t="0" r="0" b="0"/>
            <wp:docPr id="1" name="Picture 1" descr="/var/folders/nj/m875g2tj2j50hjqpdb11s_540000gn/T/com.microsoft.Word/WebArchiveCopyPasteTempFiles/new_logo_news_8.png?itok=B5hyI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ew_logo_news_8.png?itok=B5hyIE0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4770" cy="2580005"/>
                    </a:xfrm>
                    <a:prstGeom prst="rect">
                      <a:avLst/>
                    </a:prstGeom>
                    <a:noFill/>
                    <a:ln>
                      <a:noFill/>
                    </a:ln>
                  </pic:spPr>
                </pic:pic>
              </a:graphicData>
            </a:graphic>
          </wp:inline>
        </w:drawing>
      </w:r>
      <w:r w:rsidRPr="000F3621">
        <w:rPr>
          <w:rFonts w:ascii="Helvetica Neue" w:eastAsia="Times New Roman" w:hAnsi="Helvetica Neue" w:cs="Times New Roman"/>
          <w:color w:val="000000"/>
        </w:rPr>
        <w:fldChar w:fldCharType="end"/>
      </w:r>
    </w:p>
    <w:p w14:paraId="6A8D24F8" w14:textId="77777777" w:rsidR="000F3621" w:rsidRPr="000F3621" w:rsidRDefault="000F3621" w:rsidP="000F3621">
      <w:pPr>
        <w:spacing w:after="100" w:afterAutospacing="1"/>
        <w:rPr>
          <w:rFonts w:ascii="Helvetica Neue" w:eastAsia="Times New Roman" w:hAnsi="Helvetica Neue" w:cs="Times New Roman"/>
          <w:color w:val="000000"/>
        </w:rPr>
      </w:pPr>
      <w:r w:rsidRPr="000F3621">
        <w:rPr>
          <w:rFonts w:ascii="Helvetica Neue" w:eastAsia="Times New Roman" w:hAnsi="Helvetica Neue" w:cs="Times New Roman"/>
          <w:color w:val="000000"/>
        </w:rPr>
        <w:t>After the cooperation agreement </w:t>
      </w:r>
      <w:hyperlink r:id="rId5" w:history="1">
        <w:r w:rsidRPr="000F3621">
          <w:rPr>
            <w:rFonts w:ascii="Helvetica Neue" w:eastAsia="Times New Roman" w:hAnsi="Helvetica Neue" w:cs="Times New Roman"/>
            <w:color w:val="004494"/>
            <w:u w:val="single"/>
          </w:rPr>
          <w:t>signed with the Italian National Safety Authority</w:t>
        </w:r>
      </w:hyperlink>
      <w:r w:rsidRPr="000F3621">
        <w:rPr>
          <w:rFonts w:ascii="Helvetica Neue" w:eastAsia="Times New Roman" w:hAnsi="Helvetica Neue" w:cs="Times New Roman"/>
          <w:color w:val="000000"/>
        </w:rPr>
        <w:t xml:space="preserve">, ERA’s Executive Director, Josef </w:t>
      </w:r>
      <w:proofErr w:type="spellStart"/>
      <w:r w:rsidRPr="000F3621">
        <w:rPr>
          <w:rFonts w:ascii="Helvetica Neue" w:eastAsia="Times New Roman" w:hAnsi="Helvetica Neue" w:cs="Times New Roman"/>
          <w:color w:val="000000"/>
        </w:rPr>
        <w:t>Doppelbauer</w:t>
      </w:r>
      <w:proofErr w:type="spellEnd"/>
      <w:r w:rsidRPr="000F3621">
        <w:rPr>
          <w:rFonts w:ascii="Helvetica Neue" w:eastAsia="Times New Roman" w:hAnsi="Helvetica Neue" w:cs="Times New Roman"/>
          <w:color w:val="000000"/>
        </w:rPr>
        <w:t>, has signed the cooperation agreements with the National Safety Authorities of France, Greece and Romania.</w:t>
      </w:r>
    </w:p>
    <w:p w14:paraId="43D0256C" w14:textId="77777777" w:rsidR="000F3621" w:rsidRPr="000F3621" w:rsidRDefault="000F3621" w:rsidP="000F3621">
      <w:pPr>
        <w:spacing w:after="100" w:afterAutospacing="1"/>
        <w:rPr>
          <w:rFonts w:ascii="Helvetica Neue" w:eastAsia="Times New Roman" w:hAnsi="Helvetica Neue" w:cs="Times New Roman"/>
          <w:color w:val="000000"/>
        </w:rPr>
      </w:pPr>
      <w:r w:rsidRPr="000F3621">
        <w:rPr>
          <w:rFonts w:ascii="Helvetica Neue" w:eastAsia="Times New Roman" w:hAnsi="Helvetica Neue" w:cs="Times New Roman"/>
          <w:color w:val="000000"/>
        </w:rPr>
        <w:t xml:space="preserve">The ceremony took place in Bucharest at the International Railway Conference, an event </w:t>
      </w:r>
      <w:proofErr w:type="spellStart"/>
      <w:r w:rsidRPr="000F3621">
        <w:rPr>
          <w:rFonts w:ascii="Helvetica Neue" w:eastAsia="Times New Roman" w:hAnsi="Helvetica Neue" w:cs="Times New Roman"/>
          <w:color w:val="000000"/>
        </w:rPr>
        <w:t>organised</w:t>
      </w:r>
      <w:proofErr w:type="spellEnd"/>
      <w:r w:rsidRPr="000F3621">
        <w:rPr>
          <w:rFonts w:ascii="Helvetica Neue" w:eastAsia="Times New Roman" w:hAnsi="Helvetica Neue" w:cs="Times New Roman"/>
          <w:color w:val="000000"/>
        </w:rPr>
        <w:t xml:space="preserve"> in the scope of the Romanian presidency of the EU council. This is another step towards the full implementation of the new EU railway regulatory framework, in fact the cooperation agreements aim to establish the conditions under which the different authorities are expected to cooperate in relation to their tasks of issuing single safety certificates, vehicle and vehicle type </w:t>
      </w:r>
      <w:proofErr w:type="spellStart"/>
      <w:r w:rsidRPr="000F3621">
        <w:rPr>
          <w:rFonts w:ascii="Helvetica Neue" w:eastAsia="Times New Roman" w:hAnsi="Helvetica Neue" w:cs="Times New Roman"/>
          <w:color w:val="000000"/>
        </w:rPr>
        <w:t>authorisations</w:t>
      </w:r>
      <w:proofErr w:type="spellEnd"/>
      <w:r w:rsidRPr="000F3621">
        <w:rPr>
          <w:rFonts w:ascii="Helvetica Neue" w:eastAsia="Times New Roman" w:hAnsi="Helvetica Neue" w:cs="Times New Roman"/>
          <w:color w:val="000000"/>
        </w:rPr>
        <w:t xml:space="preserve">, as well as the framework for </w:t>
      </w:r>
      <w:proofErr w:type="gramStart"/>
      <w:r w:rsidRPr="000F3621">
        <w:rPr>
          <w:rFonts w:ascii="Helvetica Neue" w:eastAsia="Times New Roman" w:hAnsi="Helvetica Neue" w:cs="Times New Roman"/>
          <w:color w:val="000000"/>
        </w:rPr>
        <w:t>providing assistance to</w:t>
      </w:r>
      <w:proofErr w:type="gramEnd"/>
      <w:r w:rsidRPr="000F3621">
        <w:rPr>
          <w:rFonts w:ascii="Helvetica Neue" w:eastAsia="Times New Roman" w:hAnsi="Helvetica Neue" w:cs="Times New Roman"/>
          <w:color w:val="000000"/>
        </w:rPr>
        <w:t xml:space="preserve"> ERA.</w:t>
      </w:r>
    </w:p>
    <w:p w14:paraId="3D823564"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08"/>
    <w:rsid w:val="000F3621"/>
    <w:rsid w:val="00385208"/>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58AA4"/>
  <w14:defaultImageDpi w14:val="32767"/>
  <w15:chartTrackingRefBased/>
  <w15:docId w15:val="{1D24FBF7-4249-D94D-96AE-2886DD0D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F362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621"/>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0F3621"/>
  </w:style>
  <w:style w:type="character" w:customStyle="1" w:styleId="ecl-date-blockmonth">
    <w:name w:val="ecl-date-block__month"/>
    <w:basedOn w:val="DefaultParagraphFont"/>
    <w:rsid w:val="000F3621"/>
  </w:style>
  <w:style w:type="character" w:customStyle="1" w:styleId="ecl-date-blockyear">
    <w:name w:val="ecl-date-block__year"/>
    <w:basedOn w:val="DefaultParagraphFont"/>
    <w:rsid w:val="000F3621"/>
  </w:style>
  <w:style w:type="paragraph" w:customStyle="1" w:styleId="event-container-text">
    <w:name w:val="event-container-text"/>
    <w:basedOn w:val="Normal"/>
    <w:rsid w:val="000F362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F3621"/>
  </w:style>
  <w:style w:type="paragraph" w:styleId="NormalWeb">
    <w:name w:val="Normal (Web)"/>
    <w:basedOn w:val="Normal"/>
    <w:uiPriority w:val="99"/>
    <w:semiHidden/>
    <w:unhideWhenUsed/>
    <w:rsid w:val="000F36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F3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236318">
      <w:bodyDiv w:val="1"/>
      <w:marLeft w:val="0"/>
      <w:marRight w:val="0"/>
      <w:marTop w:val="0"/>
      <w:marBottom w:val="0"/>
      <w:divBdr>
        <w:top w:val="none" w:sz="0" w:space="0" w:color="auto"/>
        <w:left w:val="none" w:sz="0" w:space="0" w:color="auto"/>
        <w:bottom w:val="none" w:sz="0" w:space="0" w:color="auto"/>
        <w:right w:val="none" w:sz="0" w:space="0" w:color="auto"/>
      </w:divBdr>
      <w:divsChild>
        <w:div w:id="1707681768">
          <w:marLeft w:val="0"/>
          <w:marRight w:val="0"/>
          <w:marTop w:val="375"/>
          <w:marBottom w:val="375"/>
          <w:divBdr>
            <w:top w:val="none" w:sz="0" w:space="0" w:color="auto"/>
            <w:left w:val="none" w:sz="0" w:space="0" w:color="auto"/>
            <w:bottom w:val="none" w:sz="0" w:space="0" w:color="auto"/>
            <w:right w:val="none" w:sz="0" w:space="0" w:color="auto"/>
          </w:divBdr>
          <w:divsChild>
            <w:div w:id="255330961">
              <w:marLeft w:val="0"/>
              <w:marRight w:val="0"/>
              <w:marTop w:val="0"/>
              <w:marBottom w:val="0"/>
              <w:divBdr>
                <w:top w:val="none" w:sz="0" w:space="0" w:color="auto"/>
                <w:left w:val="none" w:sz="0" w:space="0" w:color="auto"/>
                <w:bottom w:val="none" w:sz="0" w:space="0" w:color="auto"/>
                <w:right w:val="none" w:sz="0" w:space="0" w:color="auto"/>
              </w:divBdr>
              <w:divsChild>
                <w:div w:id="1916160556">
                  <w:marLeft w:val="0"/>
                  <w:marRight w:val="0"/>
                  <w:marTop w:val="0"/>
                  <w:marBottom w:val="0"/>
                  <w:divBdr>
                    <w:top w:val="none" w:sz="0" w:space="0" w:color="auto"/>
                    <w:left w:val="none" w:sz="0" w:space="0" w:color="auto"/>
                    <w:bottom w:val="single" w:sz="18" w:space="0" w:color="FFD617"/>
                    <w:right w:val="none" w:sz="0" w:space="0" w:color="auto"/>
                  </w:divBdr>
                  <w:divsChild>
                    <w:div w:id="17057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10136">
          <w:marLeft w:val="0"/>
          <w:marRight w:val="0"/>
          <w:marTop w:val="0"/>
          <w:marBottom w:val="0"/>
          <w:divBdr>
            <w:top w:val="none" w:sz="0" w:space="0" w:color="auto"/>
            <w:left w:val="none" w:sz="0" w:space="0" w:color="auto"/>
            <w:bottom w:val="none" w:sz="0" w:space="0" w:color="auto"/>
            <w:right w:val="none" w:sz="0" w:space="0" w:color="auto"/>
          </w:divBdr>
          <w:divsChild>
            <w:div w:id="2520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ra.europa.eu/content/signature-cooperation-agreement-italy_e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2020-02-18T15:49:00Z</dcterms:created>
  <dcterms:modified xsi:type="dcterms:W3CDTF">2020-02-18T15:59:00Z</dcterms:modified>
</cp:coreProperties>
</file>