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4691A" w14:textId="77777777" w:rsidR="00586781" w:rsidRPr="00586781" w:rsidRDefault="00586781" w:rsidP="00586781">
      <w:pPr>
        <w:spacing w:after="135" w:line="540" w:lineRule="atLeast"/>
        <w:rPr>
          <w:rFonts w:ascii="Helvetica Neue" w:eastAsia="Times New Roman" w:hAnsi="Helvetica Neue" w:cs="Times New Roman"/>
          <w:color w:val="333333"/>
          <w:sz w:val="45"/>
          <w:szCs w:val="45"/>
          <w:lang w:eastAsia="en-GB"/>
        </w:rPr>
      </w:pPr>
      <w:r w:rsidRPr="00586781">
        <w:rPr>
          <w:rFonts w:ascii="Helvetica Neue" w:eastAsia="Times New Roman" w:hAnsi="Helvetica Neue" w:cs="Times New Roman"/>
          <w:color w:val="333333"/>
          <w:sz w:val="45"/>
          <w:szCs w:val="45"/>
          <w:lang w:eastAsia="en-GB"/>
        </w:rPr>
        <w:t>Enhanced front office goes live at the Estonian Patent Office</w:t>
      </w:r>
    </w:p>
    <w:p w14:paraId="6B80E57B" w14:textId="77777777" w:rsidR="00586781" w:rsidRPr="00586781" w:rsidRDefault="00586781" w:rsidP="00586781">
      <w:pPr>
        <w:rPr>
          <w:rFonts w:ascii="Times New Roman" w:eastAsia="Times New Roman" w:hAnsi="Times New Roman" w:cs="Times New Roman"/>
          <w:lang w:eastAsia="en-GB"/>
        </w:rPr>
      </w:pPr>
      <w:r w:rsidRPr="00586781">
        <w:rPr>
          <w:rFonts w:ascii="Helvetica Neue" w:eastAsia="Times New Roman" w:hAnsi="Helvetica Neue" w:cs="Times New Roman"/>
          <w:color w:val="333333"/>
          <w:sz w:val="20"/>
          <w:szCs w:val="20"/>
          <w:lang w:eastAsia="en-GB"/>
        </w:rPr>
        <w:br/>
      </w:r>
    </w:p>
    <w:p w14:paraId="4AF0941F" w14:textId="77777777" w:rsidR="00586781" w:rsidRPr="00586781" w:rsidRDefault="00586781" w:rsidP="00586781">
      <w:pPr>
        <w:spacing w:after="135" w:line="270" w:lineRule="atLeast"/>
        <w:jc w:val="center"/>
        <w:rPr>
          <w:rFonts w:ascii="Helvetica Neue" w:eastAsia="Times New Roman" w:hAnsi="Helvetica Neue" w:cs="Times New Roman"/>
          <w:color w:val="333333"/>
          <w:sz w:val="20"/>
          <w:szCs w:val="20"/>
          <w:lang w:eastAsia="en-GB"/>
        </w:rPr>
      </w:pPr>
      <w:r w:rsidRPr="00586781">
        <w:rPr>
          <w:rFonts w:ascii="Helvetica Neue" w:eastAsia="Times New Roman" w:hAnsi="Helvetica Neue" w:cs="Times New Roman"/>
          <w:color w:val="333333"/>
          <w:sz w:val="20"/>
          <w:szCs w:val="20"/>
          <w:lang w:eastAsia="en-GB"/>
        </w:rPr>
        <w:fldChar w:fldCharType="begin"/>
      </w:r>
      <w:r w:rsidRPr="00586781">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"/var/folders/_q/q8cs7q6n2_9fjj5fj4lvg5kh0000gp/T/com.microsoft.Word/WebArchiveCopyPasteTempFiles/tallinn_500x300.jpg" \* MERGEFORMATINET </w:instrText>
      </w:r>
      <w:r w:rsidRPr="00586781">
        <w:rPr>
          <w:rFonts w:ascii="Helvetica Neue" w:eastAsia="Times New Roman" w:hAnsi="Helvetica Neue" w:cs="Times New Roman"/>
          <w:color w:val="333333"/>
          <w:sz w:val="20"/>
          <w:szCs w:val="20"/>
          <w:lang w:eastAsia="en-GB"/>
        </w:rPr>
        <w:fldChar w:fldCharType="separate"/>
      </w:r>
      <w:r w:rsidRPr="00586781">
        <w:rPr>
          <w:rFonts w:ascii="Helvetica Neue" w:eastAsia="Times New Roman" w:hAnsi="Helvetica Neue" w:cs="Times New Roman"/>
          <w:noProof/>
          <w:color w:val="333333"/>
          <w:sz w:val="20"/>
          <w:szCs w:val="20"/>
          <w:lang w:eastAsia="en-GB"/>
        </w:rPr>
        <w:drawing>
          <wp:inline distT="0" distB="0" distL="0" distR="0" wp14:anchorId="69623474" wp14:editId="77832CDD">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586781">
        <w:rPr>
          <w:rFonts w:ascii="Helvetica Neue" w:eastAsia="Times New Roman" w:hAnsi="Helvetica Neue" w:cs="Times New Roman"/>
          <w:color w:val="333333"/>
          <w:sz w:val="20"/>
          <w:szCs w:val="20"/>
          <w:lang w:eastAsia="en-GB"/>
        </w:rPr>
        <w:fldChar w:fldCharType="end"/>
      </w:r>
    </w:p>
    <w:p w14:paraId="0A6F4D98" w14:textId="77777777" w:rsidR="00586781" w:rsidRPr="00586781" w:rsidRDefault="00586781" w:rsidP="00586781">
      <w:pPr>
        <w:spacing w:after="135" w:line="270" w:lineRule="atLeast"/>
        <w:rPr>
          <w:rFonts w:ascii="Helvetica Neue" w:eastAsia="Times New Roman" w:hAnsi="Helvetica Neue" w:cs="Times New Roman"/>
          <w:color w:val="333333"/>
          <w:sz w:val="20"/>
          <w:szCs w:val="20"/>
          <w:lang w:eastAsia="en-GB"/>
        </w:rPr>
      </w:pPr>
      <w:r w:rsidRPr="00806CE1">
        <w:rPr>
          <w:rFonts w:ascii="Helvetica Neue" w:eastAsia="Times New Roman" w:hAnsi="Helvetica Neue" w:cs="Times New Roman"/>
          <w:color w:val="333333"/>
          <w:sz w:val="20"/>
          <w:szCs w:val="20"/>
          <w:highlight w:val="lightGray"/>
          <w:lang w:eastAsia="en-GB"/>
        </w:rPr>
        <w:t>The Estonian Patent Office (EPA) has now fully implemented the upgrade of its front office IT system, increasing functionality and performance for users, with the support of the European Cooperation programme at the EUIPO.</w:t>
      </w:r>
    </w:p>
    <w:p w14:paraId="6B007C02" w14:textId="77777777" w:rsidR="00586781" w:rsidRPr="00586781" w:rsidRDefault="00586781" w:rsidP="00586781">
      <w:pPr>
        <w:spacing w:after="135" w:line="270" w:lineRule="atLeast"/>
        <w:rPr>
          <w:rFonts w:ascii="Helvetica Neue" w:eastAsia="Times New Roman" w:hAnsi="Helvetica Neue" w:cs="Times New Roman"/>
          <w:color w:val="333333"/>
          <w:sz w:val="20"/>
          <w:szCs w:val="20"/>
          <w:lang w:eastAsia="en-GB"/>
        </w:rPr>
      </w:pPr>
      <w:r w:rsidRPr="00806CE1">
        <w:rPr>
          <w:rFonts w:ascii="Helvetica Neue" w:eastAsia="Times New Roman" w:hAnsi="Helvetica Neue" w:cs="Times New Roman"/>
          <w:color w:val="333333"/>
          <w:sz w:val="20"/>
          <w:szCs w:val="20"/>
          <w:highlight w:val="lightGray"/>
          <w:lang w:eastAsia="en-GB"/>
        </w:rPr>
        <w:t>The upgrade represents a further step forward in the successful transposition of Directive (EU) 2015/2436 in Estonia and compliance with the General Data Protection Regulation (GDPR) completed earlier this year.</w:t>
      </w:r>
    </w:p>
    <w:p w14:paraId="0CA256FC" w14:textId="77777777" w:rsidR="00586781" w:rsidRPr="00586781" w:rsidRDefault="00586781" w:rsidP="00586781">
      <w:pPr>
        <w:spacing w:after="135" w:line="270" w:lineRule="atLeast"/>
        <w:rPr>
          <w:rFonts w:ascii="Helvetica Neue" w:eastAsia="Times New Roman" w:hAnsi="Helvetica Neue" w:cs="Times New Roman"/>
          <w:color w:val="333333"/>
          <w:sz w:val="20"/>
          <w:szCs w:val="20"/>
          <w:lang w:eastAsia="en-GB"/>
        </w:rPr>
      </w:pPr>
      <w:r w:rsidRPr="00806CE1">
        <w:rPr>
          <w:rFonts w:ascii="Helvetica Neue" w:eastAsia="Times New Roman" w:hAnsi="Helvetica Neue" w:cs="Times New Roman"/>
          <w:color w:val="333333"/>
          <w:sz w:val="20"/>
          <w:szCs w:val="20"/>
          <w:highlight w:val="lightGray"/>
          <w:lang w:eastAsia="en-GB"/>
        </w:rPr>
        <w:t>The EUIPO and its stakeholders are working together on five major </w:t>
      </w:r>
      <w:hyperlink r:id="rId5" w:history="1">
        <w:r w:rsidRPr="00806CE1">
          <w:rPr>
            <w:rFonts w:ascii="Helvetica Neue" w:eastAsia="Times New Roman" w:hAnsi="Helvetica Neue" w:cs="Times New Roman"/>
            <w:color w:val="0077AC"/>
            <w:sz w:val="20"/>
            <w:szCs w:val="20"/>
            <w:highlight w:val="lightGray"/>
            <w:u w:val="single"/>
            <w:lang w:eastAsia="en-GB"/>
          </w:rPr>
          <w:t>European Cooperation Projects</w:t>
        </w:r>
      </w:hyperlink>
      <w:r w:rsidRPr="00806CE1">
        <w:rPr>
          <w:rFonts w:ascii="Helvetica Neue" w:eastAsia="Times New Roman" w:hAnsi="Helvetica Neue" w:cs="Times New Roman"/>
          <w:color w:val="333333"/>
          <w:sz w:val="20"/>
          <w:szCs w:val="20"/>
          <w:highlight w:val="lightGray"/>
          <w:lang w:eastAsia="en-GB"/>
        </w:rPr>
        <w:t> (ECP), with the main aim of benefiting users across the EU by providing modern, state-of-the-art tools and services for EU IP offices.</w:t>
      </w:r>
    </w:p>
    <w:p w14:paraId="4AEFB792" w14:textId="77777777" w:rsidR="00404EB2" w:rsidRDefault="00404EB2"/>
    <w:sectPr w:rsidR="00404EB2"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2"/>
    <w:rsid w:val="00404EB2"/>
    <w:rsid w:val="00586781"/>
    <w:rsid w:val="00806CE1"/>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4F91D4B"/>
  <w15:chartTrackingRefBased/>
  <w15:docId w15:val="{AA176495-4A5C-E04F-9909-AC5D8305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586781"/>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8678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86781"/>
  </w:style>
  <w:style w:type="character" w:styleId="Hyperlink">
    <w:name w:val="Hyperlink"/>
    <w:basedOn w:val="DefaultParagraphFont"/>
    <w:uiPriority w:val="99"/>
    <w:semiHidden/>
    <w:unhideWhenUsed/>
    <w:rsid w:val="005867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ipo.europa.eu/ohimportal/european-cooperatio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2020-02-24T12:26:00Z</dcterms:created>
  <dcterms:modified xsi:type="dcterms:W3CDTF">2020-03-18T13:19:00Z</dcterms:modified>
</cp:coreProperties>
</file>