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DBB" w:rsidRPr="008E7DBB" w:rsidRDefault="008E7DBB" w:rsidP="008E7DBB">
      <w:pPr>
        <w:spacing w:before="100" w:beforeAutospacing="1" w:after="100" w:afterAutospacing="1"/>
        <w:outlineLvl w:val="0"/>
        <w:rPr>
          <w:rFonts w:ascii="Arial" w:eastAsia="Times New Roman" w:hAnsi="Arial" w:cs="Arial"/>
          <w:b/>
          <w:bCs/>
          <w:caps/>
          <w:color w:val="222222"/>
          <w:spacing w:val="-5"/>
          <w:kern w:val="36"/>
          <w:sz w:val="48"/>
          <w:szCs w:val="48"/>
          <w:lang w:eastAsia="en-GB"/>
        </w:rPr>
      </w:pPr>
      <w:r w:rsidRPr="008E7DBB">
        <w:rPr>
          <w:rFonts w:ascii="Arial" w:eastAsia="Times New Roman" w:hAnsi="Arial" w:cs="Arial"/>
          <w:b/>
          <w:bCs/>
          <w:caps/>
          <w:color w:val="222222"/>
          <w:spacing w:val="-5"/>
          <w:kern w:val="36"/>
          <w:sz w:val="48"/>
          <w:szCs w:val="48"/>
          <w:lang w:eastAsia="en-GB"/>
        </w:rPr>
        <w:t>43 ARRESTED AFTER 27 POISONED BY CLAMS IN SPAIN</w:t>
      </w:r>
    </w:p>
    <w:p w:rsidR="008E7DBB" w:rsidRPr="008E7DBB" w:rsidRDefault="008E7DBB" w:rsidP="008E7DBB">
      <w:pPr>
        <w:rPr>
          <w:rFonts w:ascii="Georgia" w:eastAsia="Times New Roman" w:hAnsi="Georgia" w:cs="Times New Roman"/>
          <w:i/>
          <w:iCs/>
          <w:color w:val="999999"/>
          <w:lang w:eastAsia="en-GB"/>
        </w:rPr>
      </w:pPr>
      <w:r w:rsidRPr="008E7DBB">
        <w:rPr>
          <w:rFonts w:ascii="Georgia" w:eastAsia="Times New Roman" w:hAnsi="Georgia" w:cs="Times New Roman"/>
          <w:i/>
          <w:iCs/>
          <w:color w:val="999999"/>
          <w:lang w:eastAsia="en-GB"/>
        </w:rPr>
        <w:t>19 December 2019</w:t>
      </w:r>
    </w:p>
    <w:p w:rsidR="008E7DBB" w:rsidRPr="008E7DBB" w:rsidRDefault="008E7DBB" w:rsidP="008E7DBB">
      <w:pPr>
        <w:rPr>
          <w:rFonts w:ascii="Georgia" w:eastAsia="Times New Roman" w:hAnsi="Georgia" w:cs="Times New Roman"/>
          <w:i/>
          <w:iCs/>
          <w:color w:val="333333"/>
          <w:spacing w:val="-5"/>
          <w:lang w:eastAsia="en-GB"/>
        </w:rPr>
      </w:pPr>
      <w:r w:rsidRPr="008E7DBB">
        <w:rPr>
          <w:rFonts w:ascii="Georgia" w:eastAsia="Times New Roman" w:hAnsi="Georgia" w:cs="Times New Roman"/>
          <w:i/>
          <w:iCs/>
          <w:color w:val="333333"/>
          <w:spacing w:val="-5"/>
          <w:lang w:eastAsia="en-GB"/>
        </w:rPr>
        <w:t>Press Release</w:t>
      </w:r>
    </w:p>
    <w:p w:rsidR="008E7DBB" w:rsidRPr="008E7DBB" w:rsidRDefault="008E7DBB" w:rsidP="008E7DBB">
      <w:pPr>
        <w:rPr>
          <w:rFonts w:ascii="Times New Roman" w:eastAsia="Times New Roman" w:hAnsi="Times New Roman" w:cs="Times New Roman"/>
          <w:lang w:eastAsia="en-GB"/>
        </w:rPr>
      </w:pPr>
      <w:hyperlink r:id="rId5" w:tooltip="Display a printer-friendly version of this page." w:history="1">
        <w:r w:rsidRPr="008E7DBB">
          <w:rPr>
            <w:rFonts w:ascii="Times New Roman" w:eastAsia="Times New Roman" w:hAnsi="Times New Roman" w:cs="Times New Roman"/>
            <w:color w:val="008FFF"/>
            <w:sz w:val="2"/>
            <w:szCs w:val="2"/>
            <w:shd w:val="clear" w:color="auto" w:fill="008FFF"/>
            <w:lang w:eastAsia="en-GB"/>
          </w:rPr>
          <w:t>Print</w:t>
        </w:r>
      </w:hyperlink>
      <w:hyperlink r:id="rId6" w:tooltip="Display a PDF version of this page." w:history="1">
        <w:r w:rsidRPr="008E7DBB">
          <w:rPr>
            <w:rFonts w:ascii="Times New Roman" w:eastAsia="Times New Roman" w:hAnsi="Times New Roman" w:cs="Times New Roman"/>
            <w:color w:val="008FFF"/>
            <w:sz w:val="2"/>
            <w:szCs w:val="2"/>
            <w:shd w:val="clear" w:color="auto" w:fill="008FFF"/>
            <w:lang w:eastAsia="en-GB"/>
          </w:rPr>
          <w:t>PDF</w:t>
        </w:r>
      </w:hyperlink>
    </w:p>
    <w:p w:rsidR="008E7DBB" w:rsidRPr="008E7DBB" w:rsidRDefault="008E7DBB" w:rsidP="008E7DBB">
      <w:pPr>
        <w:numPr>
          <w:ilvl w:val="0"/>
          <w:numId w:val="1"/>
        </w:numPr>
        <w:spacing w:line="0" w:lineRule="auto"/>
        <w:ind w:right="30" w:firstLine="0"/>
        <w:rPr>
          <w:rFonts w:ascii="inherit" w:eastAsia="Times New Roman" w:hAnsi="inherit" w:cs="Times New Roman"/>
          <w:lang w:eastAsia="en-GB"/>
        </w:rPr>
      </w:pPr>
      <w:hyperlink r:id="rId7" w:tooltip="E-mail" w:history="1">
        <w:r w:rsidRPr="008E7DBB">
          <w:rPr>
            <w:rFonts w:ascii="Arial" w:eastAsia="Times New Roman" w:hAnsi="Arial" w:cs="Arial"/>
            <w:color w:val="FFFFFF"/>
            <w:sz w:val="21"/>
            <w:szCs w:val="21"/>
            <w:bdr w:val="none" w:sz="0" w:space="0" w:color="auto" w:frame="1"/>
            <w:shd w:val="clear" w:color="auto" w:fill="135077"/>
            <w:lang w:eastAsia="en-GB"/>
          </w:rPr>
          <w:t>E-mail</w:t>
        </w:r>
      </w:hyperlink>
    </w:p>
    <w:p w:rsidR="008E7DBB" w:rsidRPr="008E7DBB" w:rsidRDefault="008E7DBB" w:rsidP="008E7DBB">
      <w:pPr>
        <w:numPr>
          <w:ilvl w:val="0"/>
          <w:numId w:val="1"/>
        </w:numPr>
        <w:spacing w:line="0" w:lineRule="auto"/>
        <w:ind w:right="30" w:firstLine="0"/>
        <w:rPr>
          <w:rFonts w:ascii="inherit" w:eastAsia="Times New Roman" w:hAnsi="inherit" w:cs="Times New Roman"/>
          <w:lang w:eastAsia="en-GB"/>
        </w:rPr>
      </w:pPr>
      <w:hyperlink r:id="rId8" w:tooltip="Facebook" w:history="1">
        <w:r w:rsidRPr="008E7DBB">
          <w:rPr>
            <w:rFonts w:ascii="Arial" w:eastAsia="Times New Roman" w:hAnsi="Arial" w:cs="Arial"/>
            <w:color w:val="FFFFFF"/>
            <w:sz w:val="21"/>
            <w:szCs w:val="21"/>
            <w:bdr w:val="none" w:sz="0" w:space="0" w:color="auto" w:frame="1"/>
            <w:shd w:val="clear" w:color="auto" w:fill="426398"/>
            <w:lang w:eastAsia="en-GB"/>
          </w:rPr>
          <w:t>Facebook</w:t>
        </w:r>
      </w:hyperlink>
    </w:p>
    <w:p w:rsidR="008E7DBB" w:rsidRPr="008E7DBB" w:rsidRDefault="008E7DBB" w:rsidP="008E7DBB">
      <w:pPr>
        <w:numPr>
          <w:ilvl w:val="0"/>
          <w:numId w:val="1"/>
        </w:numPr>
        <w:spacing w:line="0" w:lineRule="auto"/>
        <w:ind w:right="30" w:firstLine="0"/>
        <w:rPr>
          <w:rFonts w:ascii="inherit" w:eastAsia="Times New Roman" w:hAnsi="inherit" w:cs="Times New Roman"/>
          <w:lang w:eastAsia="en-GB"/>
        </w:rPr>
      </w:pPr>
      <w:hyperlink r:id="rId9" w:tooltip="Twitter" w:history="1">
        <w:r w:rsidRPr="008E7DBB">
          <w:rPr>
            <w:rFonts w:ascii="Arial" w:eastAsia="Times New Roman" w:hAnsi="Arial" w:cs="Arial"/>
            <w:color w:val="FFFFFF"/>
            <w:sz w:val="21"/>
            <w:szCs w:val="21"/>
            <w:bdr w:val="none" w:sz="0" w:space="0" w:color="auto" w:frame="1"/>
            <w:shd w:val="clear" w:color="auto" w:fill="1578B5"/>
            <w:lang w:eastAsia="en-GB"/>
          </w:rPr>
          <w:t>Twitter</w:t>
        </w:r>
      </w:hyperlink>
    </w:p>
    <w:p w:rsidR="008E7DBB" w:rsidRPr="008E7DBB" w:rsidRDefault="008E7DBB" w:rsidP="008E7DBB">
      <w:pPr>
        <w:numPr>
          <w:ilvl w:val="0"/>
          <w:numId w:val="1"/>
        </w:numPr>
        <w:spacing w:line="0" w:lineRule="auto"/>
        <w:ind w:right="30" w:firstLine="0"/>
        <w:rPr>
          <w:rFonts w:ascii="inherit" w:eastAsia="Times New Roman" w:hAnsi="inherit" w:cs="Times New Roman"/>
          <w:lang w:eastAsia="en-GB"/>
        </w:rPr>
      </w:pPr>
      <w:hyperlink r:id="rId10" w:tooltip="LinkedIn" w:history="1">
        <w:r w:rsidRPr="008E7DBB">
          <w:rPr>
            <w:rFonts w:ascii="Arial" w:eastAsia="Times New Roman" w:hAnsi="Arial" w:cs="Arial"/>
            <w:color w:val="FFFFFF"/>
            <w:sz w:val="21"/>
            <w:szCs w:val="21"/>
            <w:bdr w:val="none" w:sz="0" w:space="0" w:color="auto" w:frame="1"/>
            <w:shd w:val="clear" w:color="auto" w:fill="186C98"/>
            <w:lang w:eastAsia="en-GB"/>
          </w:rPr>
          <w:t>LinkedIn</w:t>
        </w:r>
      </w:hyperlink>
    </w:p>
    <w:p w:rsidR="008E7DBB" w:rsidRPr="008E7DBB" w:rsidRDefault="008E7DBB" w:rsidP="008E7DBB">
      <w:pPr>
        <w:jc w:val="right"/>
        <w:rPr>
          <w:rFonts w:ascii="inherit" w:eastAsia="Times New Roman" w:hAnsi="inherit" w:cs="Times New Roman"/>
          <w:caps/>
          <w:color w:val="999999"/>
          <w:lang w:eastAsia="en-GB"/>
        </w:rPr>
      </w:pPr>
      <w:r w:rsidRPr="008E7DBB">
        <w:rPr>
          <w:rFonts w:ascii="inherit" w:eastAsia="Times New Roman" w:hAnsi="inherit" w:cs="Times New Roman"/>
          <w:caps/>
          <w:color w:val="999999"/>
          <w:lang w:eastAsia="en-GB"/>
        </w:rPr>
        <w:t>THIS NEWS/PRESS RELEASE IS ABOUT </w:t>
      </w:r>
      <w:hyperlink r:id="rId11" w:history="1">
        <w:r w:rsidRPr="008E7DBB">
          <w:rPr>
            <w:rFonts w:ascii="inherit" w:eastAsia="Times New Roman" w:hAnsi="inherit" w:cs="Times New Roman"/>
            <w:caps/>
            <w:color w:val="008FFF"/>
            <w:lang w:eastAsia="en-GB"/>
          </w:rPr>
          <w:t>ENVIRONMENTAL CRIME</w:t>
        </w:r>
      </w:hyperlink>
    </w:p>
    <w:p w:rsidR="008E7DBB" w:rsidRPr="008E7DBB" w:rsidRDefault="008E7DBB" w:rsidP="008E7DBB">
      <w:pPr>
        <w:jc w:val="right"/>
        <w:rPr>
          <w:rFonts w:ascii="inherit" w:eastAsia="Times New Roman" w:hAnsi="inherit" w:cs="Times New Roman"/>
          <w:caps/>
          <w:color w:val="999999"/>
          <w:lang w:eastAsia="en-GB"/>
        </w:rPr>
      </w:pPr>
      <w:hyperlink r:id="rId12" w:history="1">
        <w:r w:rsidRPr="008E7DBB">
          <w:rPr>
            <w:rFonts w:ascii="Georgia" w:eastAsia="Times New Roman" w:hAnsi="Georgia" w:cs="Times New Roman"/>
            <w:i/>
            <w:iCs/>
            <w:color w:val="008FFF"/>
            <w:lang w:eastAsia="en-GB"/>
          </w:rPr>
          <w:t>View all crime areas</w:t>
        </w:r>
      </w:hyperlink>
    </w:p>
    <w:p w:rsidR="008E7DBB" w:rsidRPr="008E7DBB" w:rsidRDefault="008E7DBB" w:rsidP="008E7DBB">
      <w:pPr>
        <w:rPr>
          <w:rFonts w:ascii="Arial" w:eastAsia="Times New Roman" w:hAnsi="Arial" w:cs="Arial"/>
          <w:color w:val="A6A6A6"/>
          <w:lang w:eastAsia="en-GB"/>
        </w:rPr>
      </w:pPr>
      <w:r w:rsidRPr="008E7DBB">
        <w:rPr>
          <w:rFonts w:ascii="Arial" w:eastAsia="Times New Roman" w:hAnsi="Arial" w:cs="Arial"/>
          <w:color w:val="A6A6A6"/>
          <w:lang w:eastAsia="en-GB"/>
        </w:rPr>
        <w:t>11 companies now under investigation in relation to illegal activities with €9 million annual turnover</w:t>
      </w:r>
    </w:p>
    <w:p w:rsidR="008E7DBB" w:rsidRPr="008E7DBB" w:rsidRDefault="008E7DBB" w:rsidP="008E7DBB">
      <w:pPr>
        <w:rPr>
          <w:rFonts w:ascii="Times New Roman" w:eastAsia="Times New Roman" w:hAnsi="Times New Roman" w:cs="Times New Roman"/>
          <w:lang w:eastAsia="en-GB"/>
        </w:rPr>
      </w:pPr>
      <w:r w:rsidRPr="008E7DBB">
        <w:rPr>
          <w:rFonts w:ascii="Times New Roman" w:eastAsia="Times New Roman" w:hAnsi="Times New Roman" w:cs="Times New Roman"/>
          <w:noProof/>
          <w:color w:val="008FFF"/>
          <w:lang w:eastAsia="en-GB"/>
        </w:rPr>
        <w:drawing>
          <wp:inline distT="0" distB="0" distL="0" distR="0">
            <wp:extent cx="5727700" cy="4919345"/>
            <wp:effectExtent l="0" t="0" r="0" b="0"/>
            <wp:docPr id="4" name="Picture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919345"/>
                    </a:xfrm>
                    <a:prstGeom prst="rect">
                      <a:avLst/>
                    </a:prstGeom>
                    <a:noFill/>
                    <a:ln>
                      <a:noFill/>
                    </a:ln>
                  </pic:spPr>
                </pic:pic>
              </a:graphicData>
            </a:graphic>
          </wp:inline>
        </w:drawing>
      </w:r>
    </w:p>
    <w:p w:rsidR="008E7DBB" w:rsidRPr="008E7DBB" w:rsidRDefault="008E7DBB" w:rsidP="008E7DBB">
      <w:pPr>
        <w:rPr>
          <w:rFonts w:ascii="Times New Roman" w:eastAsia="Times New Roman" w:hAnsi="Times New Roman" w:cs="Times New Roman"/>
          <w:lang w:eastAsia="en-GB"/>
        </w:rPr>
      </w:pPr>
      <w:r w:rsidRPr="008E7DBB">
        <w:rPr>
          <w:rFonts w:ascii="Times New Roman" w:eastAsia="Times New Roman" w:hAnsi="Times New Roman" w:cs="Times New Roman"/>
          <w:noProof/>
          <w:color w:val="008FFF"/>
          <w:lang w:eastAsia="en-GB"/>
        </w:rPr>
        <w:lastRenderedPageBreak/>
        <w:drawing>
          <wp:inline distT="0" distB="0" distL="0" distR="0">
            <wp:extent cx="5727700" cy="3221990"/>
            <wp:effectExtent l="0" t="0" r="0" b="3810"/>
            <wp:docPr id="3" name="Picture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221990"/>
                    </a:xfrm>
                    <a:prstGeom prst="rect">
                      <a:avLst/>
                    </a:prstGeom>
                    <a:noFill/>
                    <a:ln>
                      <a:noFill/>
                    </a:ln>
                  </pic:spPr>
                </pic:pic>
              </a:graphicData>
            </a:graphic>
          </wp:inline>
        </w:drawing>
      </w:r>
    </w:p>
    <w:p w:rsidR="008E7DBB" w:rsidRPr="008E7DBB" w:rsidRDefault="008E7DBB" w:rsidP="008E7DBB">
      <w:pPr>
        <w:rPr>
          <w:rFonts w:ascii="Times New Roman" w:eastAsia="Times New Roman" w:hAnsi="Times New Roman" w:cs="Times New Roman"/>
          <w:lang w:eastAsia="en-GB"/>
        </w:rPr>
      </w:pPr>
      <w:r w:rsidRPr="008E7DBB">
        <w:rPr>
          <w:rFonts w:ascii="Times New Roman" w:eastAsia="Times New Roman" w:hAnsi="Times New Roman" w:cs="Times New Roman"/>
          <w:noProof/>
          <w:color w:val="008FFF"/>
          <w:lang w:eastAsia="en-GB"/>
        </w:rPr>
        <w:drawing>
          <wp:inline distT="0" distB="0" distL="0" distR="0">
            <wp:extent cx="5727700" cy="3418205"/>
            <wp:effectExtent l="0" t="0" r="0" b="0"/>
            <wp:docPr id="2" name="Picture 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418205"/>
                    </a:xfrm>
                    <a:prstGeom prst="rect">
                      <a:avLst/>
                    </a:prstGeom>
                    <a:noFill/>
                    <a:ln>
                      <a:noFill/>
                    </a:ln>
                  </pic:spPr>
                </pic:pic>
              </a:graphicData>
            </a:graphic>
          </wp:inline>
        </w:drawing>
      </w:r>
    </w:p>
    <w:p w:rsidR="008E7DBB" w:rsidRPr="008E7DBB" w:rsidRDefault="008E7DBB" w:rsidP="008E7DBB">
      <w:pPr>
        <w:spacing w:before="100" w:beforeAutospacing="1" w:after="100" w:afterAutospacing="1"/>
        <w:rPr>
          <w:rFonts w:ascii="Arial" w:eastAsia="Times New Roman" w:hAnsi="Arial" w:cs="Arial"/>
          <w:lang w:eastAsia="en-GB"/>
        </w:rPr>
      </w:pPr>
      <w:r w:rsidRPr="008E7DBB">
        <w:rPr>
          <w:rFonts w:ascii="Arial" w:eastAsia="Times New Roman" w:hAnsi="Arial" w:cs="Arial"/>
          <w:lang w:eastAsia="en-GB"/>
        </w:rPr>
        <w:t>An investigation into the trafficking of contaminated clams resulted in dismantling a large </w:t>
      </w:r>
      <w:hyperlink r:id="rId19" w:history="1">
        <w:r w:rsidRPr="008E7DBB">
          <w:rPr>
            <w:rFonts w:ascii="Arial" w:eastAsia="Times New Roman" w:hAnsi="Arial" w:cs="Arial"/>
            <w:color w:val="008FFF"/>
            <w:lang w:eastAsia="en-GB"/>
          </w:rPr>
          <w:t>organised crime network</w:t>
        </w:r>
      </w:hyperlink>
      <w:r w:rsidRPr="008E7DBB">
        <w:rPr>
          <w:rFonts w:ascii="Arial" w:eastAsia="Times New Roman" w:hAnsi="Arial" w:cs="Arial"/>
          <w:lang w:eastAsia="en-GB"/>
        </w:rPr>
        <w:t> involving poachers, intermediaries and distribution companies responsible for the food poisoning of at least 27 individuals in Spain. The investigation involved the Portuguese Economic and Food Safety Authority (</w:t>
      </w:r>
      <w:hyperlink r:id="rId20" w:tgtFrame="_blank" w:history="1">
        <w:r w:rsidRPr="008E7DBB">
          <w:rPr>
            <w:rFonts w:ascii="Arial" w:eastAsia="Times New Roman" w:hAnsi="Arial" w:cs="Arial"/>
            <w:color w:val="008FFF"/>
            <w:lang w:eastAsia="en-GB"/>
          </w:rPr>
          <w:t>Autoridade de Segurança Alimentar e Económica – ASAE</w:t>
        </w:r>
      </w:hyperlink>
      <w:r w:rsidRPr="008E7DBB">
        <w:rPr>
          <w:rFonts w:ascii="Arial" w:eastAsia="Times New Roman" w:hAnsi="Arial" w:cs="Arial"/>
          <w:lang w:eastAsia="en-GB"/>
        </w:rPr>
        <w:t>), the Food Fraud Network (FFN) of DG SANTE (</w:t>
      </w:r>
      <w:hyperlink r:id="rId21" w:tgtFrame="_blank" w:history="1">
        <w:r w:rsidRPr="008E7DBB">
          <w:rPr>
            <w:rFonts w:ascii="Arial" w:eastAsia="Times New Roman" w:hAnsi="Arial" w:cs="Arial"/>
            <w:color w:val="008FFF"/>
            <w:lang w:eastAsia="en-GB"/>
          </w:rPr>
          <w:t>European Commission</w:t>
        </w:r>
      </w:hyperlink>
      <w:r w:rsidRPr="008E7DBB">
        <w:rPr>
          <w:rFonts w:ascii="Arial" w:eastAsia="Times New Roman" w:hAnsi="Arial" w:cs="Arial"/>
          <w:lang w:eastAsia="en-GB"/>
        </w:rPr>
        <w:t>) and was led by the Spanish SEPRONA (Guardia Civil’s nature and environment division) and coordinated by Europol.</w:t>
      </w:r>
    </w:p>
    <w:p w:rsidR="008E7DBB" w:rsidRPr="008E7DBB" w:rsidRDefault="008E7DBB" w:rsidP="008E7DBB">
      <w:pPr>
        <w:spacing w:before="100" w:beforeAutospacing="1" w:after="100" w:afterAutospacing="1"/>
        <w:rPr>
          <w:rFonts w:ascii="Arial" w:eastAsia="Times New Roman" w:hAnsi="Arial" w:cs="Arial"/>
          <w:lang w:eastAsia="en-GB"/>
        </w:rPr>
      </w:pPr>
      <w:r w:rsidRPr="008E7DBB">
        <w:rPr>
          <w:rFonts w:ascii="Arial" w:eastAsia="Times New Roman" w:hAnsi="Arial" w:cs="Arial"/>
          <w:lang w:eastAsia="en-GB"/>
        </w:rPr>
        <w:t xml:space="preserve">The operation led to 43 arrests (39 from Spain and 4 from Portugal), the seizure of 38.5 tonnes of clams worth €350 000 and €80 000 in cash, and the location of </w:t>
      </w:r>
      <w:r w:rsidRPr="008E7DBB">
        <w:rPr>
          <w:rFonts w:ascii="Arial" w:eastAsia="Times New Roman" w:hAnsi="Arial" w:cs="Arial"/>
          <w:lang w:eastAsia="en-GB"/>
        </w:rPr>
        <w:lastRenderedPageBreak/>
        <w:t>hideouts where they stored clams caught in Portugal. In addition, six searches and seven inspections took place, resulting in 11 companies under investigation.</w:t>
      </w:r>
    </w:p>
    <w:p w:rsidR="008E7DBB" w:rsidRPr="008E7DBB" w:rsidRDefault="008E7DBB" w:rsidP="008E7DBB">
      <w:pPr>
        <w:pBdr>
          <w:left w:val="single" w:sz="36" w:space="23" w:color="FFC900"/>
        </w:pBdr>
        <w:spacing w:before="100" w:beforeAutospacing="1" w:after="100" w:afterAutospacing="1"/>
        <w:outlineLvl w:val="1"/>
        <w:rPr>
          <w:rFonts w:ascii="Arial" w:eastAsia="Times New Roman" w:hAnsi="Arial" w:cs="Arial"/>
          <w:b/>
          <w:bCs/>
          <w:caps/>
          <w:color w:val="222222"/>
          <w:spacing w:val="-5"/>
          <w:sz w:val="36"/>
          <w:szCs w:val="36"/>
          <w:lang w:eastAsia="en-GB"/>
        </w:rPr>
      </w:pPr>
      <w:r w:rsidRPr="008E7DBB">
        <w:rPr>
          <w:rFonts w:ascii="Arial" w:eastAsia="Times New Roman" w:hAnsi="Arial" w:cs="Arial"/>
          <w:b/>
          <w:bCs/>
          <w:caps/>
          <w:color w:val="222222"/>
          <w:spacing w:val="-5"/>
          <w:sz w:val="36"/>
          <w:szCs w:val="36"/>
          <w:lang w:eastAsia="en-GB"/>
        </w:rPr>
        <w:t>€9 MILLION IN PROFIT FROM 1000 TONNES OF CLAMS </w:t>
      </w:r>
    </w:p>
    <w:p w:rsidR="008E7DBB" w:rsidRPr="008E7DBB" w:rsidRDefault="008E7DBB" w:rsidP="008E7DBB">
      <w:pPr>
        <w:spacing w:before="100" w:beforeAutospacing="1" w:after="100" w:afterAutospacing="1"/>
        <w:rPr>
          <w:rFonts w:ascii="Arial" w:eastAsia="Times New Roman" w:hAnsi="Arial" w:cs="Arial"/>
          <w:lang w:eastAsia="en-GB"/>
        </w:rPr>
      </w:pPr>
      <w:r w:rsidRPr="008E7DBB">
        <w:rPr>
          <w:rFonts w:ascii="Arial" w:eastAsia="Times New Roman" w:hAnsi="Arial" w:cs="Arial"/>
          <w:lang w:eastAsia="en-GB"/>
        </w:rPr>
        <w:t>The criminal network was active for at least a year earning up to €9 million with more than 1 000 tonnes of illegally caught clams which were then seized by the 11 Spanish companies under investigation. The illegal clams were harvested in Portugal and then moved to Spain for the most lucrative seasons – the summer and the end-of-the-year holidays. After a brief clean up, the contaminated clams were sold in markets and restaurants. Washing the clam got rid of the bacteria (E. coli), but did not eliminate the viruses (Norovirus genogroup I and II and Hepatitis A).  </w:t>
      </w:r>
    </w:p>
    <w:p w:rsidR="008E7DBB" w:rsidRPr="008E7DBB" w:rsidRDefault="008E7DBB" w:rsidP="008E7DBB">
      <w:pPr>
        <w:spacing w:before="100" w:beforeAutospacing="1" w:after="100" w:afterAutospacing="1"/>
        <w:rPr>
          <w:rFonts w:ascii="Arial" w:eastAsia="Times New Roman" w:hAnsi="Arial" w:cs="Arial"/>
          <w:lang w:eastAsia="en-GB"/>
        </w:rPr>
      </w:pPr>
      <w:r w:rsidRPr="008E7DBB">
        <w:rPr>
          <w:rFonts w:ascii="Arial" w:eastAsia="Times New Roman" w:hAnsi="Arial" w:cs="Arial"/>
          <w:lang w:eastAsia="en-GB"/>
        </w:rPr>
        <w:t>Europol coordinated the operational activities from the very beginning of the investigation, facilitated the information exchange and provided operational analytical support and technical expertise. On the action day, Europol deployed an export on-the-spot to cross-check operational information in real time.</w:t>
      </w:r>
    </w:p>
    <w:p w:rsidR="008E7DBB" w:rsidRPr="008E7DBB" w:rsidRDefault="008E7DBB" w:rsidP="008E7DBB">
      <w:pPr>
        <w:spacing w:before="100" w:beforeAutospacing="1" w:after="100" w:afterAutospacing="1"/>
        <w:rPr>
          <w:rFonts w:ascii="Arial" w:eastAsia="Times New Roman" w:hAnsi="Arial" w:cs="Arial"/>
          <w:lang w:eastAsia="en-GB"/>
        </w:rPr>
      </w:pPr>
      <w:r w:rsidRPr="008E7DBB">
        <w:rPr>
          <w:rFonts w:ascii="Arial" w:eastAsia="Times New Roman" w:hAnsi="Arial" w:cs="Arial"/>
          <w:lang w:eastAsia="en-GB"/>
        </w:rPr>
        <w:fldChar w:fldCharType="begin"/>
      </w:r>
      <w:r w:rsidRPr="008E7DBB">
        <w:rPr>
          <w:rFonts w:ascii="Arial" w:eastAsia="Times New Roman" w:hAnsi="Arial" w:cs="Arial"/>
          <w:lang w:eastAsia="en-GB"/>
        </w:rPr>
        <w:instrText xml:space="preserve"> INCLUDEPICTURE "/var/folders/_q/q8cs7q6n2_9fjj5fj4lvg5kh0000gp/T/com.microsoft.Word/WebArchiveCopyPasteTempFiles/empact.jpg" \* MERGEFORMATINET </w:instrText>
      </w:r>
      <w:r w:rsidRPr="008E7DBB">
        <w:rPr>
          <w:rFonts w:ascii="Arial" w:eastAsia="Times New Roman" w:hAnsi="Arial" w:cs="Arial"/>
          <w:lang w:eastAsia="en-GB"/>
        </w:rPr>
        <w:fldChar w:fldCharType="separate"/>
      </w:r>
      <w:r w:rsidRPr="008E7DBB">
        <w:rPr>
          <w:rFonts w:ascii="Arial" w:eastAsia="Times New Roman" w:hAnsi="Arial" w:cs="Arial"/>
          <w:noProof/>
          <w:lang w:eastAsia="en-GB"/>
        </w:rPr>
        <w:drawing>
          <wp:inline distT="0" distB="0" distL="0" distR="0">
            <wp:extent cx="2286000" cy="90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0" cy="901700"/>
                    </a:xfrm>
                    <a:prstGeom prst="rect">
                      <a:avLst/>
                    </a:prstGeom>
                    <a:noFill/>
                    <a:ln>
                      <a:noFill/>
                    </a:ln>
                  </pic:spPr>
                </pic:pic>
              </a:graphicData>
            </a:graphic>
          </wp:inline>
        </w:drawing>
      </w:r>
      <w:r w:rsidRPr="008E7DBB">
        <w:rPr>
          <w:rFonts w:ascii="Arial" w:eastAsia="Times New Roman" w:hAnsi="Arial" w:cs="Arial"/>
          <w:lang w:eastAsia="en-GB"/>
        </w:rPr>
        <w:fldChar w:fldCharType="end"/>
      </w:r>
      <w:r w:rsidRPr="008E7DBB">
        <w:rPr>
          <w:rFonts w:ascii="Arial" w:eastAsia="Times New Roman" w:hAnsi="Arial" w:cs="Arial"/>
          <w:lang w:eastAsia="en-GB"/>
        </w:rPr>
        <w:br/>
        <w:t>In 2010 the European Union set up a four-year Policy Cycle to ensure greater continuity in the fight against serious international and organised crime. In 2017 the Council of the EU decided to continue the EU Policy Cycle for the 2018 - 2021 period. It aims to tackle the most significant threats posed by organised and serious international crime to the EU. This is achieved by improving and strengthening cooperation between the relevant services of EU Member States, institutions and agencies, as well as non-EU countries and organisations, including the private sector where relevant. Environmental crime is one of the priorities for the Policy Cycle.</w:t>
      </w:r>
    </w:p>
    <w:p w:rsidR="000C138D" w:rsidRDefault="000C138D">
      <w:bookmarkStart w:id="0" w:name="_GoBack"/>
      <w:bookmarkEnd w:id="0"/>
    </w:p>
    <w:sectPr w:rsidR="000C138D"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44E05"/>
    <w:multiLevelType w:val="multilevel"/>
    <w:tmpl w:val="D04E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38D"/>
    <w:rsid w:val="000C138D"/>
    <w:rsid w:val="008E7DBB"/>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2902FFF-6483-CC44-A81E-B3020816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7DB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E7DBB"/>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DB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E7DBB"/>
    <w:rPr>
      <w:rFonts w:ascii="Times New Roman" w:eastAsia="Times New Roman" w:hAnsi="Times New Roman" w:cs="Times New Roman"/>
      <w:b/>
      <w:bCs/>
      <w:sz w:val="36"/>
      <w:szCs w:val="36"/>
      <w:lang w:eastAsia="en-GB"/>
    </w:rPr>
  </w:style>
  <w:style w:type="character" w:customStyle="1" w:styleId="field-content">
    <w:name w:val="field-content"/>
    <w:basedOn w:val="DefaultParagraphFont"/>
    <w:rsid w:val="008E7DBB"/>
  </w:style>
  <w:style w:type="character" w:customStyle="1" w:styleId="printhtml">
    <w:name w:val="print_html"/>
    <w:basedOn w:val="DefaultParagraphFont"/>
    <w:rsid w:val="008E7DBB"/>
  </w:style>
  <w:style w:type="character" w:styleId="Hyperlink">
    <w:name w:val="Hyperlink"/>
    <w:basedOn w:val="DefaultParagraphFont"/>
    <w:uiPriority w:val="99"/>
    <w:semiHidden/>
    <w:unhideWhenUsed/>
    <w:rsid w:val="008E7DBB"/>
    <w:rPr>
      <w:color w:val="0000FF"/>
      <w:u w:val="single"/>
    </w:rPr>
  </w:style>
  <w:style w:type="character" w:customStyle="1" w:styleId="printpdf">
    <w:name w:val="print_pdf"/>
    <w:basedOn w:val="DefaultParagraphFont"/>
    <w:rsid w:val="008E7DBB"/>
  </w:style>
  <w:style w:type="paragraph" w:styleId="NormalWeb">
    <w:name w:val="Normal (Web)"/>
    <w:basedOn w:val="Normal"/>
    <w:uiPriority w:val="99"/>
    <w:semiHidden/>
    <w:unhideWhenUsed/>
    <w:rsid w:val="008E7DBB"/>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8E7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030499">
      <w:bodyDiv w:val="1"/>
      <w:marLeft w:val="0"/>
      <w:marRight w:val="0"/>
      <w:marTop w:val="0"/>
      <w:marBottom w:val="0"/>
      <w:divBdr>
        <w:top w:val="none" w:sz="0" w:space="0" w:color="auto"/>
        <w:left w:val="none" w:sz="0" w:space="0" w:color="auto"/>
        <w:bottom w:val="none" w:sz="0" w:space="0" w:color="auto"/>
        <w:right w:val="none" w:sz="0" w:space="0" w:color="auto"/>
      </w:divBdr>
      <w:divsChild>
        <w:div w:id="1628463267">
          <w:marLeft w:val="0"/>
          <w:marRight w:val="0"/>
          <w:marTop w:val="0"/>
          <w:marBottom w:val="0"/>
          <w:divBdr>
            <w:top w:val="none" w:sz="0" w:space="0" w:color="auto"/>
            <w:left w:val="none" w:sz="0" w:space="0" w:color="auto"/>
            <w:bottom w:val="none" w:sz="0" w:space="0" w:color="auto"/>
            <w:right w:val="none" w:sz="0" w:space="0" w:color="auto"/>
          </w:divBdr>
          <w:divsChild>
            <w:div w:id="1535269583">
              <w:marLeft w:val="0"/>
              <w:marRight w:val="0"/>
              <w:marTop w:val="0"/>
              <w:marBottom w:val="0"/>
              <w:divBdr>
                <w:top w:val="none" w:sz="0" w:space="0" w:color="auto"/>
                <w:left w:val="none" w:sz="0" w:space="0" w:color="auto"/>
                <w:bottom w:val="none" w:sz="0" w:space="0" w:color="auto"/>
                <w:right w:val="none" w:sz="0" w:space="0" w:color="auto"/>
              </w:divBdr>
              <w:divsChild>
                <w:div w:id="481822936">
                  <w:marLeft w:val="0"/>
                  <w:marRight w:val="0"/>
                  <w:marTop w:val="0"/>
                  <w:marBottom w:val="0"/>
                  <w:divBdr>
                    <w:top w:val="none" w:sz="0" w:space="0" w:color="auto"/>
                    <w:left w:val="none" w:sz="0" w:space="0" w:color="auto"/>
                    <w:bottom w:val="none" w:sz="0" w:space="0" w:color="auto"/>
                    <w:right w:val="none" w:sz="0" w:space="0" w:color="auto"/>
                  </w:divBdr>
                  <w:divsChild>
                    <w:div w:id="976909030">
                      <w:marLeft w:val="0"/>
                      <w:marRight w:val="0"/>
                      <w:marTop w:val="0"/>
                      <w:marBottom w:val="0"/>
                      <w:divBdr>
                        <w:top w:val="none" w:sz="0" w:space="0" w:color="auto"/>
                        <w:left w:val="none" w:sz="0" w:space="0" w:color="auto"/>
                        <w:bottom w:val="none" w:sz="0" w:space="0" w:color="auto"/>
                        <w:right w:val="none" w:sz="0" w:space="0" w:color="auto"/>
                      </w:divBdr>
                      <w:divsChild>
                        <w:div w:id="151021617">
                          <w:marLeft w:val="0"/>
                          <w:marRight w:val="0"/>
                          <w:marTop w:val="0"/>
                          <w:marBottom w:val="0"/>
                          <w:divBdr>
                            <w:top w:val="none" w:sz="0" w:space="0" w:color="auto"/>
                            <w:left w:val="none" w:sz="0" w:space="0" w:color="auto"/>
                            <w:bottom w:val="none" w:sz="0" w:space="0" w:color="auto"/>
                            <w:right w:val="none" w:sz="0" w:space="0" w:color="auto"/>
                          </w:divBdr>
                          <w:divsChild>
                            <w:div w:id="2324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04729">
          <w:marLeft w:val="0"/>
          <w:marRight w:val="0"/>
          <w:marTop w:val="0"/>
          <w:marBottom w:val="0"/>
          <w:divBdr>
            <w:top w:val="none" w:sz="0" w:space="0" w:color="auto"/>
            <w:left w:val="none" w:sz="0" w:space="0" w:color="auto"/>
            <w:bottom w:val="none" w:sz="0" w:space="0" w:color="auto"/>
            <w:right w:val="none" w:sz="0" w:space="0" w:color="auto"/>
          </w:divBdr>
          <w:divsChild>
            <w:div w:id="1895702074">
              <w:marLeft w:val="0"/>
              <w:marRight w:val="0"/>
              <w:marTop w:val="0"/>
              <w:marBottom w:val="0"/>
              <w:divBdr>
                <w:top w:val="none" w:sz="0" w:space="0" w:color="auto"/>
                <w:left w:val="none" w:sz="0" w:space="0" w:color="auto"/>
                <w:bottom w:val="none" w:sz="0" w:space="0" w:color="auto"/>
                <w:right w:val="none" w:sz="0" w:space="0" w:color="auto"/>
              </w:divBdr>
              <w:divsChild>
                <w:div w:id="26108074">
                  <w:marLeft w:val="0"/>
                  <w:marRight w:val="0"/>
                  <w:marTop w:val="0"/>
                  <w:marBottom w:val="0"/>
                  <w:divBdr>
                    <w:top w:val="none" w:sz="0" w:space="0" w:color="auto"/>
                    <w:left w:val="none" w:sz="0" w:space="0" w:color="auto"/>
                    <w:bottom w:val="none" w:sz="0" w:space="0" w:color="auto"/>
                    <w:right w:val="none" w:sz="0" w:space="0" w:color="auto"/>
                  </w:divBdr>
                  <w:divsChild>
                    <w:div w:id="1050543625">
                      <w:marLeft w:val="0"/>
                      <w:marRight w:val="0"/>
                      <w:marTop w:val="0"/>
                      <w:marBottom w:val="0"/>
                      <w:divBdr>
                        <w:top w:val="none" w:sz="0" w:space="0" w:color="auto"/>
                        <w:left w:val="none" w:sz="0" w:space="0" w:color="auto"/>
                        <w:bottom w:val="none" w:sz="0" w:space="0" w:color="auto"/>
                        <w:right w:val="none" w:sz="0" w:space="0" w:color="auto"/>
                      </w:divBdr>
                      <w:divsChild>
                        <w:div w:id="20327185">
                          <w:marLeft w:val="0"/>
                          <w:marRight w:val="0"/>
                          <w:marTop w:val="0"/>
                          <w:marBottom w:val="0"/>
                          <w:divBdr>
                            <w:top w:val="none" w:sz="0" w:space="0" w:color="auto"/>
                            <w:left w:val="none" w:sz="0" w:space="0" w:color="auto"/>
                            <w:bottom w:val="none" w:sz="0" w:space="0" w:color="auto"/>
                            <w:right w:val="none" w:sz="0" w:space="0" w:color="auto"/>
                          </w:divBdr>
                          <w:divsChild>
                            <w:div w:id="273365233">
                              <w:marLeft w:val="0"/>
                              <w:marRight w:val="0"/>
                              <w:marTop w:val="0"/>
                              <w:marBottom w:val="0"/>
                              <w:divBdr>
                                <w:top w:val="none" w:sz="0" w:space="0" w:color="auto"/>
                                <w:left w:val="none" w:sz="0" w:space="0" w:color="auto"/>
                                <w:bottom w:val="none" w:sz="0" w:space="0" w:color="auto"/>
                                <w:right w:val="none" w:sz="0" w:space="0" w:color="auto"/>
                              </w:divBdr>
                              <w:divsChild>
                                <w:div w:id="517337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845723">
          <w:marLeft w:val="0"/>
          <w:marRight w:val="0"/>
          <w:marTop w:val="0"/>
          <w:marBottom w:val="0"/>
          <w:divBdr>
            <w:top w:val="none" w:sz="0" w:space="0" w:color="auto"/>
            <w:left w:val="none" w:sz="0" w:space="0" w:color="auto"/>
            <w:bottom w:val="none" w:sz="0" w:space="0" w:color="auto"/>
            <w:right w:val="none" w:sz="0" w:space="0" w:color="auto"/>
          </w:divBdr>
        </w:div>
        <w:div w:id="1734159346">
          <w:marLeft w:val="0"/>
          <w:marRight w:val="0"/>
          <w:marTop w:val="0"/>
          <w:marBottom w:val="0"/>
          <w:divBdr>
            <w:top w:val="none" w:sz="0" w:space="0" w:color="auto"/>
            <w:left w:val="none" w:sz="0" w:space="0" w:color="auto"/>
            <w:bottom w:val="none" w:sz="0" w:space="0" w:color="auto"/>
            <w:right w:val="none" w:sz="0" w:space="0" w:color="auto"/>
          </w:divBdr>
          <w:divsChild>
            <w:div w:id="883374587">
              <w:marLeft w:val="0"/>
              <w:marRight w:val="0"/>
              <w:marTop w:val="0"/>
              <w:marBottom w:val="0"/>
              <w:divBdr>
                <w:top w:val="none" w:sz="0" w:space="0" w:color="auto"/>
                <w:left w:val="none" w:sz="0" w:space="0" w:color="auto"/>
                <w:bottom w:val="none" w:sz="0" w:space="0" w:color="auto"/>
                <w:right w:val="none" w:sz="0" w:space="0" w:color="auto"/>
              </w:divBdr>
              <w:divsChild>
                <w:div w:id="1951815314">
                  <w:marLeft w:val="0"/>
                  <w:marRight w:val="0"/>
                  <w:marTop w:val="0"/>
                  <w:marBottom w:val="0"/>
                  <w:divBdr>
                    <w:top w:val="none" w:sz="0" w:space="0" w:color="auto"/>
                    <w:left w:val="none" w:sz="0" w:space="0" w:color="auto"/>
                    <w:bottom w:val="none" w:sz="0" w:space="0" w:color="auto"/>
                    <w:right w:val="none" w:sz="0" w:space="0" w:color="auto"/>
                  </w:divBdr>
                  <w:divsChild>
                    <w:div w:id="784882784">
                      <w:marLeft w:val="0"/>
                      <w:marRight w:val="0"/>
                      <w:marTop w:val="0"/>
                      <w:marBottom w:val="0"/>
                      <w:divBdr>
                        <w:top w:val="none" w:sz="0" w:space="0" w:color="auto"/>
                        <w:left w:val="none" w:sz="0" w:space="0" w:color="auto"/>
                        <w:bottom w:val="none" w:sz="0" w:space="0" w:color="auto"/>
                        <w:right w:val="none" w:sz="0" w:space="0" w:color="auto"/>
                      </w:divBdr>
                      <w:divsChild>
                        <w:div w:id="1741824294">
                          <w:marLeft w:val="0"/>
                          <w:marRight w:val="0"/>
                          <w:marTop w:val="0"/>
                          <w:marBottom w:val="0"/>
                          <w:divBdr>
                            <w:top w:val="none" w:sz="0" w:space="0" w:color="auto"/>
                            <w:left w:val="none" w:sz="0" w:space="0" w:color="auto"/>
                            <w:bottom w:val="none" w:sz="0" w:space="0" w:color="auto"/>
                            <w:right w:val="none" w:sz="0" w:space="0" w:color="auto"/>
                          </w:divBdr>
                          <w:divsChild>
                            <w:div w:id="546456046">
                              <w:marLeft w:val="0"/>
                              <w:marRight w:val="0"/>
                              <w:marTop w:val="0"/>
                              <w:marBottom w:val="0"/>
                              <w:divBdr>
                                <w:top w:val="none" w:sz="0" w:space="0" w:color="auto"/>
                                <w:left w:val="none" w:sz="0" w:space="0" w:color="auto"/>
                                <w:bottom w:val="none" w:sz="0" w:space="0" w:color="auto"/>
                                <w:right w:val="none" w:sz="0" w:space="0" w:color="auto"/>
                              </w:divBdr>
                              <w:divsChild>
                                <w:div w:id="14125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371738">
          <w:marLeft w:val="0"/>
          <w:marRight w:val="0"/>
          <w:marTop w:val="0"/>
          <w:marBottom w:val="0"/>
          <w:divBdr>
            <w:top w:val="none" w:sz="0" w:space="0" w:color="auto"/>
            <w:left w:val="none" w:sz="0" w:space="0" w:color="auto"/>
            <w:bottom w:val="none" w:sz="0" w:space="0" w:color="auto"/>
            <w:right w:val="none" w:sz="0" w:space="0" w:color="auto"/>
          </w:divBdr>
          <w:divsChild>
            <w:div w:id="394621327">
              <w:marLeft w:val="0"/>
              <w:marRight w:val="0"/>
              <w:marTop w:val="0"/>
              <w:marBottom w:val="0"/>
              <w:divBdr>
                <w:top w:val="none" w:sz="0" w:space="0" w:color="auto"/>
                <w:left w:val="none" w:sz="0" w:space="0" w:color="auto"/>
                <w:bottom w:val="none" w:sz="0" w:space="0" w:color="auto"/>
                <w:right w:val="none" w:sz="0" w:space="0" w:color="auto"/>
              </w:divBdr>
              <w:divsChild>
                <w:div w:id="881479292">
                  <w:marLeft w:val="0"/>
                  <w:marRight w:val="0"/>
                  <w:marTop w:val="0"/>
                  <w:marBottom w:val="0"/>
                  <w:divBdr>
                    <w:top w:val="none" w:sz="0" w:space="0" w:color="auto"/>
                    <w:left w:val="none" w:sz="0" w:space="0" w:color="auto"/>
                    <w:bottom w:val="none" w:sz="0" w:space="0" w:color="auto"/>
                    <w:right w:val="none" w:sz="0" w:space="0" w:color="auto"/>
                  </w:divBdr>
                  <w:divsChild>
                    <w:div w:id="29841145">
                      <w:marLeft w:val="0"/>
                      <w:marRight w:val="0"/>
                      <w:marTop w:val="0"/>
                      <w:marBottom w:val="0"/>
                      <w:divBdr>
                        <w:top w:val="none" w:sz="0" w:space="0" w:color="auto"/>
                        <w:left w:val="none" w:sz="0" w:space="0" w:color="auto"/>
                        <w:bottom w:val="none" w:sz="0" w:space="0" w:color="auto"/>
                        <w:right w:val="none" w:sz="0" w:space="0" w:color="auto"/>
                      </w:divBdr>
                    </w:div>
                    <w:div w:id="1200898619">
                      <w:marLeft w:val="0"/>
                      <w:marRight w:val="0"/>
                      <w:marTop w:val="0"/>
                      <w:marBottom w:val="0"/>
                      <w:divBdr>
                        <w:top w:val="none" w:sz="0" w:space="0" w:color="auto"/>
                        <w:left w:val="none" w:sz="0" w:space="0" w:color="auto"/>
                        <w:bottom w:val="none" w:sz="0" w:space="0" w:color="auto"/>
                        <w:right w:val="none" w:sz="0" w:space="0" w:color="auto"/>
                      </w:divBdr>
                      <w:divsChild>
                        <w:div w:id="679160405">
                          <w:marLeft w:val="0"/>
                          <w:marRight w:val="0"/>
                          <w:marTop w:val="0"/>
                          <w:marBottom w:val="0"/>
                          <w:divBdr>
                            <w:top w:val="none" w:sz="0" w:space="0" w:color="auto"/>
                            <w:left w:val="none" w:sz="0" w:space="0" w:color="auto"/>
                            <w:bottom w:val="none" w:sz="0" w:space="0" w:color="auto"/>
                            <w:right w:val="none" w:sz="0" w:space="0" w:color="auto"/>
                          </w:divBdr>
                        </w:div>
                        <w:div w:id="295262201">
                          <w:marLeft w:val="0"/>
                          <w:marRight w:val="0"/>
                          <w:marTop w:val="0"/>
                          <w:marBottom w:val="0"/>
                          <w:divBdr>
                            <w:top w:val="none" w:sz="0" w:space="0" w:color="auto"/>
                            <w:left w:val="none" w:sz="0" w:space="0" w:color="auto"/>
                            <w:bottom w:val="none" w:sz="0" w:space="0" w:color="auto"/>
                            <w:right w:val="none" w:sz="0" w:space="0" w:color="auto"/>
                          </w:divBdr>
                        </w:div>
                        <w:div w:id="2089880412">
                          <w:marLeft w:val="0"/>
                          <w:marRight w:val="0"/>
                          <w:marTop w:val="0"/>
                          <w:marBottom w:val="0"/>
                          <w:divBdr>
                            <w:top w:val="none" w:sz="0" w:space="0" w:color="auto"/>
                            <w:left w:val="none" w:sz="0" w:space="0" w:color="auto"/>
                            <w:bottom w:val="none" w:sz="0" w:space="0" w:color="auto"/>
                            <w:right w:val="none" w:sz="0" w:space="0" w:color="auto"/>
                          </w:divBdr>
                        </w:div>
                      </w:divsChild>
                    </w:div>
                    <w:div w:id="204984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share.php?u=https%3A%2F%2Fwww.europol.europa.eu%2Fnewsroom%2Fnews%2F43-arrested-after-27-poisoned-clams-in-spain&amp;t=43%20arrested%20after%2027%20poisoned%20by%20clams%20in%20Spain%20%7C%20Europol" TargetMode="External"/><Relationship Id="rId13" Type="http://schemas.openxmlformats.org/officeDocument/2006/relationships/hyperlink" Target="https://www.europol.europa.eu/sites/default/files/styles/europol_extra_large/public/images/txuspas01.jpg?itok=8Ki69j-t"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s://ec.europa.eu/info/index_en" TargetMode="External"/><Relationship Id="rId7" Type="http://schemas.openxmlformats.org/officeDocument/2006/relationships/hyperlink" Target="mailto:?subject=43%20arrested%20after%2027%20poisoned%20by%20clams%20in%20Spain%20%7C%20Europol&amp;body=https%3A%2F%2Fwww.europol.europa.eu%2Fnewsroom%2Fnews%2F43-arrested-after-27-poisoned-clams-in-spain" TargetMode="External"/><Relationship Id="rId12" Type="http://schemas.openxmlformats.org/officeDocument/2006/relationships/hyperlink" Target="https://www.europol.europa.eu/crime-areas-and-trends/crime-areas" TargetMode="External"/><Relationship Id="rId17" Type="http://schemas.openxmlformats.org/officeDocument/2006/relationships/hyperlink" Target="https://www.europol.europa.eu/sites/default/files/styles/europol_extra_large/public/images/txuspas04.jpg?itok=UAy2DbfM"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www.asae.gov.pt/" TargetMode="External"/><Relationship Id="rId1" Type="http://schemas.openxmlformats.org/officeDocument/2006/relationships/numbering" Target="numbering.xml"/><Relationship Id="rId6" Type="http://schemas.openxmlformats.org/officeDocument/2006/relationships/hyperlink" Target="https://www.europol.europa.eu/printpdf/newsroom/news/43-arrested-after-27-poisoned-clams-in-spain" TargetMode="External"/><Relationship Id="rId11" Type="http://schemas.openxmlformats.org/officeDocument/2006/relationships/hyperlink" Target="https://www.europol.europa.eu/crime-areas-and-trends/crime-areas/environmental-crime" TargetMode="External"/><Relationship Id="rId24" Type="http://schemas.openxmlformats.org/officeDocument/2006/relationships/theme" Target="theme/theme1.xml"/><Relationship Id="rId5" Type="http://schemas.openxmlformats.org/officeDocument/2006/relationships/hyperlink" Target="https://www.europol.europa.eu/print/newsroom/news/43-arrested-after-27-poisoned-clams-in-spain" TargetMode="External"/><Relationship Id="rId15" Type="http://schemas.openxmlformats.org/officeDocument/2006/relationships/hyperlink" Target="https://www.europol.europa.eu/sites/default/files/styles/europol_extra_large/public/images/txuspas02.jpg?itok=SlpSGaBu" TargetMode="External"/><Relationship Id="rId23" Type="http://schemas.openxmlformats.org/officeDocument/2006/relationships/fontTable" Target="fontTable.xml"/><Relationship Id="rId10" Type="http://schemas.openxmlformats.org/officeDocument/2006/relationships/hyperlink" Target="http://www.linkedin.com/shareArticle?mini=true&amp;url=https%3A%2F%2Fwww.europol.europa.eu%2Fnewsroom%2Fnews%2F43-arrested-after-27-poisoned-clams-in-spain&amp;title=43%20arrested%20after%2027%20poisoned%20by%20clams%20in%20Spain%20%7C%20Europol&amp;ro=false&amp;summary=&amp;source=" TargetMode="External"/><Relationship Id="rId19" Type="http://schemas.openxmlformats.org/officeDocument/2006/relationships/hyperlink" Target="https://www.europol.europa.eu/crime-areas-and-trends/crime-areas/environmental-crime" TargetMode="External"/><Relationship Id="rId4" Type="http://schemas.openxmlformats.org/officeDocument/2006/relationships/webSettings" Target="webSettings.xml"/><Relationship Id="rId9" Type="http://schemas.openxmlformats.org/officeDocument/2006/relationships/hyperlink" Target="https://twitter.com/intent/tweet?url=https%3A%2F%2Fwww.europol.europa.eu%2Fnewsroom%2Fnews%2F43-arrested-after-27-poisoned-clams-in-spain&amp;text=43%20arrested%20after%2027%20poisoned%20by%20clams%20in%20Spain%20%7C%20Europol" TargetMode="External"/><Relationship Id="rId14" Type="http://schemas.openxmlformats.org/officeDocument/2006/relationships/image" Target="media/image1.jpeg"/><Relationship Id="rId2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2020-02-24T10:19:00Z</dcterms:created>
  <dcterms:modified xsi:type="dcterms:W3CDTF">2020-02-24T10:27:00Z</dcterms:modified>
</cp:coreProperties>
</file>