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DD1E9" w14:textId="77777777" w:rsidR="006954FA" w:rsidRPr="006954FA" w:rsidRDefault="006954FA" w:rsidP="006954FA">
      <w:pPr>
        <w:shd w:val="clear" w:color="auto" w:fill="F2F2F2"/>
        <w:spacing w:after="600"/>
        <w:jc w:val="center"/>
        <w:outlineLvl w:val="0"/>
        <w:rPr>
          <w:rFonts w:ascii="inherit" w:eastAsia="Times New Roman" w:hAnsi="inherit" w:cs="Segoe UI"/>
          <w:b/>
          <w:bCs/>
          <w:color w:val="343D55"/>
          <w:kern w:val="36"/>
          <w:sz w:val="33"/>
          <w:szCs w:val="33"/>
        </w:rPr>
      </w:pPr>
      <w:r w:rsidRPr="006954FA">
        <w:rPr>
          <w:rFonts w:ascii="inherit" w:eastAsia="Times New Roman" w:hAnsi="inherit" w:cs="Segoe UI"/>
          <w:b/>
          <w:bCs/>
          <w:color w:val="343D55"/>
          <w:kern w:val="36"/>
          <w:sz w:val="33"/>
          <w:szCs w:val="33"/>
        </w:rPr>
        <w:t>Council of Europe expert group focuses on statelessness</w:t>
      </w:r>
    </w:p>
    <w:p w14:paraId="139AC618" w14:textId="77777777" w:rsidR="006954FA" w:rsidRPr="006954FA" w:rsidRDefault="006954FA" w:rsidP="006954FA">
      <w:pPr>
        <w:shd w:val="clear" w:color="auto" w:fill="F2F2F2"/>
        <w:ind w:left="-15" w:right="-15"/>
        <w:jc w:val="center"/>
        <w:rPr>
          <w:rFonts w:ascii="Segoe UI" w:eastAsia="Times New Roman" w:hAnsi="Segoe UI" w:cs="Segoe UI"/>
          <w:color w:val="343D55"/>
        </w:rPr>
      </w:pPr>
      <w:r w:rsidRPr="006954FA">
        <w:rPr>
          <w:rFonts w:ascii="Segoe UI" w:eastAsia="Times New Roman" w:hAnsi="Segoe UI" w:cs="Segoe UI"/>
          <w:color w:val="343D55"/>
        </w:rPr>
        <w:t>Rights areas:</w:t>
      </w:r>
    </w:p>
    <w:p w14:paraId="33AE3E8B" w14:textId="77777777" w:rsidR="006954FA" w:rsidRPr="006954FA" w:rsidRDefault="00067BBB" w:rsidP="006954FA">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5" w:history="1">
        <w:r w:rsidR="006954FA" w:rsidRPr="006954FA">
          <w:rPr>
            <w:rFonts w:ascii="Segoe UI" w:eastAsia="Times New Roman" w:hAnsi="Segoe UI" w:cs="Segoe UI"/>
            <w:color w:val="004CA6"/>
            <w:sz w:val="18"/>
            <w:szCs w:val="18"/>
            <w:u w:val="single"/>
          </w:rPr>
          <w:t>Asylum, migration and borders</w:t>
        </w:r>
      </w:hyperlink>
    </w:p>
    <w:bookmarkStart w:id="0" w:name="_GoBack"/>
    <w:bookmarkEnd w:id="0"/>
    <w:p w14:paraId="3EA21A56" w14:textId="252B4736" w:rsidR="006954FA" w:rsidRPr="00067BBB" w:rsidRDefault="006954FA" w:rsidP="006954FA">
      <w:pPr>
        <w:shd w:val="clear" w:color="auto" w:fill="F2F2F2"/>
        <w:jc w:val="center"/>
        <w:rPr>
          <w:rFonts w:ascii="Segoe UI" w:eastAsia="Times New Roman" w:hAnsi="Segoe UI" w:cs="Segoe UI"/>
          <w:color w:val="343D55"/>
          <w:highlight w:val="darkGray"/>
        </w:rPr>
      </w:pPr>
      <w:r w:rsidRPr="00067BBB">
        <w:rPr>
          <w:rFonts w:ascii="Segoe UI" w:eastAsia="Times New Roman" w:hAnsi="Segoe UI" w:cs="Segoe UI"/>
          <w:color w:val="343D55"/>
          <w:highlight w:val="darkGray"/>
        </w:rPr>
        <w:fldChar w:fldCharType="begin"/>
      </w:r>
      <w:r w:rsidRPr="00067BBB">
        <w:rPr>
          <w:rFonts w:ascii="Segoe UI" w:eastAsia="Times New Roman" w:hAnsi="Segoe UI" w:cs="Segoe UI"/>
          <w:color w:val="343D55"/>
          <w:highlight w:val="darkGray"/>
        </w:rPr>
        <w:instrText xml:space="preserve"> INCLUDEPICTURE "https://fra.europa.eu/sites/default/files/styles/fra_medium/public?itok=yB6604cr" \* MERGEFORMATINET </w:instrText>
      </w:r>
      <w:r w:rsidRPr="00067BBB">
        <w:rPr>
          <w:rFonts w:ascii="Segoe UI" w:eastAsia="Times New Roman" w:hAnsi="Segoe UI" w:cs="Segoe UI"/>
          <w:color w:val="343D55"/>
          <w:highlight w:val="darkGray"/>
        </w:rPr>
        <w:fldChar w:fldCharType="separate"/>
      </w:r>
      <w:r w:rsidRPr="00067BBB">
        <w:rPr>
          <w:rFonts w:ascii="Segoe UI" w:eastAsia="Times New Roman" w:hAnsi="Segoe UI" w:cs="Segoe UI"/>
          <w:noProof/>
          <w:color w:val="343D55"/>
          <w:highlight w:val="darkGray"/>
        </w:rPr>
        <mc:AlternateContent>
          <mc:Choice Requires="wps">
            <w:drawing>
              <wp:inline distT="0" distB="0" distL="0" distR="0" wp14:anchorId="003059B3" wp14:editId="653108CB">
                <wp:extent cx="307975" cy="307975"/>
                <wp:effectExtent l="0" t="0" r="0" b="0"/>
                <wp:docPr id="1" name="Rectangle 1" descr="https://fra.europa.eu/sites/default/files/styles/fra_medium/public?itok=yB6604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0095E5" id="Rectangle 1" o:spid="_x0000_s1026" alt="https://fra.europa.eu/sites/default/files/styles/fra_medium/public?itok=yB6604cr"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" filled="f" stroked="f">
                <o:lock v:ext="edit" aspectratio="t"/>
                <w10:anchorlock/>
              </v:rect>
            </w:pict>
          </mc:Fallback>
        </mc:AlternateContent>
      </w:r>
      <w:r w:rsidRPr="00067BBB">
        <w:rPr>
          <w:rFonts w:ascii="Segoe UI" w:eastAsia="Times New Roman" w:hAnsi="Segoe UI" w:cs="Segoe UI"/>
          <w:color w:val="343D55"/>
          <w:highlight w:val="darkGray"/>
        </w:rPr>
        <w:fldChar w:fldCharType="end"/>
      </w:r>
    </w:p>
    <w:p w14:paraId="6BD925CA" w14:textId="77777777" w:rsidR="006954FA" w:rsidRPr="006954FA" w:rsidRDefault="006954FA" w:rsidP="006954FA">
      <w:pPr>
        <w:shd w:val="clear" w:color="auto" w:fill="F2F2F2"/>
        <w:spacing w:after="165"/>
        <w:jc w:val="center"/>
        <w:rPr>
          <w:rFonts w:ascii="Segoe UI" w:eastAsia="Times New Roman" w:hAnsi="Segoe UI" w:cs="Segoe UI"/>
          <w:color w:val="343D55"/>
        </w:rPr>
      </w:pPr>
      <w:r w:rsidRPr="00067BBB">
        <w:rPr>
          <w:rFonts w:ascii="Segoe UI" w:eastAsia="Times New Roman" w:hAnsi="Segoe UI" w:cs="Segoe UI"/>
          <w:color w:val="343D55"/>
          <w:highlight w:val="darkGray"/>
        </w:rPr>
        <w:t>FRA attended and provided expert input to a Council of Europe ad-hoc expert meeting on statelessness.</w:t>
      </w:r>
      <w:r w:rsidRPr="006954FA">
        <w:rPr>
          <w:rFonts w:ascii="Segoe UI" w:eastAsia="Times New Roman" w:hAnsi="Segoe UI" w:cs="Segoe UI"/>
          <w:color w:val="343D55"/>
        </w:rPr>
        <w:t> </w:t>
      </w:r>
    </w:p>
    <w:p w14:paraId="048B9A57" w14:textId="77777777" w:rsidR="006954FA" w:rsidRPr="006954FA" w:rsidRDefault="006954FA" w:rsidP="006954FA">
      <w:pPr>
        <w:numPr>
          <w:ilvl w:val="1"/>
          <w:numId w:val="2"/>
        </w:numPr>
        <w:shd w:val="clear" w:color="auto" w:fill="011D55"/>
        <w:spacing w:before="75"/>
        <w:ind w:left="150" w:right="150"/>
        <w:rPr>
          <w:rFonts w:ascii="Segoe UI" w:eastAsia="Times New Roman" w:hAnsi="Segoe UI" w:cs="Segoe UI"/>
          <w:color w:val="343D55"/>
        </w:rPr>
      </w:pPr>
    </w:p>
    <w:p w14:paraId="7AACBB11" w14:textId="77777777" w:rsidR="006954FA" w:rsidRPr="006954FA" w:rsidRDefault="006954FA" w:rsidP="006954FA">
      <w:pPr>
        <w:spacing w:after="165"/>
        <w:rPr>
          <w:rFonts w:ascii="Segoe UI" w:eastAsia="Times New Roman" w:hAnsi="Segoe UI" w:cs="Segoe UI"/>
          <w:color w:val="343D55"/>
        </w:rPr>
      </w:pPr>
      <w:r w:rsidRPr="006954FA">
        <w:rPr>
          <w:rFonts w:ascii="Segoe UI" w:eastAsia="Times New Roman" w:hAnsi="Segoe UI" w:cs="Segoe UI"/>
          <w:color w:val="343D55"/>
        </w:rPr>
        <w:t xml:space="preserve">The meeting was </w:t>
      </w:r>
      <w:proofErr w:type="spellStart"/>
      <w:r w:rsidRPr="006954FA">
        <w:rPr>
          <w:rFonts w:ascii="Segoe UI" w:eastAsia="Times New Roman" w:hAnsi="Segoe UI" w:cs="Segoe UI"/>
          <w:color w:val="343D55"/>
        </w:rPr>
        <w:t>organised</w:t>
      </w:r>
      <w:proofErr w:type="spellEnd"/>
      <w:r w:rsidRPr="006954FA">
        <w:rPr>
          <w:rFonts w:ascii="Segoe UI" w:eastAsia="Times New Roman" w:hAnsi="Segoe UI" w:cs="Segoe UI"/>
          <w:color w:val="343D55"/>
        </w:rPr>
        <w:t xml:space="preserve"> under the supervision of the European Committee on Legal Co-operation (CDCJ).</w:t>
      </w:r>
    </w:p>
    <w:p w14:paraId="4F91759C" w14:textId="77777777" w:rsidR="006954FA" w:rsidRPr="006954FA" w:rsidRDefault="006954FA" w:rsidP="006954FA">
      <w:pPr>
        <w:spacing w:after="165"/>
        <w:rPr>
          <w:rFonts w:ascii="Segoe UI" w:eastAsia="Times New Roman" w:hAnsi="Segoe UI" w:cs="Segoe UI"/>
          <w:color w:val="343D55"/>
        </w:rPr>
      </w:pPr>
      <w:r w:rsidRPr="006954FA">
        <w:rPr>
          <w:rFonts w:ascii="Segoe UI" w:eastAsia="Times New Roman" w:hAnsi="Segoe UI" w:cs="Segoe UI"/>
          <w:color w:val="343D55"/>
        </w:rPr>
        <w:t xml:space="preserve">The meeting brought together national experts and key stakeholders (e.g. international </w:t>
      </w:r>
      <w:proofErr w:type="spellStart"/>
      <w:r w:rsidRPr="006954FA">
        <w:rPr>
          <w:rFonts w:ascii="Segoe UI" w:eastAsia="Times New Roman" w:hAnsi="Segoe UI" w:cs="Segoe UI"/>
          <w:color w:val="343D55"/>
        </w:rPr>
        <w:t>organisations</w:t>
      </w:r>
      <w:proofErr w:type="spellEnd"/>
      <w:r w:rsidRPr="006954FA">
        <w:rPr>
          <w:rFonts w:ascii="Segoe UI" w:eastAsia="Times New Roman" w:hAnsi="Segoe UI" w:cs="Segoe UI"/>
          <w:color w:val="343D55"/>
        </w:rPr>
        <w:t>, NGOs and academics) in Europe.</w:t>
      </w:r>
    </w:p>
    <w:p w14:paraId="1A59B405" w14:textId="77777777" w:rsidR="006954FA" w:rsidRPr="006954FA" w:rsidRDefault="006954FA" w:rsidP="006954FA">
      <w:pPr>
        <w:spacing w:after="165"/>
        <w:rPr>
          <w:rFonts w:ascii="Segoe UI" w:eastAsia="Times New Roman" w:hAnsi="Segoe UI" w:cs="Segoe UI"/>
          <w:color w:val="343D55"/>
        </w:rPr>
      </w:pPr>
      <w:r w:rsidRPr="006954FA">
        <w:rPr>
          <w:rFonts w:ascii="Segoe UI" w:eastAsia="Times New Roman" w:hAnsi="Segoe UI" w:cs="Segoe UI"/>
          <w:color w:val="343D55"/>
        </w:rPr>
        <w:t>It carried out a preliminary review of protocols and procedures used by European countries to determine and resolve cases of statelessness, in particular of migrant children.</w:t>
      </w:r>
    </w:p>
    <w:p w14:paraId="7E5BEF31" w14:textId="77777777" w:rsidR="006954FA" w:rsidRPr="006954FA" w:rsidRDefault="006954FA" w:rsidP="006954FA">
      <w:pPr>
        <w:spacing w:after="165"/>
        <w:rPr>
          <w:rFonts w:ascii="Segoe UI" w:eastAsia="Times New Roman" w:hAnsi="Segoe UI" w:cs="Segoe UI"/>
          <w:color w:val="343D55"/>
        </w:rPr>
      </w:pPr>
      <w:r w:rsidRPr="006954FA">
        <w:rPr>
          <w:rFonts w:ascii="Segoe UI" w:eastAsia="Times New Roman" w:hAnsi="Segoe UI" w:cs="Segoe UI"/>
          <w:color w:val="343D55"/>
        </w:rPr>
        <w:t>The main purpose of this exercise was to identify possible gaps and new challenges in this field and to consider ways in which the Council of Europe could best assist national authorities. CDCJ will decide on the next steps at its plenary meeting in November 2019.</w:t>
      </w:r>
    </w:p>
    <w:p w14:paraId="27F420AA" w14:textId="77777777" w:rsidR="006954FA" w:rsidRPr="006954FA" w:rsidRDefault="006954FA" w:rsidP="006954FA">
      <w:pPr>
        <w:rPr>
          <w:rFonts w:ascii="Segoe UI" w:eastAsia="Times New Roman" w:hAnsi="Segoe UI" w:cs="Segoe UI"/>
          <w:color w:val="343D55"/>
        </w:rPr>
      </w:pPr>
      <w:r w:rsidRPr="006954FA">
        <w:rPr>
          <w:rFonts w:ascii="Segoe UI" w:eastAsia="Times New Roman" w:hAnsi="Segoe UI" w:cs="Segoe UI"/>
          <w:color w:val="343D55"/>
        </w:rPr>
        <w:t>The expert meeting took place from 11 to 12 June in Strasbourg.</w:t>
      </w:r>
    </w:p>
    <w:p w14:paraId="2099F2E0"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C6546C"/>
    <w:multiLevelType w:val="multilevel"/>
    <w:tmpl w:val="FF76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695E93"/>
    <w:multiLevelType w:val="multilevel"/>
    <w:tmpl w:val="D680A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E9F"/>
    <w:rsid w:val="00067BBB"/>
    <w:rsid w:val="00453EED"/>
    <w:rsid w:val="006954FA"/>
    <w:rsid w:val="008E3E9F"/>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DEA1DB"/>
  <w14:defaultImageDpi w14:val="32767"/>
  <w15:chartTrackingRefBased/>
  <w15:docId w15:val="{267958C2-3159-6346-816E-130A35F8E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954F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4FA"/>
    <w:rPr>
      <w:rFonts w:ascii="Times New Roman" w:eastAsia="Times New Roman" w:hAnsi="Times New Roman" w:cs="Times New Roman"/>
      <w:b/>
      <w:bCs/>
      <w:kern w:val="36"/>
      <w:sz w:val="48"/>
      <w:szCs w:val="48"/>
    </w:rPr>
  </w:style>
  <w:style w:type="paragraph" w:customStyle="1" w:styleId="sr-only">
    <w:name w:val="sr-only"/>
    <w:basedOn w:val="Normal"/>
    <w:rsid w:val="006954F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954FA"/>
    <w:rPr>
      <w:color w:val="0000FF"/>
      <w:u w:val="single"/>
    </w:rPr>
  </w:style>
  <w:style w:type="paragraph" w:styleId="NormalWeb">
    <w:name w:val="Normal (Web)"/>
    <w:basedOn w:val="Normal"/>
    <w:uiPriority w:val="99"/>
    <w:semiHidden/>
    <w:unhideWhenUsed/>
    <w:rsid w:val="006954F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954FA"/>
  </w:style>
  <w:style w:type="paragraph" w:customStyle="1" w:styleId="views-row">
    <w:name w:val="views-row"/>
    <w:basedOn w:val="Normal"/>
    <w:rsid w:val="006954F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906094">
      <w:bodyDiv w:val="1"/>
      <w:marLeft w:val="0"/>
      <w:marRight w:val="0"/>
      <w:marTop w:val="0"/>
      <w:marBottom w:val="0"/>
      <w:divBdr>
        <w:top w:val="none" w:sz="0" w:space="0" w:color="auto"/>
        <w:left w:val="none" w:sz="0" w:space="0" w:color="auto"/>
        <w:bottom w:val="none" w:sz="0" w:space="0" w:color="auto"/>
        <w:right w:val="none" w:sz="0" w:space="0" w:color="auto"/>
      </w:divBdr>
      <w:divsChild>
        <w:div w:id="685444647">
          <w:marLeft w:val="-225"/>
          <w:marRight w:val="-225"/>
          <w:marTop w:val="0"/>
          <w:marBottom w:val="0"/>
          <w:divBdr>
            <w:top w:val="none" w:sz="0" w:space="0" w:color="auto"/>
            <w:left w:val="none" w:sz="0" w:space="0" w:color="auto"/>
            <w:bottom w:val="none" w:sz="0" w:space="0" w:color="auto"/>
            <w:right w:val="none" w:sz="0" w:space="0" w:color="auto"/>
          </w:divBdr>
          <w:divsChild>
            <w:div w:id="722605906">
              <w:marLeft w:val="0"/>
              <w:marRight w:val="0"/>
              <w:marTop w:val="0"/>
              <w:marBottom w:val="0"/>
              <w:divBdr>
                <w:top w:val="none" w:sz="0" w:space="0" w:color="auto"/>
                <w:left w:val="none" w:sz="0" w:space="0" w:color="auto"/>
                <w:bottom w:val="none" w:sz="0" w:space="0" w:color="auto"/>
                <w:right w:val="none" w:sz="0" w:space="0" w:color="auto"/>
              </w:divBdr>
            </w:div>
            <w:div w:id="1137379790">
              <w:marLeft w:val="0"/>
              <w:marRight w:val="0"/>
              <w:marTop w:val="0"/>
              <w:marBottom w:val="0"/>
              <w:divBdr>
                <w:top w:val="none" w:sz="0" w:space="0" w:color="auto"/>
                <w:left w:val="none" w:sz="0" w:space="0" w:color="auto"/>
                <w:bottom w:val="none" w:sz="0" w:space="0" w:color="auto"/>
                <w:right w:val="none" w:sz="0" w:space="0" w:color="auto"/>
              </w:divBdr>
            </w:div>
          </w:divsChild>
        </w:div>
        <w:div w:id="1871531560">
          <w:marLeft w:val="0"/>
          <w:marRight w:val="0"/>
          <w:marTop w:val="0"/>
          <w:marBottom w:val="600"/>
          <w:divBdr>
            <w:top w:val="none" w:sz="0" w:space="0" w:color="auto"/>
            <w:left w:val="none" w:sz="0" w:space="0" w:color="auto"/>
            <w:bottom w:val="none" w:sz="0" w:space="0" w:color="auto"/>
            <w:right w:val="none" w:sz="0" w:space="0" w:color="auto"/>
          </w:divBdr>
          <w:divsChild>
            <w:div w:id="1170367338">
              <w:marLeft w:val="0"/>
              <w:marRight w:val="0"/>
              <w:marTop w:val="0"/>
              <w:marBottom w:val="0"/>
              <w:divBdr>
                <w:top w:val="none" w:sz="0" w:space="0" w:color="auto"/>
                <w:left w:val="none" w:sz="0" w:space="0" w:color="auto"/>
                <w:bottom w:val="none" w:sz="0" w:space="0" w:color="auto"/>
                <w:right w:val="none" w:sz="0" w:space="0" w:color="auto"/>
              </w:divBdr>
              <w:divsChild>
                <w:div w:id="2508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02264">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a.europa.eu/en/taxonomy/term/96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168</Words>
  <Characters>960</Characters>
  <Application>Microsoft Office Word</Application>
  <DocSecurity>0</DocSecurity>
  <Lines>8</Lines>
  <Paragraphs>2</Paragraphs>
  <ScaleCrop>false</ScaleCrop>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2020-02-20T14:34:00Z</dcterms:created>
  <dcterms:modified xsi:type="dcterms:W3CDTF">2020-03-20T15:06:00Z</dcterms:modified>
</cp:coreProperties>
</file>