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DE8" w:rsidRPr="001A7DE8" w:rsidRDefault="001A7DE8" w:rsidP="001A7DE8">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1A7DE8">
        <w:rPr>
          <w:rFonts w:ascii="Arial" w:eastAsia="Times New Roman" w:hAnsi="Arial" w:cs="Arial"/>
          <w:b/>
          <w:bCs/>
          <w:caps/>
          <w:color w:val="829BC4"/>
          <w:sz w:val="36"/>
          <w:szCs w:val="36"/>
          <w:lang w:eastAsia="en-GB"/>
        </w:rPr>
        <w:t>SATCEN DIRECTOR AMB. SORIN DUCARU VISITS FRONTEX</w:t>
      </w:r>
    </w:p>
    <w:p w:rsidR="001A7DE8" w:rsidRPr="001A7DE8" w:rsidRDefault="001A7DE8" w:rsidP="001A7DE8">
      <w:pPr>
        <w:textAlignment w:val="baseline"/>
        <w:rPr>
          <w:rFonts w:ascii="inherit" w:eastAsia="Times New Roman" w:hAnsi="inherit" w:cs="Times New Roman"/>
          <w:color w:val="444B55"/>
          <w:lang w:eastAsia="en-GB"/>
        </w:rPr>
      </w:pPr>
      <w:r w:rsidRPr="001A7DE8">
        <w:rPr>
          <w:rFonts w:ascii="inherit" w:eastAsia="Times New Roman" w:hAnsi="inherit" w:cs="Times New Roman"/>
          <w:color w:val="444B55"/>
          <w:lang w:eastAsia="en-GB"/>
        </w:rPr>
        <w:t xml:space="preserve">On 28 October, SatCen Director Amb. Sorin Ducaru visited Frontex HQ in Warsaw, where he met Executive Director of the European Border and Coast Guard Agency, Fabrice Leggeri. </w:t>
      </w:r>
      <w:r w:rsidRPr="007F439B">
        <w:rPr>
          <w:rFonts w:ascii="inherit" w:eastAsia="Times New Roman" w:hAnsi="inherit" w:cs="Times New Roman"/>
          <w:color w:val="444B55"/>
          <w:highlight w:val="lightGray"/>
          <w:lang w:eastAsia="en-GB"/>
        </w:rPr>
        <w:t>The meeting offered the opportunity to take stock of the fast growing cooperation that has been going on between the two agencies since 2015 and share their perspectives on the future dynamic development of this cooperation in line with the enhanced missions and objectives of the two agencies and with the new opportunities offered by fast evolving technological developments. Both agencies agreed on the strength of this partnership bringing the Satellite Earth Observation component as a valuable asset to support the enhanced Border Surveillance mandate of Frontex to the benefit of the European Union and its citizens.</w:t>
      </w:r>
      <w:bookmarkStart w:id="0" w:name="_GoBack"/>
      <w:bookmarkEnd w:id="0"/>
    </w:p>
    <w:p w:rsidR="008E2A9A" w:rsidRDefault="008E2A9A"/>
    <w:sectPr w:rsidR="008E2A9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9A"/>
    <w:rsid w:val="001A7DE8"/>
    <w:rsid w:val="002D60FD"/>
    <w:rsid w:val="007F439B"/>
    <w:rsid w:val="008E2A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0B3F0B1-E8DE-B848-B726-A4264ABD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7DE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DE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7DE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0634">
      <w:bodyDiv w:val="1"/>
      <w:marLeft w:val="0"/>
      <w:marRight w:val="0"/>
      <w:marTop w:val="0"/>
      <w:marBottom w:val="0"/>
      <w:divBdr>
        <w:top w:val="none" w:sz="0" w:space="0" w:color="auto"/>
        <w:left w:val="none" w:sz="0" w:space="0" w:color="auto"/>
        <w:bottom w:val="none" w:sz="0" w:space="0" w:color="auto"/>
        <w:right w:val="none" w:sz="0" w:space="0" w:color="auto"/>
      </w:divBdr>
      <w:divsChild>
        <w:div w:id="114847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2020-02-25T14:06:00Z</dcterms:created>
  <dcterms:modified xsi:type="dcterms:W3CDTF">2020-03-26T16:06:00Z</dcterms:modified>
</cp:coreProperties>
</file>