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b/>
          <w:bCs/>
          <w:color w:val="1E3A5F"/>
          <w:sz w:val="96"/>
          <w:szCs w:val="96"/>
        </w:rPr>
        <w:t xml:space="preserve">OPSIS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2DD4FF"/>
          <w:sz w:val="40"/>
          <w:szCs w:val="40"/>
        </w:rPr>
        <w:t xml:space="preserve">Complete AI Pipeline Architecture</w:t>
      </w:r>
    </w:p>
    <w:p>
      <w:pPr>
        <w:spacing w:before="0" w:after="20"/>
      </w:pPr>
      <w:r>
        <w:rPr>
          <w:rFonts w:ascii="Arial" w:cs="Arial" w:eastAsia="Arial" w:hAnsi="Arial"/>
          <w:b/>
          <w:bCs/>
          <w:color w:val="1FB6A6"/>
          <w:sz w:val="26"/>
          <w:szCs w:val="26"/>
        </w:rPr>
        <w:t xml:space="preserve">Pipeline v4 — Full Technical Reference</w:t>
      </w:r>
    </w:p>
    <w:p>
      <w:pPr>
        <w:spacing w:before="0" w:after="6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Hues Technology LLC  |  April 2026  |  CONFIDENTIAL</w:t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Pipeline 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OPSIS processes every endpoint signal through a multi-tier autonomous remediation engine. The pipeline is designed around a single guiding principle: resolve without human intervention whenever safely possible, escalate with full context when not.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Every signal enters at Step 0 and flows downward through tiers until it is either remediated, suppressed, or escalated. Each tier costs more in compute and time than the previous — the pipeline is optimized to resolve issues as early (cheaply) as possible.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7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Server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Hetzner Cloud, root@178.156.234.101, Docker stack at /opt/opsis/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Backend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FastAPI/Python, SQLAlchemy (sync), PostgreSQL/TimescaleDB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 Models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 Opus (Tier 2.5 gen + Tier 3 + Phase 2), Gemini 2.5 Flash (Tier 2.5 research), GPT-4o (fallback/diagnostics), Ollama Mistral 7B (Tier 2 local)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 Services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remediation_service.py, claude_service.py, gemini_service.py, openai_service.py, ollama_service.py, strategic_resolution_service.py, pipeline_monitor_service.py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Logging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AI vendor names suppressed in customer-facing output. Models referred to as Tier 1/2/3 only. Internal logs show full detail.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Signal Flow — Entry to Resolution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signal is any anomaly detected by the Windows agent and sent to the server via authenticated WebSocket. Examples: disk_free critical, bsod-detected, gateway-unreachable, ntp-sync-stale.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2.1  Step 0 — Agent WebSocket Ingress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Agent sends a JSON message with type='signal'. Server receives in api/agent_routes.py websocket_endpoint(). The signal is parsed, enriched with endpoint context, and passed to remediation_service.remediate_signal().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Signal fields: category, metric, severity, value, details (dict), device_id, timestamp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Signal ID generated: '{category}-{metric}-{value}' e.g. 'disk-critical-C'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Endpoint context attached: hostname, client_id, org_id, endpoint_id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2.2  Step 0.5 — Signal Suppress Rules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Before ANY AI runs, the pipeline checks signal_suppress_rules table. This is a zero-cost gate that catches signals the pipeline has already determined it cannot auto-remediate, or that are known false positives.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Checks: signal_id ILIKE signal_id_pattern OR category = category OR metric = metric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Logic: AND across all non-null fields (all must match)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 match: returns IGNORE immediately, increments hit_count, no AI called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Rules are written by: pipeline_monitor (auto-suppress), Claude SUPPRESS decisions, manual seeding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NOTE: As of April 2026: 1 active rule — BSOD UNKNOWN_BUGCHECK_0x2742A420 suppressed after pipeline_monitor determined it was unresolvable remotely.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2.3  Step 0.6 — Pipeline Monitor Category Route Override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If pipeline_monitor has written a category_route_override adjustment for this signal's category, the pipeline skips Tier 2 and 2.5 entirely and routes directly to GPT-4o. Used when Claude/Ollama consistently fail on a category.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Check: pipeline_monitor_adjustments WHERE adjustment_type='category_route_override' AND target_id = signal.category AND is_active = TRUE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 match: calls openai_service.generate_fallback_playbook() directly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Expires after 7 days by default — monitor re-evaluates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2.4  Step 1 — Signal Deduplication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Checks if an open ticket already exists for this signal on this endpoint. Prevents duplicate processing.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30-minute cooldown for most signals (recurrence_count incremented on parent ticket)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4-hour cooldown for escalations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 duplicate: returns SKIP_DUPLICATE, ticket.recurrence_count += 1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AI Resolution Tiers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Tier 1 — Hash Cache (Zero AI Cost)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Instant lookup against resolution_rules table using a hash of the signal's issue_signature. If a matching active rule exists, playbook is sent immediately with no AI calls.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resolution_rules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Match key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SHA-256 hash of {category, metric, severity, value_bucket, symptoms}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Categories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uppercase as of April 2026 fix: NETWORK, HARDWARE, SECURITY, STORAGE, SERVICES,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Action types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remediate (send playbook), ignore (send IGNORE decision), suppress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Self-learning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Successful playbook results write back to resolution_rules. Next identical signal hits Tier 1 at 0 cost.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Hit rate goal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Target: 40%+ of signals resolved at Tier 1 as KB grows. Current: ~10% (platform is young).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NOTE: CRITICAL FIX (April 2026): Pipeline monitor discovered resolution_rules used lowercase categories (network, hardware) while tickets used uppercase. 22 rules were effectively invisible. Auto-fix updated all to uppercase. Cache hit rates will now improve significantly.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Tier 1.5 — Knowledge Base Runbook Lookup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If Tier 1 hash misses, searches the runbooks table (KB entries) using signal category and symptom_types. Returns pre-built verification steps for Tier 2 to use.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Tier 2 — Ollama Fuzzy Match (Local LLM)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Uses Mistral 7B running locally via Ollama to compare the signal's diagnostic results against candidate runbooks. Avoids cloud API cost for common issues.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mistral:7b-instruct-q4_0 (4.1GB, runs on Hetzner server)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Find candidate runbooks matching signal category (up to 5). 2. Send verification diagnostics to agent. 3. Agent returns results. 4. Ollama compares results to each runbook. 5. Match at &gt;50% confidence → use runbook.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Category pre-check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If signal category != runbook category → instant reject (no Ollama call). Saves 20s per mismatch.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Timeout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 seconds per comparison (reduced from 30s). 60 tokens max output.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 match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Passes to safety validator. If passes → REMEDIATE. If rejected → falls through to Tier 2.5/3.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 no match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Escalates to Tier 2.5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Limitation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Ollama timeouts on every comparison currently (model too large for inference speed needed). Category pre-check helps. Long-term fix: GPU acceleration or smaller model.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Tier 2.5 — Gemini Web Research + Claude Generation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When Tier 2 finds no match, Gemini 2.5 Flash searches the web for known fixes, then Claude Opus generates a verified PowerShell playbook from the research. This is the most commonly used path for new signal types.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Pre-research cache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 Redis then PostgreSQL for cached Gemini research on this signal type. Hit → skip Gemini API call entirely.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Gemini research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gemini-2.5-flash with web grounding. Queries: 3 targeted searches. Returns: sources, supports, fixes array. Confidence: 0-100%.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KB enrichment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Gemini results passed to kb_enrichment_service. Claude Opus generates structured runbook from research brief.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Safety check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Generated runbook passes through safety_validator before use. Blocked commands: disable-netadapter, invoke-expression, | iex, format c:,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cmd /c allowlist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Safe cmd /c commands allowed: sfc, chkdsk, ipconfig, netstat, ping, tracert, nslookup, systeminfo, wmic, sc, net, reg query, dir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 success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Playbook stored as resolution_rule (auto-approved if confidence &gt;= 85%). REMEDIATE returned.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 safety fail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Blocked steps stored as Advisory actions in Phase 2 for tech review. Pipeline continues to Tier 3.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Isolated session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kb_enrichment_service._store_as_kb_entry() uses isolated SQLAlchemy session to prevent InFailedSqlTransaction from async Gemini/Claude calls.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Tier 3 — Claude Direct Generation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Claude Opus generates a playbook from scratch using full signal context, diagnostic results, and pre-escalation data. No web research — pure model knowledge.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claude-opus-4-20250514 (env: ANTHROPIC_MODEL)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Signal, context, ticket history, diagnostic_results, pre_escalation_diagnostics, is_followup flag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Confidence threshold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Must return &gt;= 75% to REMEDIATE. Below threshold → CREATE_TICKET or GPT-4o fallback.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Safety verification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Claude generates → safety_validator checks → if PASSED → Claude verification service double-checks with full context. If verification returns CREATE_TICKET → Phase 2 auto-triggered.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SUPPRESS decision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 can return action=SUPPRESS instead of REMEDIATE/CREATE_TICKET. Writes to resolution_rules as ignore rule (90-day expiry) AND to signal_suppress_rules immediately.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Self-learning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Successful Tier 3 playbooks stored in resolution_rules. Next occurrence hits Tier 1.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Tier 3 Fallback — GPT-4o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When Claude fails (low confidence, API error, safety rejection) GPT-4o is called as a fallback. Uses openai_service.generate_fallback_playbook().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Trigger conditions: Claude confidence &lt; threshold, Claude API error, safety verifier rejects Claude playbook, pipeline_monitor category route override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Confidence threshold for GPT-4o: &gt;= 80%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If GPT-4o also fails or is below threshold: CREATE_TICKET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Source tag: tier3_fallback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Safety Validator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Every playbook — regardless of source — passes through safety_validator.validate() before being sent to the agent. This is a hard deterministic gate with zero AI cost.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4.1  Blocked Commands (Hard Stops)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Blocked Commands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Disk destruction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diskpart, format c:, format d:, remove-item c:\users, del /s c:\users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Network isolation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disable-netadapter, remove-netipaddress, remove-netroute, set-netipinterface -dhcp disabled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Credential destruction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remove-localuser, disable-localuser administrator, clear-eventlog, wevtutil cl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Dynamic execution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invoke-expression, | iex (&amp; { was removed — standard PowerShell syntax)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Group Policy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remove-item -path hklm:\software\policies, secedit /configure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4.2  cmd /c Allowlist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cmd /c is blocked by default (shell injection risk) but allowed for specific safe diagnostic commands: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sfc, chkdsk, ipconfig, netstat, ping, tracert, nslookup, systeminfo, wmic, sc query, sc start, sc stop, net start, net stop, reg query, ver, dir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4.3  Safety Block Handling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When safety blocks a playbook: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blocked steps are extracted and stored as Advisory actions in Phase 2 via strategic_resolution_service.store_advisory_actions()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Tech can review and manually run them from the ticket's Action Plan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Phase 2 is auto-triggered (T1 trigger) so a full strategic plan is generated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Source tag: ai_generated_safety_blocked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4.4  Claude Verification Service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After safety_validator passes a Tier 3 playbook, verification_service.verify_playbook() makes a second Claude API call to review the full playbook with signal context. This catches logical errors that the deterministic safety validator misses.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Returns: recommended_action (REMEDIATE or CREATE_TICKET), confidence, verification_summary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If CREATE_TICKET: Phase 2 auto-triggered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Phase 2 — Strategic Resolution Engine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Phase 2 activates when Phase 1 (tiers 1-3) cannot auto-remediate. It gathers 12+ data sources and calls Claude to generate a comprehensive action plan with executable PowerShell, risk levels, and compliance references.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5.1  Trigger Conditions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 exhausted — troubleshooting loop reached max rounds without resolution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Issue recurring — 3+ remediations of same signal in 7 days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Partial resolution — verification shows problem persists after fix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 confidence execution — resolved below 75% confidence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Tech manual request via POST /api/tickets/{id}/strategic-analysis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Automation rule match with no Phase 1 solution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5.2  Auto-Trigger 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Safety verifier rejects Tier 3 playbook → T1 trigger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Claude confidence &lt; threshold → T4 trigger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Stale sweeper advances ticket from ANALYZING → T1 trigger (Phase 2 runs in background thread)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Max v4 troubleshooting rounds reached → T1 trigger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5.3  Context Gathered (12 Sources)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7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 Endpoint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OS, RAM, disk, CPU, last seen, last backup, last patch, antivirus, machine_role, AD domain, EWMA scores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 Backup status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Product, service_running, last_success, RPO exceeded, hours since success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 Compliance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Last 3 framework scores — uses device_id NOT endpoint_id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 Pending updates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count, critical/high count — uses device_id NOT endpoint_id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 User identity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M365 user — display_name, is_admin, last_sign_in, days_inactive, account_enabled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6. User compliance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Last 2 user compliance reports for current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7. Remediation history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Top 5 recurring issues on this endpoint in 30 days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 Fleet context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Fleet size, stale patch count for client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9. Software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Top 10 apps by disk size — name, version, last launch, launches 30d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10. Recent changes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Environment changes last 7 days — device and client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11. AD discovery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Domain name, DC, security flags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12. Phase 1 log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v4 troubleshooting rounds — hypothesis, confidence, verification status, narration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5.4  Action Plan Structure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Claude returns a structured JSON plan with up to 8 actions + 4 proactive items: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verdict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One sentence root cause + fix. Max 200 chars.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Array of action cards with: priority_group, title, description, reasoning, risk_level, action_type_tag, powershell, rollback_powershell, estimated_impact, compliance_refs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risk_level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Autonomous (auto-execute safe), Tech-Assisted (needs approval), Advisory (no auto-execute — tech decides)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proactive_items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Improvement recommendations beyond the immediate fix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user_notification_draft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Plain English message for end user — no technical terms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5.5  Low Confidence Fallback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When Claude's primary plan generation fails (exception, unparseable response, or empty), a second Claude call fires with a different prompt asking specifically: what do you think the issue is, why weren't you confident, and what Advisory actions should the tech consider?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actions in fallback plan forced to Advisory risk_level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Plan gets low_confidence_fallback: true flag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phase1_summary tagged with ' | LOW CONFIDENCE: &lt;explanation&gt;' for frontend detection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5.6  Console Execution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Tech can execute any Phase 2 action (including Advisory) directly from the ticket dashboard: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/api/tickets/{id}/actions/{action_id}/run — fires single action as playbook to agent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/api/tickets/{id}/actions/{action_id}/status — poll for execution 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modified_script field allows tech to edit PowerShell before running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Advisory actions bypass risk_level gate — tech's explicit click is the authorization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5.7  Storage Isolation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Phase 2 uses a completely isolated SQLAlchemy engine (separate from the main app pool) to prevent InFailedSqlTransaction errors from concurrent async operations. pool_size=1, isolation_level=READ COMMITTED.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Pipeline v4 — Iterative Troubleshooting Engine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v4 adds an iterative observe→hypothesize→research→act→verify loop on top of the base pipeline. When v4 is active on an org, tickets go through multiple rounds of diagnosis before escalating to Phase 2.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6.1 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7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live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v4 active. Troubleshooting rounds fire, agents receive verification requests, narration streams to dashboard.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shadow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v4 runs but does not send commands to agents. Logs what it would have done to pipeline_v4_shadow_log.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disabled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v4 skipped entirely. Pipeline falls through to base tiers only.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6.2  Round Structure (up to 5 rounds)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Observe: collect current system state via diagnostic_request to agent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Hypothesize: Claude generates hypothesis based on observations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Research: Gemini searches for known solutions matching hypothesis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Act: playbook sent to agent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Verify: verification_request sent to agent after fix — confirms resolution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If verification passes: ticket resolved. If fails: next round. After 5 rounds: Phase 2 triggered (T1).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6.3  Agent Messages (v4)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 Type</w:t>
            </w:r>
          </w:p>
        </w:tc>
        <w:tc>
          <w:tcPr>
            <w:tcW w:type="dxa" w:w="6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 / 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diagnostic_request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Server → Agent: collect specific diagnostic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verification_request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Server → Agent: verify fix worked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troubleshooting_rollback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Server → Agent: undo last action if verification failed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user_context_request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Server → Agent: collect user-facing context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verification_result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 → Server: result of verification check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Signal Suppress Rules System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persistent rule table that stops specific signal patterns from entering the AI pipeline. Checked at Step 0.5 — before any AI cost is incurred.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7.1  Table: signal_suppress_rules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signal_id_pattern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ILIKE match against signal ID. NULL = not used.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Exact match against signal category. NULL = not used.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Exact match against signal metric. NULL = not used.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target_pattern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ILIKE match against target identifier. NULL = not used.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suppress_reason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Why this signal is suppressed — shown in logs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pipeline_monitor, claude_suppress, system, manual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hit_count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Incremented each time rule fires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expires_at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 = permanent. Set for temporary suppression.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7.2  Rule 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pipeline_monitor: auto-detects recurring OTHER category signals with &lt;60% confidence, writes suppress rule after 2+ tickets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claude_suppress: Claude Tier 3 returns action=SUPPRESS — writes to both resolution_rules (ignore, 90-day) and signal_suppress_rules (immediate)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Manual seeding: 28 rules pre-seeded for known false positives (Google Updater, VPN adapters, Windows on-demand services)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Pipeline Monitor — Self-Healing Engine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Runs every 15 minutes via APScheduler. Detects pipeline issues, investigates them using an iterative Claude diagnostic loop, applies safe fixes automatically, and queues dangerous ones for human approval.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8.1  Detection Checks (Local — Zero AI Cost)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/ 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Ollama slow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Avg pipeline time &gt; 10 min → flag for investigation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Tickets stuck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&gt;= 3 tickets in ANALYZING &gt; 30 min → AUTO-APPLY: advance to ASSIGNED + trigger Phase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Poor runbooks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Runbook with 0% success after 5+ attempts → AUTO-APPLY: deactivate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Safety blocks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&gt;= 3 safety blocks in window → flag, investigation triggered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Pipeline bottleneck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&gt;80% signals reaching Tier 3 → flag KB utilization issue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KB enrichment failures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&gt;= 3 draft-only KB entries → flag session isolation issue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Confidence drift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Category avg confidence &lt; 55% across 3+ tickets → flag for route override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Promotable drafts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Draft runbooks with confidence &gt;= 85% → AUTO-APPLY: activate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Recurring OTHER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2+ tickets in OTHER category with &lt;60% confidence → AUTO-APPLY: write suppress rule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Category route override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Category avg confidence &lt; 50% across 5+ tickets, 80%+ low conf → AUTO-APPLY: write pipeline_monitor_adjustments route override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8.2  Investigation Engine (Claude Iterative Loop)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For critical/high/medium findings, the monitor runs an investigation with up to 8 rounds: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Check fix cache (pipeline_monitor_fixes) — if same finding seen before, skip to apply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Gather diagnostic context (stuck tickets, recent errors, runbook history, etc.)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Send to Claude with full schema context and finding details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Claude returns: {action: 'diagnose', hypothesis: '...', diagnostic_sql: 'SELECT ...'} OR {action: 'fix_ready', fix_type: '...', fix_payload: {...}}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If diagnose: run the SQL (SELECT only), feed results back to Claude — next round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If fix_ready: store in pipeline_monitor_fixes cache, execute if auto_safe=true, else await approval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8.3  Fix Types Claude Can Return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fix_type</w:t>
            </w:r>
          </w:p>
        </w:tc>
        <w:tc>
          <w:tcPr>
            <w:tcW w:type="dxa" w:w="6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advance_tickets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Moves stuck ANALYZING tickets to ASSIGNED and triggers Phase 2 in background thread. auto_safe=true.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sql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Runs SQL statement. auto_safe=true allows UPDATE/INSERT. DROP/DELETE/TRUNCATE always blocked. auto_safe=false → manual.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config_update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Writes pipeline_monitor_adjustments record. auto_safe=true.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deactivate_runbook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Sets resolution_rules.is_active=FALSE for specified IDs. auto_safe=true.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promote_runbooks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Sets is_active=TRUE for drafts above confidence threshold. auto_safe=true.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suppress_signal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Writes signal_suppress_rules entry. auto_safe=true.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manual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Stores fix as manual_ready_to_apply. Shown in dashboard with exact command. auto_safe=false.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8.4  Fix Memory Cache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Every fix Claude generates is stored in pipeline_monitor_fixes (finding_type + fingerprint unique key). Next time the same finding occurs, the investigation loop is skipped and the cached fix is applied directly. Times_applied, success_count, failure_count tracked.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8.5  Real Fixes Applied (April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Applied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Category case mismatch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 resolution_rules updated from lowercase to uppercase categories (network→NETWORK, etc.). Cache hit rates now improving.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Recurring BSOD UNKNOWN_BUGCHECK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signal_id_pattern updated with wildcard to properly suppress recurring unresolvable BSOD signal.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8.6  Admin Dashboard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/api/admin/pipeline-monitor/dashboard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Latest run, recent history, active adjustments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/api/admin/pipeline-monitor/run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Trigger manual monitor cycle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/api/admin/pipeline-monitor/investigations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investigations with diagnostic rounds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/api/admin/pipeline-monitor/investigations/{id}/approve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Tech approves fix — executes immediately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/api/admin/pipeline-monitor/investigations/{id}/reject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Tech rejects fix recommendation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/api/admin/pipeline-monitor/fix-cache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cached fixes Claude has learned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/api/admin/pipeline-monitor/adjustments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Active pipeline adjustments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/api/admin/pipeline-monitor/adjustments/{id}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Revert an adjustment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Key Database Tables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resolution_rules — The KB Cache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rule_hash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SHA-256 of issue_signature. Primary lookup key.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UPPERCASE signal category. Must match exactly.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action_type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remediate, ignore, suppress, custom_runbook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confidence_score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0-100. Rules with &gt;= 85 auto-promoted from draft.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FALSE = draft or deactivated. TRUE = active in pipeline.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times_applied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applications. Rules with 0 success after 5+ deactivated.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success_rate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NUMERIC(5,2)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0-100. Tracks fix effectiveness over time.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pipeline_monitor_fixes — Fix Memory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Unique on (finding_type, finding_fingerprint)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Fields: root_cause, fix_type, fix_payload (JSONB), auto_safe, times_applied, success_count, failure_count, created_by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Created by claude_investigation when fix_ready. Updated on each reapplication.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pipeline_monitor_investigations — Investigation Records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Tracks full diagnostic conversation: rounds (JSONB array), each with hypothesis, diagnostic_sql, diagnostic_result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Status: investigating → fix_ready | awaiting_approval → approved → applied | rejected | inconclusive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max 8 rounds per investigation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pipeline_monitor_adjustments — Active Overrides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Types: category_route_override, runbook_deactivate, runbook_promote, signals_suppressed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target_id: category name or runbook 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is_active + expires_at for time-bound adjustments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Revertable from admin dashboard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Scheduled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Schedule</w:t>
            </w:r>
          </w:p>
        </w:tc>
        <w:tc>
          <w:tcPr>
            <w:tcW w:type="dxa" w:w="4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Pipeline Monitor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15 min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Detect and auto-fix pipeline issues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Stale Ticket Sweeper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15 min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Advance stuck ANALYZING tickets → ASSIGNED + Phase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Token Refresh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15 min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Refresh M365 OAuth tokens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 Alert Check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15 min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M365 critical alert detection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SLA Breach Check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15 min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Detect and prevent SLA breaches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Drift Check (Critical)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15 min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 critical configuration drift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Agent Health Monitor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5 min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 agent connectivity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Analysis Checker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minute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 for pending scheduled analyses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Scheduled Changes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minute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Execute scheduled M365 changes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Proactive Improvement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Sunday 5AM UTC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Weekly proactive scan across all endpoints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Daily Security Scan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 2AM UTC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M365 security threat scan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Drift Check (Standard)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 2:30AM UTC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Standard drift detection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Daily Digest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 7AM UTC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MSP daily summary 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ROI View Refresh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 4AM UTC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Refresh ROI materialized 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Tenant Context Sync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 4AM UTC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Sync M365 tenant context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Weekly Digest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Monday 7AM UTC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MSP weekly summary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Drift Check (Comprehensive)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Sunday 3:30AM UTC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drift audit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Known Issues &amp; Critical Traps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11.1  SQLAlchemy ::jsonb Syntax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SQLAlchemy text() intercepts :: as a parameter marker. NEVER use :param::jsonb. Always use CAST(:param AS jsonb) or CAST('[]' AS jsonb).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11.2  Ticket Status Enum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ticketstatus is a PostgreSQL enum with UPPERCASE values: ANALYZING, ASSIGNED, IN_PROGRESS, RESOLVED, CLOSED. SQL queries must use status::text = 'ANALYZING' or status IN ('ANALYZING'::ticketstatus).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11.3  Two agent_routes.py Files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main.py loads /app/api/agent_routes.py ONLY. Never edit /app/agent_routes.py (root). Always verify with: grep 'from api.agent_routes' /app/main.py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11.4  Column Name Traps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endpoint_compliance_reports uses device_id (varchar) NOT endpoint_id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pending_updates uses device_id NOT endpoint_id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m365_users column is user_principal_name NOT user_upn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m365_tenants uses status='CONNECTED' NOT is_active column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resolution_rules category must be UPPERCASE to match ticket categories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11.5  Ollama Performance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Mistral 7B at q4_0 quantization takes 20-30 seconds per inference on CPU. Category pre-check eliminates mismatched candidates instantly. For GPU acceleration, Phi-4 14B planned as verification layer.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11.6  Session Poisoning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Concurrent async operations (Gemini API, Claude API) can leave SQLAlchemy sessions in failed transaction state. Solution: use isolated engines (pool_size=1) for operations that follow async calls. Pattern established in Phase 2 and KB enrichment.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Deployment Reference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12.1  Standard Backend Deploy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Edit host file at /opt/opsis/backend/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docker cp &lt;file&gt; opsis-backend:/app/&lt;path&gt;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find /opt/opsis/backend -name '*.pyc' -delete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docker restart opsis-backend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Verify: docker logs opsis-backend --tail 5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git add -A &amp;&amp; git commit -m '...' &amp;&amp; git push origin master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12.2  Frontend Deploy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SCP files to /opt/opsis/frontend/src/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cd /opt/opsis/frontend &amp;&amp; docker build --no-cache -t opsis-frontend 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docker compose -f /opt/opsis/docker-compose.yml up -d frontend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12.3  DB Migrations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docker exec -i opsis-db psql -U opsis -d opsis_db &lt; migration.sql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D4FF"/>
          <w:sz w:val="26"/>
          <w:szCs w:val="26"/>
        </w:rPr>
        <w:t xml:space="preserve">12.4  Key File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Main pipeline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services/remediation_service.py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Claude 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services/claude_service.py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Gemini 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services/gemini_service.py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Ollama 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services/ollama_service.py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services/strategic_resolution_service.py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Pipeline Monitor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services/pipeline_monitor_service.py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Safety Validator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services/safety_validator.py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KB Enrichment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services/kb_enrichment_service.py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Signal Enrichment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services/signal_enrichment_service.py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Stale Ticket Sweeper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services/stale_ticket_service.py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Scheduler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services/scheduler_service.py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Agent WebSocket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api/agent_routes.py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2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api/pipeline_v4_routes.py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Monitor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api/pipeline_monitor_routes.py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OPSIS Complete AI Pipeline Reference  |  Pipeline v4  |  Hues Technology LLC  |  April 2026  | 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2026-04-02T20:01:17.597Z</dcterms:created>
  <dcterms:modified xsi:type="dcterms:W3CDTF">2026-04-02T20:01:17.598Z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