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6B8A"/>
          <w:sz w:val="48"/>
          <w:szCs w:val="48"/>
        </w:rPr>
        <w:t xml:space="preserve">OPSIS Platform</w:t>
      </w:r>
    </w:p>
    <w:p>
      <w:pPr>
        <w:spacing w:before="0" w:after="80"/>
      </w:pPr>
      <w:r>
        <w:rPr>
          <w:rFonts w:ascii="Arial" w:cs="Arial" w:eastAsia="Arial" w:hAnsi="Arial"/>
          <w:b/>
          <w:bCs/>
          <w:color w:val="1A2E35"/>
          <w:sz w:val="36"/>
          <w:szCs w:val="36"/>
        </w:rPr>
        <w:t xml:space="preserve">Updates Plus — Complete Feature Writeup</w:t>
      </w:r>
    </w:p>
    <w:p>
      <w:pPr>
        <w:spacing w:before="0" w:after="80"/>
      </w:pPr>
      <w:r>
        <w:rPr>
          <w:rFonts w:ascii="Arial" w:cs="Arial" w:eastAsia="Arial" w:hAnsi="Arial"/>
          <w:color w:val="4A6572"/>
          <w:sz w:val="22"/>
          <w:szCs w:val="22"/>
        </w:rPr>
        <w:t xml:space="preserve">Intelligent Patch Management · Fleet-Wide Intelligence · AI Research Panel</w:t>
      </w:r>
    </w:p>
    <w:p>
      <w:pPr>
        <w:spacing w:before="0" w:after="300"/>
      </w:pPr>
      <w:r>
        <w:rPr>
          <w:rFonts w:ascii="Arial" w:cs="Arial" w:eastAsia="Arial" w:hAnsi="Arial"/>
          <w:color w:val="4A6572"/>
          <w:sz w:val="18"/>
          <w:szCs w:val="18"/>
        </w:rPr>
        <w:t xml:space="preserve">March 19, 2026  ·  Hues Technology LLC  ·  Confidential</w:t>
      </w:r>
    </w:p>
    <w:p>
      <w:pPr>
        <w:pBdr>
          <w:bottom w:val="single" w:color="2DD4FF" w:sz="6" w:space="1"/>
        </w:pBdr>
        <w:spacing w:before="200" w:after="200"/>
      </w:pPr>
      <w:r>
        <w:t xml:space="preserve"/>
      </w:r>
    </w:p>
    <w:p>
      <w:pPr>
        <w:pStyle w:val="Heading1"/>
        <w:spacing w:before="360" w:after="160"/>
      </w:pPr>
      <w:r>
        <w:rPr>
          <w:rFonts w:ascii="Arial" w:cs="Arial" w:eastAsia="Arial" w:hAnsi="Arial"/>
          <w:b/>
          <w:bCs/>
          <w:color w:val="1A6B8A"/>
          <w:sz w:val="36"/>
          <w:szCs w:val="36"/>
        </w:rPr>
        <w:t xml:space="preserve">Overview</w:t>
      </w:r>
    </w:p>
    <w:p>
      <w:pPr>
        <w:spacing w:before="80" w:after="80"/>
      </w:pPr>
      <w:r>
        <w:rPr>
          <w:rFonts w:ascii="Arial" w:cs="Arial" w:eastAsia="Arial" w:hAnsi="Arial"/>
          <w:color w:val="4A6572"/>
          <w:sz w:val="20"/>
          <w:szCs w:val="20"/>
        </w:rPr>
        <w:t xml:space="preserve">Updates Plus is OPSIS's intelligent patch management system. It goes beyond every competing RMM by combining four capabilities that no competitor offers: pre-deployment research, fleet-wide risk intelligence, AI-powered scheduling, and one-click rollback.</w:t>
      </w:r>
    </w:p>
    <w:p>
      <w:pPr>
        <w:spacing w:before="80" w:after="80"/>
      </w:pPr>
      <w:r>
        <w:t xml:space="preserve"/>
      </w:r>
    </w:p>
    <w:p>
      <w:pPr>
        <w:pBdr>
          <w:left w:val="single" w:color="2DD4FF" w:sz="12" w:space="4"/>
        </w:pBdr>
        <w:shd w:fill="EFF8FC" w:val="clear"/>
        <w:spacing w:before="120" w:after="120"/>
        <w:ind w:left="360" w:right="360"/>
      </w:pPr>
      <w:r>
        <w:rPr>
          <w:rFonts w:ascii="Arial" w:cs="Arial" w:eastAsia="Arial" w:hAnsi="Arial"/>
          <w:i/>
          <w:iCs/>
          <w:color w:val="1A2E35"/>
          <w:sz w:val="20"/>
          <w:szCs w:val="20"/>
        </w:rPr>
        <w:t xml:space="preserve">"Every RMM pushes updates. Only OPSIS tells you if the update is safe before you push it, researches it from the web, installs it when each machine is least busy, and lets you undo it with one click if something goes wrong."</w:t>
      </w:r>
    </w:p>
    <w:p>
      <w:pPr>
        <w:spacing w:before="80" w:after="80"/>
      </w:pPr>
      <w:r>
        <w:t xml:space="preserve"/>
      </w:r>
    </w:p>
    <w:p>
      <w:pPr>
        <w:pBdr>
          <w:bottom w:val="single" w:color="2DD4FF" w:sz="6" w:space="1"/>
        </w:pBdr>
        <w:spacing w:before="200" w:after="200"/>
      </w:pPr>
      <w:r>
        <w:t xml:space="preserve"/>
      </w:r>
    </w:p>
    <w:p>
      <w:pPr>
        <w:pStyle w:val="Heading1"/>
        <w:spacing w:before="360" w:after="160"/>
      </w:pPr>
      <w:r>
        <w:rPr>
          <w:rFonts w:ascii="Arial" w:cs="Arial" w:eastAsia="Arial" w:hAnsi="Arial"/>
          <w:b/>
          <w:bCs/>
          <w:color w:val="1A6B8A"/>
          <w:sz w:val="36"/>
          <w:szCs w:val="36"/>
        </w:rPr>
        <w:t xml:space="preserve">What Was Built — Complete Feature List</w:t>
      </w:r>
    </w:p>
    <w:p>
      <w:pPr>
        <w:pStyle w:val="Heading2"/>
        <w:spacing w:before="280" w:after="120"/>
      </w:pPr>
      <w:r>
        <w:rPr>
          <w:rFonts w:ascii="Arial" w:cs="Arial" w:eastAsia="Arial" w:hAnsi="Arial"/>
          <w:b/>
          <w:bCs/>
          <w:color w:val="1A2E35"/>
          <w:sz w:val="28"/>
          <w:szCs w:val="28"/>
        </w:rPr>
        <w:t xml:space="preserve">1. Database Layer (6 New Tables)</w:t>
      </w:r>
    </w:p>
    <w:p>
      <w:pPr>
        <w:spacing w:before="80" w:after="80"/>
      </w:pPr>
      <w:r>
        <w:rPr>
          <w:rFonts w:ascii="Arial" w:cs="Arial" w:eastAsia="Arial" w:hAnsi="Arial"/>
          <w:color w:val="4A6572"/>
          <w:sz w:val="20"/>
          <w:szCs w:val="20"/>
        </w:rPr>
        <w:t xml:space="preserve">Six new tables were added to production supporting the full Updates Plus pipeline: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update_outcomes</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Fleet-wide reputation database. TimescaleDB hypertable partitioned on installed_at. One row per update per device. Stores install success/failure, post-install health events (BSOD, service failure, perf degradation, app crash, boot failure), rollback data. Anonymized for cross-customer queries.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pending_updates</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Current pending updates per device. Enriched with risk score, known issues, fleet reputation, CVE data, what it fixes, new features, security improvements, news posts, KB description, release notes URL. Updated on each agent scan.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update_deployments</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Deployment records. Tracks approved by, scheduled time (AI or manual), actual install time, result, snapshot_id for rollback reference, post-install health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update_snapshots</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Server-side mirror of agent snapshots. Tracks snapshot_id, device_id, updates_targeted, restore_point_id, expiry (7 days), rollback_available flag.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app_version_database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Third-party application version database. 40 apps seeded across browsers, communication, productivity, runtimes, dev tools, security, remote access. Stores latest_version, download_url, silent_install_switches, winget_id. Auto-refreshed from winget manifests.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update_intelligence_cache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Cached pre-deployment intelligence per update. Stores vendor_known_issues, cve_data, cvss_max, exploit_in_wild, what_it_fixes, new_features, security_improvements, known_issues, news_posts, whats_coming, kb_description. TTL: 6hr vendor, 24hr CVE.</w:t>
            </w:r>
          </w:p>
        </w:tc>
      </w:tr>
    </w:tbl>
    <w:p>
      <w:pPr>
        <w:spacing w:before="80" w:after="80"/>
      </w:pPr>
      <w:r>
        <w:t xml:space="preserve"/>
      </w:r>
    </w:p>
    <w:p>
      <w:pPr>
        <w:pBdr>
          <w:bottom w:val="single" w:color="2DD4FF" w:sz="6" w:space="1"/>
        </w:pBdr>
        <w:spacing w:before="200" w:after="200"/>
      </w:pPr>
      <w:r>
        <w:t xml:space="preserve"/>
      </w:r>
    </w:p>
    <w:p>
      <w:pPr>
        <w:pStyle w:val="Heading2"/>
        <w:spacing w:before="280" w:after="120"/>
      </w:pPr>
      <w:r>
        <w:rPr>
          <w:rFonts w:ascii="Arial" w:cs="Arial" w:eastAsia="Arial" w:hAnsi="Arial"/>
          <w:b/>
          <w:bCs/>
          <w:color w:val="1A2E35"/>
          <w:sz w:val="28"/>
          <w:szCs w:val="28"/>
        </w:rPr>
        <w:t xml:space="preserve">2. Update Intelligence Service</w:t>
      </w:r>
    </w:p>
    <w:p>
      <w:pPr>
        <w:spacing w:before="80" w:after="80"/>
      </w:pPr>
      <w:r>
        <w:rPr>
          <w:rFonts w:ascii="Arial" w:cs="Arial" w:eastAsia="Arial" w:hAnsi="Arial"/>
          <w:b/>
          <w:bCs/>
          <w:color w:val="1A2E35"/>
          <w:sz w:val="20"/>
          <w:szCs w:val="20"/>
        </w:rPr>
        <w:t xml:space="preserve">File: </w:t>
      </w:r>
      <w:r>
        <w:rPr>
          <w:rFonts w:ascii="Courier New" w:cs="Courier New" w:eastAsia="Courier New" w:hAnsi="Courier New"/>
          <w:color w:val="1A6B8A"/>
          <w:sz w:val="18"/>
          <w:szCs w:val="18"/>
        </w:rPr>
        <w:t xml:space="preserve">services/update_intelligence_service.py</w:t>
      </w:r>
    </w:p>
    <w:p>
      <w:pPr>
        <w:spacing w:before="80" w:after="80"/>
      </w:pPr>
      <w:r>
        <w:rPr>
          <w:rFonts w:ascii="Arial" w:cs="Arial" w:eastAsia="Arial" w:hAnsi="Arial"/>
          <w:color w:val="4A6572"/>
          <w:sz w:val="20"/>
          <w:szCs w:val="20"/>
        </w:rPr>
        <w:t xml:space="preserve">The intelligence service is the brain of Updates Plus. When an agent reports pending updates, it enriches each one with a multi-source research pipeline before presenting to the MSP dashboard. The pipeline runs concurrently across all sources using asyncio.gather():</w:t>
      </w:r>
    </w:p>
    <w:p>
      <w:pPr>
        <w:spacing w:before="80" w:after="80"/>
      </w:pPr>
      <w:r>
        <w:t xml:space="preserve"/>
      </w:r>
    </w:p>
    <w:p>
      <w:pPr>
        <w:spacing w:before="200" w:after="80"/>
      </w:pPr>
      <w:r>
        <w:rPr>
          <w:rFonts w:ascii="Arial" w:cs="Arial" w:eastAsia="Arial" w:hAnsi="Arial"/>
          <w:b/>
          <w:bCs/>
          <w:color w:val="1A6B8A"/>
          <w:sz w:val="22"/>
          <w:szCs w:val="22"/>
        </w:rPr>
        <w:t xml:space="preserve">Source 1 — Microsoft MSRC API</w:t>
      </w:r>
    </w:p>
    <w:p>
      <w:pPr>
        <w:spacing w:before="80" w:after="80"/>
      </w:pPr>
      <w:r>
        <w:rPr>
          <w:rFonts w:ascii="Arial" w:cs="Arial" w:eastAsia="Arial" w:hAnsi="Arial"/>
          <w:color w:val="4A6572"/>
          <w:sz w:val="20"/>
          <w:szCs w:val="20"/>
        </w:rPr>
        <w:t xml:space="preserve">Queries the Microsoft Security Response Center API for known issues per KB ID. Returns active issues, affected hardware, workarounds, resolution status, and CVE links. Results stored in vendor_known_issues.</w:t>
      </w:r>
    </w:p>
    <w:p>
      <w:pPr>
        <w:spacing w:before="80" w:after="80"/>
      </w:pPr>
      <w:r>
        <w:t xml:space="preserve"/>
      </w:r>
    </w:p>
    <w:p>
      <w:pPr>
        <w:spacing w:before="200" w:after="80"/>
      </w:pPr>
      <w:r>
        <w:rPr>
          <w:rFonts w:ascii="Arial" w:cs="Arial" w:eastAsia="Arial" w:hAnsi="Arial"/>
          <w:b/>
          <w:bCs/>
          <w:color w:val="1A6B8A"/>
          <w:sz w:val="22"/>
          <w:szCs w:val="22"/>
        </w:rPr>
        <w:t xml:space="preserve">Source 2 — KB Article Research</w:t>
      </w:r>
    </w:p>
    <w:p>
      <w:pPr>
        <w:spacing w:before="80" w:after="80"/>
      </w:pPr>
      <w:r>
        <w:rPr>
          <w:rFonts w:ascii="Arial" w:cs="Arial" w:eastAsia="Arial" w:hAnsi="Arial"/>
          <w:color w:val="4A6572"/>
          <w:sz w:val="20"/>
          <w:szCs w:val="20"/>
        </w:rPr>
        <w:t xml:space="preserve">For Windows updates, fetches the Microsoft support article via the learn.microsoft.com search API. Extracts the KB description and parses fix descriptions from the article text using regex patterns that match phrases like 'fixes an issue where', 'resolves a problem with', 'improves'. Results stored in what_it_fixes and kb_description.</w:t>
      </w:r>
    </w:p>
    <w:p>
      <w:pPr>
        <w:spacing w:before="80" w:after="80"/>
      </w:pPr>
      <w:r>
        <w:t xml:space="preserve"/>
      </w:r>
    </w:p>
    <w:p>
      <w:pPr>
        <w:spacing w:before="200" w:after="80"/>
      </w:pPr>
      <w:r>
        <w:rPr>
          <w:rFonts w:ascii="Arial" w:cs="Arial" w:eastAsia="Arial" w:hAnsi="Arial"/>
          <w:b/>
          <w:bCs/>
          <w:color w:val="1A6B8A"/>
          <w:sz w:val="22"/>
          <w:szCs w:val="22"/>
        </w:rPr>
        <w:t xml:space="preserve">Source 3 — NVD CVE Database</w:t>
      </w:r>
    </w:p>
    <w:p>
      <w:pPr>
        <w:spacing w:before="80" w:after="80"/>
      </w:pPr>
      <w:r>
        <w:rPr>
          <w:rFonts w:ascii="Arial" w:cs="Arial" w:eastAsia="Arial" w:hAnsi="Arial"/>
          <w:color w:val="4A6572"/>
          <w:sz w:val="20"/>
          <w:szCs w:val="20"/>
        </w:rPr>
        <w:t xml:space="preserve">Queries the National Vulnerability Database API (nvd.nist.gov) for all CVEs related to the update. For each CVE retrieves: CVSS score (v3.1 preferred, fallback to v3.0 and v2), severity classification (Critical/High/Medium/Low), description, and known exploit status. The maximum CVSS score is stored as cvss_max. Results stored in cve_data and security_improvements.</w:t>
      </w:r>
    </w:p>
    <w:p>
      <w:pPr>
        <w:spacing w:before="80" w:after="80"/>
      </w:pPr>
      <w:r>
        <w:t xml:space="preserve"/>
      </w:r>
    </w:p>
    <w:p>
      <w:pPr>
        <w:spacing w:before="200" w:after="80"/>
      </w:pPr>
      <w:r>
        <w:rPr>
          <w:rFonts w:ascii="Arial" w:cs="Arial" w:eastAsia="Arial" w:hAnsi="Arial"/>
          <w:b/>
          <w:bCs/>
          <w:color w:val="1A6B8A"/>
          <w:sz w:val="22"/>
          <w:szCs w:val="22"/>
        </w:rPr>
        <w:t xml:space="preserve">Source 4 — Vendor-Specific Release Notes</w:t>
      </w:r>
    </w:p>
    <w:p>
      <w:pPr>
        <w:spacing w:before="80" w:after="80"/>
      </w:pPr>
      <w:r>
        <w:rPr>
          <w:rFonts w:ascii="Arial" w:cs="Arial" w:eastAsia="Arial" w:hAnsi="Arial"/>
          <w:color w:val="4A6572"/>
          <w:sz w:val="20"/>
          <w:szCs w:val="20"/>
        </w:rPr>
        <w:t xml:space="preserve">For third-party apps, fetches release notes from vendor APIs:</w:t>
      </w:r>
    </w:p>
    <w:p>
      <w:pPr>
        <w:pStyle w:val="ListParagraph"/>
        <w:numPr>
          <w:ilvl w:val="0"/>
          <w:numId w:val="2"/>
        </w:numPr>
        <w:spacing w:before="40" w:after="40"/>
      </w:pPr>
      <w:r>
        <w:rPr>
          <w:rFonts w:ascii="Arial" w:cs="Arial" w:eastAsia="Arial" w:hAnsi="Arial"/>
          <w:b/>
          <w:bCs/>
          <w:color w:val="1A2E35"/>
          <w:sz w:val="20"/>
          <w:szCs w:val="20"/>
        </w:rPr>
        <w:t xml:space="preserve">Chrome: </w:t>
      </w:r>
      <w:r>
        <w:rPr>
          <w:rFonts w:ascii="Arial" w:cs="Arial" w:eastAsia="Arial" w:hAnsi="Arial"/>
          <w:color w:val="4A6572"/>
          <w:sz w:val="20"/>
          <w:szCs w:val="20"/>
        </w:rPr>
        <w:t xml:space="preserve">chromereleases.googleblog.com RSS feed — extracts security fixes and CVE references</w:t>
      </w:r>
    </w:p>
    <w:p>
      <w:pPr>
        <w:pStyle w:val="ListParagraph"/>
        <w:numPr>
          <w:ilvl w:val="0"/>
          <w:numId w:val="2"/>
        </w:numPr>
        <w:spacing w:before="40" w:after="40"/>
      </w:pPr>
      <w:r>
        <w:rPr>
          <w:rFonts w:ascii="Arial" w:cs="Arial" w:eastAsia="Arial" w:hAnsi="Arial"/>
          <w:b/>
          <w:bCs/>
          <w:color w:val="1A2E35"/>
          <w:sz w:val="20"/>
          <w:szCs w:val="20"/>
        </w:rPr>
        <w:t xml:space="preserve">Firefox: </w:t>
      </w:r>
      <w:r>
        <w:rPr>
          <w:rFonts w:ascii="Arial" w:cs="Arial" w:eastAsia="Arial" w:hAnsi="Arial"/>
          <w:color w:val="4A6572"/>
          <w:sz w:val="20"/>
          <w:szCs w:val="20"/>
        </w:rPr>
        <w:t xml:space="preserve">mozilla.org/en-US/firefox/notes — version-specific release notes URL</w:t>
      </w:r>
    </w:p>
    <w:p>
      <w:pPr>
        <w:pStyle w:val="ListParagraph"/>
        <w:numPr>
          <w:ilvl w:val="0"/>
          <w:numId w:val="2"/>
        </w:numPr>
        <w:spacing w:before="40" w:after="40"/>
      </w:pPr>
      <w:r>
        <w:rPr>
          <w:rFonts w:ascii="Arial" w:cs="Arial" w:eastAsia="Arial" w:hAnsi="Arial"/>
          <w:b/>
          <w:bCs/>
          <w:color w:val="1A2E35"/>
          <w:sz w:val="20"/>
          <w:szCs w:val="20"/>
        </w:rPr>
        <w:t xml:space="preserve">Git: </w:t>
      </w:r>
      <w:r>
        <w:rPr>
          <w:rFonts w:ascii="Arial" w:cs="Arial" w:eastAsia="Arial" w:hAnsi="Arial"/>
          <w:color w:val="4A6572"/>
          <w:sz w:val="20"/>
          <w:szCs w:val="20"/>
        </w:rPr>
        <w:t xml:space="preserve">GitHub API for git-for-windows/git latest release — parses fix and feature descriptions from release body</w:t>
      </w:r>
    </w:p>
    <w:p>
      <w:pPr>
        <w:pStyle w:val="ListParagraph"/>
        <w:numPr>
          <w:ilvl w:val="0"/>
          <w:numId w:val="2"/>
        </w:numPr>
        <w:spacing w:before="40" w:after="40"/>
      </w:pPr>
      <w:r>
        <w:rPr>
          <w:rFonts w:ascii="Arial" w:cs="Arial" w:eastAsia="Arial" w:hAnsi="Arial"/>
          <w:b/>
          <w:bCs/>
          <w:color w:val="1A2E35"/>
          <w:sz w:val="20"/>
          <w:szCs w:val="20"/>
        </w:rPr>
        <w:t xml:space="preserve">Node.js: </w:t>
      </w:r>
      <w:r>
        <w:rPr>
          <w:rFonts w:ascii="Arial" w:cs="Arial" w:eastAsia="Arial" w:hAnsi="Arial"/>
          <w:color w:val="4A6572"/>
          <w:sz w:val="20"/>
          <w:szCs w:val="20"/>
        </w:rPr>
        <w:t xml:space="preserve">nodejs.org/dist/index.json — version metadata and LTS status</w:t>
      </w:r>
    </w:p>
    <w:p>
      <w:pPr>
        <w:spacing w:before="80" w:after="80"/>
      </w:pPr>
      <w:r>
        <w:t xml:space="preserve"/>
      </w:r>
    </w:p>
    <w:p>
      <w:pPr>
        <w:spacing w:before="200" w:after="80"/>
      </w:pPr>
      <w:r>
        <w:rPr>
          <w:rFonts w:ascii="Arial" w:cs="Arial" w:eastAsia="Arial" w:hAnsi="Arial"/>
          <w:b/>
          <w:bCs/>
          <w:color w:val="1A6B8A"/>
          <w:sz w:val="22"/>
          <w:szCs w:val="22"/>
        </w:rPr>
        <w:t xml:space="preserve">Source 5 — Gemini Web Search (News &amp; Posts)</w:t>
      </w:r>
    </w:p>
    <w:p>
      <w:pPr>
        <w:spacing w:before="80" w:after="80"/>
      </w:pPr>
      <w:r>
        <w:rPr>
          <w:rFonts w:ascii="Arial" w:cs="Arial" w:eastAsia="Arial" w:hAnsi="Arial"/>
          <w:color w:val="4A6572"/>
          <w:sz w:val="20"/>
          <w:szCs w:val="20"/>
        </w:rPr>
        <w:t xml:space="preserve">Uses Gemini 2.5 Flash with Google Search Grounding to search the live web for news, blog posts, and community discussions about each update. Two concurrent searches per update:</w:t>
      </w:r>
    </w:p>
    <w:p>
      <w:pPr>
        <w:pStyle w:val="ListParagraph"/>
        <w:numPr>
          <w:ilvl w:val="0"/>
          <w:numId w:val="2"/>
        </w:numPr>
        <w:spacing w:before="40" w:after="40"/>
      </w:pPr>
      <w:r>
        <w:rPr>
          <w:rFonts w:ascii="Arial" w:cs="Arial" w:eastAsia="Arial" w:hAnsi="Arial"/>
          <w:b/>
          <w:bCs/>
          <w:color w:val="1A2E35"/>
          <w:sz w:val="20"/>
          <w:szCs w:val="20"/>
        </w:rPr>
        <w:t xml:space="preserve">News search: </w:t>
      </w:r>
      <w:r>
        <w:rPr>
          <w:rFonts w:ascii="Arial" w:cs="Arial" w:eastAsia="Arial" w:hAnsi="Arial"/>
          <w:color w:val="4A6572"/>
          <w:sz w:val="20"/>
          <w:szCs w:val="20"/>
        </w:rPr>
        <w:t xml:space="preserve">Finds recent articles about this specific update from Bleeping Computer, Microsoft Tech Community, security blogs, and MSP community forums. Returns up to 5 structured posts with title, URL, source, date, and type (news/official/community).</w:t>
      </w:r>
    </w:p>
    <w:p>
      <w:pPr>
        <w:pStyle w:val="ListParagraph"/>
        <w:numPr>
          <w:ilvl w:val="0"/>
          <w:numId w:val="2"/>
        </w:numPr>
        <w:spacing w:before="40" w:after="40"/>
      </w:pPr>
      <w:r>
        <w:rPr>
          <w:rFonts w:ascii="Arial" w:cs="Arial" w:eastAsia="Arial" w:hAnsi="Arial"/>
          <w:b/>
          <w:bCs/>
          <w:color w:val="1A2E35"/>
          <w:sz w:val="20"/>
          <w:szCs w:val="20"/>
        </w:rPr>
        <w:t xml:space="preserve">Upcoming search: </w:t>
      </w:r>
      <w:r>
        <w:rPr>
          <w:rFonts w:ascii="Arial" w:cs="Arial" w:eastAsia="Arial" w:hAnsi="Arial"/>
          <w:color w:val="4A6572"/>
          <w:sz w:val="20"/>
          <w:szCs w:val="20"/>
        </w:rPr>
        <w:t xml:space="preserve">Finds upcoming releases, Patch Tuesday previews, and product roadmap information. Returns up to 5 items with title, URL, date, and type (patch_tuesday/preview/release).</w:t>
      </w:r>
    </w:p>
    <w:p>
      <w:pPr>
        <w:spacing w:before="80" w:after="80"/>
      </w:pPr>
      <w:r>
        <w:rPr>
          <w:rFonts w:ascii="Arial" w:cs="Arial" w:eastAsia="Arial" w:hAnsi="Arial"/>
          <w:color w:val="4A6572"/>
          <w:sz w:val="20"/>
          <w:szCs w:val="20"/>
        </w:rPr>
        <w:t xml:space="preserve">Results are merged with RSS-sourced news (deduplicated by title). This gives MSPs real-time intelligence from the web, not just static databases.</w:t>
      </w:r>
    </w:p>
    <w:p>
      <w:pPr>
        <w:spacing w:before="80" w:after="80"/>
      </w:pPr>
      <w:r>
        <w:t xml:space="preserve"/>
      </w:r>
    </w:p>
    <w:p>
      <w:pPr>
        <w:spacing w:before="200" w:after="80"/>
      </w:pPr>
      <w:r>
        <w:rPr>
          <w:rFonts w:ascii="Arial" w:cs="Arial" w:eastAsia="Arial" w:hAnsi="Arial"/>
          <w:b/>
          <w:bCs/>
          <w:color w:val="1A6B8A"/>
          <w:sz w:val="22"/>
          <w:szCs w:val="22"/>
        </w:rPr>
        <w:t xml:space="preserve">Source 6 — GPT-4o Research Enrichment</w:t>
      </w:r>
    </w:p>
    <w:p>
      <w:pPr>
        <w:spacing w:before="80" w:after="80"/>
      </w:pPr>
      <w:r>
        <w:rPr>
          <w:rFonts w:ascii="Arial" w:cs="Arial" w:eastAsia="Arial" w:hAnsi="Arial"/>
          <w:color w:val="4A6572"/>
          <w:sz w:val="20"/>
          <w:szCs w:val="20"/>
        </w:rPr>
        <w:t xml:space="preserve">When standard fetchers don't find structured what_it_fixes or new_features data (common for Windows KBs where the article API returns limited data), GPT-4o is called with the available context (KB description, CVE IDs) to generate structured research:</w:t>
      </w:r>
    </w:p>
    <w:p>
      <w:pPr>
        <w:pStyle w:val="ListParagraph"/>
        <w:numPr>
          <w:ilvl w:val="0"/>
          <w:numId w:val="2"/>
        </w:numPr>
        <w:spacing w:before="40" w:after="40"/>
      </w:pPr>
      <w:r>
        <w:rPr>
          <w:rFonts w:ascii="Arial" w:cs="Arial" w:eastAsia="Arial" w:hAnsi="Arial"/>
          <w:color w:val="4A6572"/>
          <w:sz w:val="20"/>
          <w:szCs w:val="20"/>
        </w:rPr>
        <w:t xml:space="preserve">what_it_fixes: up to 5 items describing specific bugs this update resolves</w:t>
      </w:r>
    </w:p>
    <w:p>
      <w:pPr>
        <w:pStyle w:val="ListParagraph"/>
        <w:numPr>
          <w:ilvl w:val="0"/>
          <w:numId w:val="2"/>
        </w:numPr>
        <w:spacing w:before="40" w:after="40"/>
      </w:pPr>
      <w:r>
        <w:rPr>
          <w:rFonts w:ascii="Arial" w:cs="Arial" w:eastAsia="Arial" w:hAnsi="Arial"/>
          <w:color w:val="4A6572"/>
          <w:sz w:val="20"/>
          <w:szCs w:val="20"/>
        </w:rPr>
        <w:t xml:space="preserve">new_features: up to 3 items describing improvements or new capabilities</w:t>
      </w:r>
    </w:p>
    <w:p>
      <w:pPr>
        <w:pStyle w:val="ListParagraph"/>
        <w:numPr>
          <w:ilvl w:val="0"/>
          <w:numId w:val="2"/>
        </w:numPr>
        <w:spacing w:before="40" w:after="40"/>
      </w:pPr>
      <w:r>
        <w:rPr>
          <w:rFonts w:ascii="Arial" w:cs="Arial" w:eastAsia="Arial" w:hAnsi="Arial"/>
          <w:color w:val="4A6572"/>
          <w:sz w:val="20"/>
          <w:szCs w:val="20"/>
        </w:rPr>
        <w:t xml:space="preserve">known_issues: up to 3 items describing problems with this update</w:t>
      </w:r>
    </w:p>
    <w:p>
      <w:pPr>
        <w:spacing w:before="80" w:after="80"/>
      </w:pPr>
      <w:r>
        <w:rPr>
          <w:rFonts w:ascii="Arial" w:cs="Arial" w:eastAsia="Arial" w:hAnsi="Arial"/>
          <w:color w:val="4A6572"/>
          <w:sz w:val="20"/>
          <w:szCs w:val="20"/>
        </w:rPr>
        <w:t xml:space="preserve">GPT-4o uses its training knowledge to fill gaps that the live APIs don't cover, acting as a subject matter expert for Windows patch research.</w:t>
      </w:r>
    </w:p>
    <w:p>
      <w:pPr>
        <w:spacing w:before="80" w:after="80"/>
      </w:pPr>
      <w:r>
        <w:t xml:space="preserve"/>
      </w:r>
    </w:p>
    <w:p>
      <w:pPr>
        <w:spacing w:before="200" w:after="80"/>
      </w:pPr>
      <w:r>
        <w:rPr>
          <w:rFonts w:ascii="Arial" w:cs="Arial" w:eastAsia="Arial" w:hAnsi="Arial"/>
          <w:b/>
          <w:bCs/>
          <w:color w:val="1A6B8A"/>
          <w:sz w:val="22"/>
          <w:szCs w:val="22"/>
        </w:rPr>
        <w:t xml:space="preserve">Risk Scoring</w:t>
      </w:r>
    </w:p>
    <w:p>
      <w:pPr>
        <w:spacing w:before="80" w:after="80"/>
      </w:pPr>
      <w:r>
        <w:rPr>
          <w:rFonts w:ascii="Arial" w:cs="Arial" w:eastAsia="Arial" w:hAnsi="Arial"/>
          <w:color w:val="4A6572"/>
          <w:sz w:val="20"/>
          <w:szCs w:val="20"/>
        </w:rPr>
        <w:t xml:space="preserve">After all sources are gathered, a composite risk score 0-100 is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51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Calculation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Vendor known issues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18"/>
                <w:szCs w:val="18"/>
              </w:rPr>
              <w:t xml:space="preserve">30 pts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0 if no active issues. Scales to 30 based on number of active issues (capped at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Fleet failure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40 pts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Requires 5+ fleet installs. (100 - success_rate) / 100 × 40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BSOD / crash 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20 pts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BSOD: min(count × 10, 20). App crashes: min(count × 5, 15)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CVE severity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18"/>
                <w:szCs w:val="18"/>
              </w:rPr>
              <w:t xml:space="preserve">10 pts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CVSS 9+: 10 pts. CVSS 7+: 5 pts. Exploit in wild: +10 pts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Result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0-100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LOW (0-25) · MODERATE (26-50) · HIGH (51-75) · CRITICAL (76-100)</w:t>
            </w:r>
          </w:p>
        </w:tc>
      </w:tr>
    </w:tbl>
    <w:p>
      <w:pPr>
        <w:spacing w:before="80" w:after="80"/>
      </w:pPr>
      <w:r>
        <w:t xml:space="preserve"/>
      </w:r>
    </w:p>
    <w:p>
      <w:pPr>
        <w:spacing w:before="200" w:after="80"/>
      </w:pPr>
      <w:r>
        <w:rPr>
          <w:rFonts w:ascii="Arial" w:cs="Arial" w:eastAsia="Arial" w:hAnsi="Arial"/>
          <w:b/>
          <w:bCs/>
          <w:color w:val="1A6B8A"/>
          <w:sz w:val="22"/>
          <w:szCs w:val="22"/>
        </w:rPr>
        <w:t xml:space="preserve">Caching</w:t>
      </w:r>
    </w:p>
    <w:p>
      <w:pPr>
        <w:spacing w:before="80" w:after="80"/>
      </w:pPr>
      <w:r>
        <w:rPr>
          <w:rFonts w:ascii="Arial" w:cs="Arial" w:eastAsia="Arial" w:hAnsi="Arial"/>
          <w:color w:val="4A6572"/>
          <w:sz w:val="20"/>
          <w:szCs w:val="20"/>
        </w:rPr>
        <w:t xml:space="preserve">All intelligence is cached in update_intelligence_cache with two TTLs: vendor known issues and news/research at 6 hours, CVE data at 24 hours. If both are fresh, the cache is returned immediately without external API calls. The cache key is the update_identifier (KB ID or 'AppName:version').</w:t>
      </w:r>
    </w:p>
    <w:p>
      <w:pPr>
        <w:spacing w:before="80" w:after="80"/>
      </w:pPr>
      <w:r>
        <w:t xml:space="preserve"/>
      </w:r>
    </w:p>
    <w:p>
      <w:pPr>
        <w:pBdr>
          <w:bottom w:val="single" w:color="2DD4FF" w:sz="6" w:space="1"/>
        </w:pBdr>
        <w:spacing w:before="200" w:after="200"/>
      </w:pPr>
      <w:r>
        <w:t xml:space="preserve"/>
      </w:r>
    </w:p>
    <w:p>
      <w:r>
        <w:br w:type="page"/>
      </w:r>
    </w:p>
    <w:p>
      <w:pPr>
        <w:pStyle w:val="Heading2"/>
        <w:spacing w:before="280" w:after="120"/>
      </w:pPr>
      <w:r>
        <w:rPr>
          <w:rFonts w:ascii="Arial" w:cs="Arial" w:eastAsia="Arial" w:hAnsi="Arial"/>
          <w:b/>
          <w:bCs/>
          <w:color w:val="1A2E35"/>
          <w:sz w:val="28"/>
          <w:szCs w:val="28"/>
        </w:rPr>
        <w:t xml:space="preserve">3. Third-Party App Version Service</w:t>
      </w:r>
    </w:p>
    <w:p>
      <w:pPr>
        <w:spacing w:before="80" w:after="80"/>
      </w:pPr>
      <w:r>
        <w:rPr>
          <w:rFonts w:ascii="Arial" w:cs="Arial" w:eastAsia="Arial" w:hAnsi="Arial"/>
          <w:b/>
          <w:bCs/>
          <w:color w:val="1A2E35"/>
          <w:sz w:val="20"/>
          <w:szCs w:val="20"/>
        </w:rPr>
        <w:t xml:space="preserve">File: </w:t>
      </w:r>
      <w:r>
        <w:rPr>
          <w:rFonts w:ascii="Courier New" w:cs="Courier New" w:eastAsia="Courier New" w:hAnsi="Courier New"/>
          <w:color w:val="1A6B8A"/>
          <w:sz w:val="18"/>
          <w:szCs w:val="18"/>
        </w:rPr>
        <w:t xml:space="preserve">services/app_version_service.py</w:t>
      </w:r>
    </w:p>
    <w:p>
      <w:pPr>
        <w:spacing w:before="80" w:after="80"/>
      </w:pPr>
      <w:r>
        <w:rPr>
          <w:rFonts w:ascii="Arial" w:cs="Arial" w:eastAsia="Arial" w:hAnsi="Arial"/>
          <w:color w:val="4A6572"/>
          <w:sz w:val="20"/>
          <w:szCs w:val="20"/>
        </w:rPr>
        <w:t xml:space="preserve">Maintains the app_version_database by automatically fetching current versions from vendor sources, and compares agent-reported installed apps to identify available updates.</w:t>
      </w:r>
    </w:p>
    <w:p>
      <w:pPr>
        <w:spacing w:before="80" w:after="80"/>
      </w:pPr>
      <w:r>
        <w:t xml:space="preserve"/>
      </w:r>
    </w:p>
    <w:p>
      <w:pPr>
        <w:spacing w:before="200" w:after="80"/>
      </w:pPr>
      <w:r>
        <w:rPr>
          <w:rFonts w:ascii="Arial" w:cs="Arial" w:eastAsia="Arial" w:hAnsi="Arial"/>
          <w:b/>
          <w:bCs/>
          <w:color w:val="1A6B8A"/>
          <w:sz w:val="22"/>
          <w:szCs w:val="22"/>
        </w:rPr>
        <w:t xml:space="preserve">Version Database — 40 Apps Seeded</w:t>
      </w:r>
    </w:p>
    <w:p>
      <w:pPr>
        <w:spacing w:before="80" w:after="80"/>
      </w:pPr>
      <w:r>
        <w:rPr>
          <w:rFonts w:ascii="Arial" w:cs="Arial" w:eastAsia="Arial" w:hAnsi="Arial"/>
          <w:color w:val="4A6572"/>
          <w:sz w:val="20"/>
          <w:szCs w:val="20"/>
        </w:rPr>
        <w:t xml:space="preserve">The app_version_database covers the applications MSPs most commonly manage across client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Applications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Browsers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Google Chrome, Mozilla Firefox, Microsoft Edge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Communication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Zoom, Microsoft Teams, Slack, Cisco Webex, GoTo Meeting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Productivity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Adobe Acrobat Reader, Adobe Acrobat Pro, 7-Zip, WinRAR, Notepad++, VLC, Dropbox, OneDrive, Google Drive, LibreOffice, Greenshot, ShareX, Bandizip, Foxit PDF Reader, QuickBooks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Runtimes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Java Runtime Environment, Microsoft .NET Runtime, Microsoft Visual C++ Redistributable, Python, Node.js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Development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Git, Visual Studio Code, Docker Desktop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Security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Malwarebytes, 1Password, Bitwarden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Remote Access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TeamViewer, AnyDesk, PuTTY, WinSCP, Splashtop Business</w:t>
            </w:r>
          </w:p>
        </w:tc>
      </w:tr>
    </w:tbl>
    <w:p>
      <w:pPr>
        <w:spacing w:before="80" w:after="80"/>
      </w:pPr>
      <w:r>
        <w:t xml:space="preserve"/>
      </w:r>
    </w:p>
    <w:p>
      <w:pPr>
        <w:spacing w:before="200" w:after="80"/>
      </w:pPr>
      <w:r>
        <w:rPr>
          <w:rFonts w:ascii="Arial" w:cs="Arial" w:eastAsia="Arial" w:hAnsi="Arial"/>
          <w:b/>
          <w:bCs/>
          <w:color w:val="1A6B8A"/>
          <w:sz w:val="22"/>
          <w:szCs w:val="22"/>
        </w:rPr>
        <w:t xml:space="preserve">Automatic Version Fetching</w:t>
      </w:r>
    </w:p>
    <w:p>
      <w:pPr>
        <w:spacing w:before="80" w:after="80"/>
      </w:pPr>
      <w:r>
        <w:rPr>
          <w:rFonts w:ascii="Arial" w:cs="Arial" w:eastAsia="Arial" w:hAnsi="Arial"/>
          <w:color w:val="4A6572"/>
          <w:sz w:val="20"/>
          <w:szCs w:val="20"/>
        </w:rPr>
        <w:t xml:space="preserve">On each agent scan, refresh_versions() fetches the latest version for up to 20 stale apps (last_checked_at older than 12 hours):</w:t>
      </w:r>
    </w:p>
    <w:p>
      <w:pPr>
        <w:pStyle w:val="ListParagraph"/>
        <w:numPr>
          <w:ilvl w:val="0"/>
          <w:numId w:val="2"/>
        </w:numPr>
        <w:spacing w:before="40" w:after="40"/>
      </w:pPr>
      <w:r>
        <w:rPr>
          <w:rFonts w:ascii="Arial" w:cs="Arial" w:eastAsia="Arial" w:hAnsi="Arial"/>
          <w:b/>
          <w:bCs/>
          <w:color w:val="1A2E35"/>
          <w:sz w:val="20"/>
          <w:szCs w:val="20"/>
        </w:rPr>
        <w:t xml:space="preserve">winget GitHub API: </w:t>
      </w:r>
      <w:r>
        <w:rPr>
          <w:rFonts w:ascii="Arial" w:cs="Arial" w:eastAsia="Arial" w:hAnsi="Arial"/>
          <w:color w:val="4A6572"/>
          <w:sz w:val="20"/>
          <w:szCs w:val="20"/>
        </w:rPr>
        <w:t xml:space="preserve">Queries microsoft/winget-pkgs repository. Lists version directories, filters to digit-starting entries with dots (rejects EXE, Dev, Beta, LTS, Alpha, PreRelease). Takes highest semantic version. Also reads .installer.yaml to auto-populate download_url and silent_install_switches.</w:t>
      </w:r>
    </w:p>
    <w:p>
      <w:pPr>
        <w:pStyle w:val="ListParagraph"/>
        <w:numPr>
          <w:ilvl w:val="0"/>
          <w:numId w:val="2"/>
        </w:numPr>
        <w:spacing w:before="40" w:after="40"/>
      </w:pPr>
      <w:r>
        <w:rPr>
          <w:rFonts w:ascii="Arial" w:cs="Arial" w:eastAsia="Arial" w:hAnsi="Arial"/>
          <w:b/>
          <w:bCs/>
          <w:color w:val="1A2E35"/>
          <w:sz w:val="20"/>
          <w:szCs w:val="20"/>
        </w:rPr>
        <w:t xml:space="preserve">Chrome vendor API: </w:t>
      </w:r>
      <w:r>
        <w:rPr>
          <w:rFonts w:ascii="Arial" w:cs="Arial" w:eastAsia="Arial" w:hAnsi="Arial"/>
          <w:color w:val="4A6572"/>
          <w:sz w:val="20"/>
          <w:szCs w:val="20"/>
        </w:rPr>
        <w:t xml:space="preserve">versionhistory.googleapis.com — returns stable channel version for win64</w:t>
      </w:r>
    </w:p>
    <w:p>
      <w:pPr>
        <w:pStyle w:val="ListParagraph"/>
        <w:numPr>
          <w:ilvl w:val="0"/>
          <w:numId w:val="2"/>
        </w:numPr>
        <w:spacing w:before="40" w:after="40"/>
      </w:pPr>
      <w:r>
        <w:rPr>
          <w:rFonts w:ascii="Arial" w:cs="Arial" w:eastAsia="Arial" w:hAnsi="Arial"/>
          <w:b/>
          <w:bCs/>
          <w:color w:val="1A2E35"/>
          <w:sz w:val="20"/>
          <w:szCs w:val="20"/>
        </w:rPr>
        <w:t xml:space="preserve">Firefox vendor API: </w:t>
      </w:r>
      <w:r>
        <w:rPr>
          <w:rFonts w:ascii="Arial" w:cs="Arial" w:eastAsia="Arial" w:hAnsi="Arial"/>
          <w:color w:val="4A6572"/>
          <w:sz w:val="20"/>
          <w:szCs w:val="20"/>
        </w:rPr>
        <w:t xml:space="preserve">product-details.mozilla.org — returns LATEST_FIREFOX_VERSION</w:t>
      </w:r>
    </w:p>
    <w:p>
      <w:pPr>
        <w:pStyle w:val="ListParagraph"/>
        <w:numPr>
          <w:ilvl w:val="0"/>
          <w:numId w:val="2"/>
        </w:numPr>
        <w:spacing w:before="40" w:after="40"/>
      </w:pPr>
      <w:r>
        <w:rPr>
          <w:rFonts w:ascii="Arial" w:cs="Arial" w:eastAsia="Arial" w:hAnsi="Arial"/>
          <w:b/>
          <w:bCs/>
          <w:color w:val="1A2E35"/>
          <w:sz w:val="20"/>
          <w:szCs w:val="20"/>
        </w:rPr>
        <w:t xml:space="preserve">Chocolatey community feed: </w:t>
      </w:r>
      <w:r>
        <w:rPr>
          <w:rFonts w:ascii="Arial" w:cs="Arial" w:eastAsia="Arial" w:hAnsi="Arial"/>
          <w:color w:val="4A6572"/>
          <w:sz w:val="20"/>
          <w:szCs w:val="20"/>
        </w:rPr>
        <w:t xml:space="preserve">Fallback for apps not in winget — parses version from redirect URL</w:t>
      </w:r>
    </w:p>
    <w:p>
      <w:pPr>
        <w:spacing w:before="80" w:after="80"/>
      </w:pPr>
      <w:r>
        <w:t xml:space="preserve"/>
      </w:r>
    </w:p>
    <w:p>
      <w:pPr>
        <w:spacing w:before="200" w:after="80"/>
      </w:pPr>
      <w:r>
        <w:rPr>
          <w:rFonts w:ascii="Arial" w:cs="Arial" w:eastAsia="Arial" w:hAnsi="Arial"/>
          <w:b/>
          <w:bCs/>
          <w:color w:val="1A6B8A"/>
          <w:sz w:val="22"/>
          <w:szCs w:val="22"/>
        </w:rPr>
        <w:t xml:space="preserve">Installed App Matching</w:t>
      </w:r>
    </w:p>
    <w:p>
      <w:pPr>
        <w:spacing w:before="80" w:after="80"/>
      </w:pPr>
      <w:r>
        <w:rPr>
          <w:rFonts w:ascii="Arial" w:cs="Arial" w:eastAsia="Arial" w:hAnsi="Arial"/>
          <w:color w:val="4A6572"/>
          <w:sz w:val="20"/>
          <w:szCs w:val="20"/>
        </w:rPr>
        <w:t xml:space="preserve">When an agent sends installed_apps[] (94 apps from DESKTOP-JOGTI06), check_installed_apps() matches each against the database:</w:t>
      </w:r>
    </w:p>
    <w:p>
      <w:pPr>
        <w:pStyle w:val="ListParagraph"/>
        <w:numPr>
          <w:ilvl w:val="0"/>
          <w:numId w:val="2"/>
        </w:numPr>
        <w:spacing w:before="40" w:after="40"/>
      </w:pPr>
      <w:r>
        <w:rPr>
          <w:rFonts w:ascii="Arial" w:cs="Arial" w:eastAsia="Arial" w:hAnsi="Arial"/>
          <w:color w:val="4A6572"/>
          <w:sz w:val="20"/>
          <w:szCs w:val="20"/>
        </w:rPr>
        <w:t xml:space="preserve">Matches by display_name using ILIKE against app_name and display_name_patterns JSONB array</w:t>
      </w:r>
    </w:p>
    <w:p>
      <w:pPr>
        <w:pStyle w:val="ListParagraph"/>
        <w:numPr>
          <w:ilvl w:val="0"/>
          <w:numId w:val="2"/>
        </w:numPr>
        <w:spacing w:before="40" w:after="40"/>
      </w:pPr>
      <w:r>
        <w:rPr>
          <w:rFonts w:ascii="Arial" w:cs="Arial" w:eastAsia="Arial" w:hAnsi="Arial"/>
          <w:color w:val="4A6572"/>
          <w:sz w:val="20"/>
          <w:szCs w:val="20"/>
        </w:rPr>
        <w:t xml:space="preserve">Compares installed version vs latest_version using semantic versioning (packaging library)</w:t>
      </w:r>
    </w:p>
    <w:p>
      <w:pPr>
        <w:pStyle w:val="ListParagraph"/>
        <w:numPr>
          <w:ilvl w:val="0"/>
          <w:numId w:val="2"/>
        </w:numPr>
        <w:spacing w:before="40" w:after="40"/>
      </w:pPr>
      <w:r>
        <w:rPr>
          <w:rFonts w:ascii="Arial" w:cs="Arial" w:eastAsia="Arial" w:hAnsi="Arial"/>
          <w:b/>
          <w:bCs/>
          <w:color w:val="1A2E35"/>
          <w:sz w:val="20"/>
          <w:szCs w:val="20"/>
        </w:rPr>
        <w:t xml:space="preserve">Node.js special case: </w:t>
      </w:r>
      <w:r>
        <w:rPr>
          <w:rFonts w:ascii="Arial" w:cs="Arial" w:eastAsia="Arial" w:hAnsi="Arial"/>
          <w:color w:val="4A6572"/>
          <w:sz w:val="20"/>
          <w:szCs w:val="20"/>
        </w:rPr>
        <w:t xml:space="preserve">Only flags updates within the same major version line — won't flag 25.x as an update for a machine on 22.x or 18.x (different LTS tracks)</w:t>
      </w:r>
    </w:p>
    <w:p>
      <w:pPr>
        <w:pStyle w:val="ListParagraph"/>
        <w:numPr>
          <w:ilvl w:val="0"/>
          <w:numId w:val="2"/>
        </w:numPr>
        <w:spacing w:before="40" w:after="40"/>
      </w:pPr>
      <w:r>
        <w:rPr>
          <w:rFonts w:ascii="Arial" w:cs="Arial" w:eastAsia="Arial" w:hAnsi="Arial"/>
          <w:color w:val="4A6572"/>
          <w:sz w:val="20"/>
          <w:szCs w:val="20"/>
        </w:rPr>
        <w:t xml:space="preserve">Returns available_updates[] with full metadata: download URL, install args, installer type, verify command</w:t>
      </w:r>
    </w:p>
    <w:p>
      <w:pPr>
        <w:spacing w:before="80" w:after="80"/>
      </w:pPr>
      <w:r>
        <w:t xml:space="preserve"/>
      </w:r>
    </w:p>
    <w:p>
      <w:pPr>
        <w:spacing w:before="200" w:after="80"/>
      </w:pPr>
      <w:r>
        <w:rPr>
          <w:rFonts w:ascii="Arial" w:cs="Arial" w:eastAsia="Arial" w:hAnsi="Arial"/>
          <w:b/>
          <w:bCs/>
          <w:color w:val="1A6B8A"/>
          <w:sz w:val="22"/>
          <w:szCs w:val="22"/>
        </w:rPr>
        <w:t xml:space="preserve">Software Updates Deploy Payload</w:t>
      </w:r>
    </w:p>
    <w:p>
      <w:pPr>
        <w:spacing w:before="80" w:after="80"/>
      </w:pPr>
      <w:r>
        <w:rPr>
          <w:rFonts w:ascii="Arial" w:cs="Arial" w:eastAsia="Arial" w:hAnsi="Arial"/>
          <w:color w:val="4A6572"/>
          <w:sz w:val="20"/>
          <w:szCs w:val="20"/>
        </w:rPr>
        <w:t xml:space="preserve">When an MSP clicks Deploy for a third-party app, the server builds a software_updates[] array from app_version_database and includes it in the update_deploy WebSocket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Value /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identifier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update_identifier from pending_updates (e.g. 'Google Chrome:146.0.7680.154')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display_name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app_name from app_version_database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target_version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Parsed from update_identifier after the colon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download_url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From app_version_database — manually seeded for 9 apps, auto-populated from winget manifests for the rest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install_args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silent_install_switches from app_version_database (e.g. '/silent /install', '/S', '-ms')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installer_type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Detected from download URL extension: exe, msi, or msix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expected_exit_codes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[0, 3010] — 3010 means success with pending reboot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verify_command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PowerShell to confirm installed version post-install</w:t>
            </w:r>
          </w:p>
        </w:tc>
      </w:tr>
    </w:tbl>
    <w:p>
      <w:pPr>
        <w:spacing w:before="80" w:after="80"/>
      </w:pPr>
      <w:r>
        <w:t xml:space="preserve"/>
      </w:r>
    </w:p>
    <w:p>
      <w:pPr>
        <w:pBdr>
          <w:bottom w:val="single" w:color="2DD4FF" w:sz="6" w:space="1"/>
        </w:pBdr>
        <w:spacing w:before="200" w:after="200"/>
      </w:pPr>
      <w:r>
        <w:t xml:space="preserve"/>
      </w:r>
    </w:p>
    <w:p>
      <w:pPr>
        <w:pStyle w:val="Heading2"/>
        <w:spacing w:before="280" w:after="120"/>
      </w:pPr>
      <w:r>
        <w:rPr>
          <w:rFonts w:ascii="Arial" w:cs="Arial" w:eastAsia="Arial" w:hAnsi="Arial"/>
          <w:b/>
          <w:bCs/>
          <w:color w:val="1A2E35"/>
          <w:sz w:val="28"/>
          <w:szCs w:val="28"/>
        </w:rPr>
        <w:t xml:space="preserve">4. AI Scheduling Service</w:t>
      </w:r>
    </w:p>
    <w:p>
      <w:pPr>
        <w:spacing w:before="80" w:after="80"/>
      </w:pPr>
      <w:r>
        <w:rPr>
          <w:rFonts w:ascii="Arial" w:cs="Arial" w:eastAsia="Arial" w:hAnsi="Arial"/>
          <w:b/>
          <w:bCs/>
          <w:color w:val="1A2E35"/>
          <w:sz w:val="20"/>
          <w:szCs w:val="20"/>
        </w:rPr>
        <w:t xml:space="preserve">File: </w:t>
      </w:r>
      <w:r>
        <w:rPr>
          <w:rFonts w:ascii="Courier New" w:cs="Courier New" w:eastAsia="Courier New" w:hAnsi="Courier New"/>
          <w:color w:val="1A6B8A"/>
          <w:sz w:val="18"/>
          <w:szCs w:val="18"/>
        </w:rPr>
        <w:t xml:space="preserve">services/update_scheduler_service.py</w:t>
      </w:r>
    </w:p>
    <w:p>
      <w:pPr>
        <w:spacing w:before="80" w:after="80"/>
      </w:pPr>
      <w:r>
        <w:rPr>
          <w:rFonts w:ascii="Arial" w:cs="Arial" w:eastAsia="Arial" w:hAnsi="Arial"/>
          <w:color w:val="4A6572"/>
          <w:sz w:val="20"/>
          <w:szCs w:val="20"/>
        </w:rPr>
        <w:t xml:space="preserve">Instead of deploying all updates during a fixed maintenance window, OPSIS calculates the optimal deployment time for each individual machine. The scheduler evaluates every 30-minute slot across the next 7 days and scores each slot on 5 dimensions: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Scoring Dimension</w:t>
            </w:r>
          </w:p>
        </w:tc>
        <w:tc>
          <w:tcPr>
            <w:tcW w:type="dxa" w:w="1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57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Behavioral idle 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30 pts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Reads EWMA scores from device_ewma_history (cpu_h08, mem_h08 etc). Inverse of resource usage — idle machine scores higher. Falls back to overnight hours when no behavioral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User away probability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25 pts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Logon patterns from heartbeat history. High logon rate = user present = low away score. Defaults to likely-away 10pm–7am weekdays, 8pm–8am weekends.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Urgency bonus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20 pts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Critical CVEs (CVSS 9+): exponential decay after 24h. High CVEs (7+): decay after 72h. Overdue updates (30+ days): decay after 48h. Normal: linear over 7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Reboot-friendly slot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15 pts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If update requires reboot, prefers 10pm–midnight or 4am–6am slots. Machine reboots while user is away, ready when they return.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Fleet stagger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10 pts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Penalizes slots with &gt;5 simultaneous deployments. Spreads fleet updates to prevent bandwidth saturation and limits blast radius if an update is bad.</w:t>
            </w:r>
          </w:p>
        </w:tc>
      </w:tr>
    </w:tbl>
    <w:p>
      <w:pPr>
        <w:spacing w:before="80" w:after="80"/>
      </w:pPr>
      <w:r>
        <w:t xml:space="preserve"/>
      </w:r>
    </w:p>
    <w:p>
      <w:pPr>
        <w:spacing w:before="80" w:after="80"/>
      </w:pPr>
      <w:r>
        <w:rPr>
          <w:rFonts w:ascii="Arial" w:cs="Arial" w:eastAsia="Arial" w:hAnsi="Arial"/>
          <w:color w:val="4A6572"/>
          <w:sz w:val="20"/>
          <w:szCs w:val="20"/>
        </w:rPr>
        <w:t xml:space="preserve">Hard constraints: if a maintenance window is configured, all slots outside it are eliminated before scoring. Domain controllers are never auto-scheduled. Servers only schedule within maintenance windows.</w:t>
      </w:r>
    </w:p>
    <w:p>
      <w:pPr>
        <w:spacing w:before="80" w:after="80"/>
      </w:pPr>
      <w:r>
        <w:rPr>
          <w:rFonts w:ascii="Arial" w:cs="Arial" w:eastAsia="Arial" w:hAnsi="Arial"/>
          <w:color w:val="4A6572"/>
          <w:sz w:val="20"/>
          <w:szCs w:val="20"/>
        </w:rPr>
        <w:t xml:space="preserve">Fallback: when no behavioral data or maintenance window exists, defaults to midnight (critical), 2am (reboot-required), or 11pm (normal).</w:t>
      </w:r>
    </w:p>
    <w:p>
      <w:pPr>
        <w:spacing w:before="80" w:after="80"/>
      </w:pPr>
      <w:r>
        <w:t xml:space="preserve"/>
      </w:r>
    </w:p>
    <w:p>
      <w:pPr>
        <w:pBdr>
          <w:bottom w:val="single" w:color="2DD4FF" w:sz="6" w:space="1"/>
        </w:pBdr>
        <w:spacing w:before="200" w:after="200"/>
      </w:pPr>
      <w:r>
        <w:t xml:space="preserve"/>
      </w:r>
    </w:p>
    <w:p>
      <w:pPr>
        <w:pStyle w:val="Heading2"/>
        <w:spacing w:before="280" w:after="120"/>
      </w:pPr>
      <w:r>
        <w:rPr>
          <w:rFonts w:ascii="Arial" w:cs="Arial" w:eastAsia="Arial" w:hAnsi="Arial"/>
          <w:b/>
          <w:bCs/>
          <w:color w:val="1A2E35"/>
          <w:sz w:val="28"/>
          <w:szCs w:val="28"/>
        </w:rPr>
        <w:t xml:space="preserve">5. API Routes</w:t>
      </w:r>
    </w:p>
    <w:p>
      <w:pPr>
        <w:spacing w:before="80" w:after="80"/>
      </w:pPr>
      <w:r>
        <w:rPr>
          <w:rFonts w:ascii="Arial" w:cs="Arial" w:eastAsia="Arial" w:hAnsi="Arial"/>
          <w:b/>
          <w:bCs/>
          <w:color w:val="1A2E35"/>
          <w:sz w:val="20"/>
          <w:szCs w:val="20"/>
        </w:rPr>
        <w:t xml:space="preserve">File: </w:t>
      </w:r>
      <w:r>
        <w:rPr>
          <w:rFonts w:ascii="Courier New" w:cs="Courier New" w:eastAsia="Courier New" w:hAnsi="Courier New"/>
          <w:color w:val="1A6B8A"/>
          <w:sz w:val="18"/>
          <w:szCs w:val="18"/>
        </w:rPr>
        <w:t xml:space="preserve">api/update_routes.py</w:t>
      </w:r>
    </w:p>
    <w:p>
      <w:pPr>
        <w:spacing w:before="80" w:after="80"/>
      </w:pPr>
      <w:r>
        <w:rPr>
          <w:rFonts w:ascii="Arial" w:cs="Arial" w:eastAsia="Arial" w:hAnsi="Arial"/>
          <w:color w:val="4A6572"/>
          <w:sz w:val="20"/>
          <w:szCs w:val="20"/>
        </w:rPr>
        <w:t xml:space="preserve">13 REST endpoints under /api/updates/: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W w:type="dxa" w:w="8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/pending/{client_id}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All pending updates across fleet. JOINs with update_intelligence_cache to serve research data. CASE WHEN logic prefers non-empty arrays from either source.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/pending/device/{device_id}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Device-specific pending updates with full research data from cache JOIN. Triggers live enrichment for stale entries.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/reputation/{update_id}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Anonymized fleet-wide reputation. Returns risk score, CVEs, vendor issues, fleet stats — no client/device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/approve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Approve updates. schedule_mode: ai | manual | immediate. AI mode triggers UpdateSchedulerService per device.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/deploy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Deploy immediately. Builds software_updates[] payload from app_version_database for third-party apps. Sends update_deploy WebSocket.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/rollback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Initiate rollback. Validates snapshot exists. Sends rollback_update WebSocket. Updates snapshot 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/history/{device_id}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Installation history with post-install health and rollback availability.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/deployments/{client_id}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All deployments for client. Filterable by status and date range. Paginated.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/schedule/{device_id}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AI-calculated optimal schedule. Returns time, confidence score, reasoning.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/scan/{device_id}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On-demand scan trigger. Sends request_update_scan WebSocket to agent.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18"/>
                <w:szCs w:val="18"/>
              </w:rPr>
              <w:t xml:space="preserve">PUT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/policy/{client_id}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Update policy: auto-approve LOW risk, batch size, snapshot retention, AI scheduling.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/dashboard/summary/{client_id}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Fleet summary: pending by risk level, 7-day deployment stats, active post-install issues, rollback count.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/outcomes/record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Record deployment outcome into fleet reputation DB. Updates pending_updates and update_deployments status.</w:t>
            </w:r>
          </w:p>
        </w:tc>
      </w:tr>
    </w:tbl>
    <w:p>
      <w:pPr>
        <w:spacing w:before="80" w:after="80"/>
      </w:pPr>
      <w:r>
        <w:t xml:space="preserve"/>
      </w:r>
    </w:p>
    <w:p>
      <w:pPr>
        <w:pBdr>
          <w:bottom w:val="single" w:color="2DD4FF" w:sz="6" w:space="1"/>
        </w:pBdr>
        <w:spacing w:before="200" w:after="200"/>
      </w:pPr>
      <w:r>
        <w:t xml:space="preserve"/>
      </w:r>
    </w:p>
    <w:p>
      <w:r>
        <w:br w:type="page"/>
      </w:r>
    </w:p>
    <w:p>
      <w:pPr>
        <w:pStyle w:val="Heading2"/>
        <w:spacing w:before="280" w:after="120"/>
      </w:pPr>
      <w:r>
        <w:rPr>
          <w:rFonts w:ascii="Arial" w:cs="Arial" w:eastAsia="Arial" w:hAnsi="Arial"/>
          <w:b/>
          <w:bCs/>
          <w:color w:val="1A2E35"/>
          <w:sz w:val="28"/>
          <w:szCs w:val="28"/>
        </w:rPr>
        <w:t xml:space="preserve">6. WebSocket Message Protocol</w:t>
      </w:r>
    </w:p>
    <w:p>
      <w:pPr>
        <w:spacing w:before="80" w:after="80"/>
      </w:pPr>
      <w:r>
        <w:rPr>
          <w:rFonts w:ascii="Arial" w:cs="Arial" w:eastAsia="Arial" w:hAnsi="Arial"/>
          <w:b/>
          <w:bCs/>
          <w:color w:val="1A2E35"/>
          <w:sz w:val="20"/>
          <w:szCs w:val="20"/>
        </w:rPr>
        <w:t xml:space="preserve">File: </w:t>
      </w:r>
      <w:r>
        <w:rPr>
          <w:rFonts w:ascii="Courier New" w:cs="Courier New" w:eastAsia="Courier New" w:hAnsi="Courier New"/>
          <w:color w:val="1A6B8A"/>
          <w:sz w:val="18"/>
          <w:szCs w:val="18"/>
        </w:rPr>
        <w:t xml:space="preserve">api/agent_routes.py</w:t>
      </w:r>
    </w:p>
    <w:p>
      <w:pPr>
        <w:spacing w:before="80" w:after="80"/>
      </w:pPr>
      <w:r>
        <w:rPr>
          <w:rFonts w:ascii="Arial" w:cs="Arial" w:eastAsia="Arial" w:hAnsi="Arial"/>
          <w:color w:val="4A6572"/>
          <w:sz w:val="20"/>
          <w:szCs w:val="20"/>
        </w:rPr>
        <w:t xml:space="preserve">Five new WebSocket message handlers added to the agent connection handler, plus the get_websocket_manager() function: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2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Message Type</w:t>
            </w:r>
          </w:p>
        </w:tc>
        <w:tc>
          <w:tcPr>
            <w:tcW w:type="dxa" w:w="53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What Happens on Server</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Agent→Server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update_scan_result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1. Enriches Windows updates via UpdateIntelligenceService (NVD, MSRC, KB article, Gemini, GPT-4o). 2. Stores research fields into pending_updates. 3. Pulls 94 installed apps from agent OR device_software_inventory. 4. Calls AppVersionService.check_installed_apps(). 5. Stores third-party updates in pending_updates.</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Agent→Server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snapshot_created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Stores snapshot metadata in update_snapshots (snapshot_id, device_id, updates_targeted, restore_point_id, pre_health, 7-day expiry). Links snapshot_id to active update_deployments records.</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Agent→Server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update_deploy_result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Records outcome in update_outcomes fleet reputation DB via record_outcome(). Updates pending_updates status (installed/failed). Updates update_deployments status.</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Agent→Server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update_health_report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Updates update_outcomes with post-install health flags (bsod, service_failure, perf_degradation, app_crash). Updates update_deployments.post_install_status (healthy/issue_detected). Logs warning if issues detected.</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Agent→Server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update_rollback_result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Sets update_snapshots.status = rolled_back or rollback_failed. Sets rollback_available = false. Updates update_deployments status.</w:t>
            </w:r>
          </w:p>
        </w:tc>
      </w:tr>
      <w:tr>
        <w:tc>
          <w:tcPr>
            <w:tcW w:type="dxa" w:w="1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Server→Agent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update_deploy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Sent when MSP clicks Deploy. Contains update_identifiers[], deployment_ids[], software_updates[] (download URL, install args, installer type, verify command for third-party apps), initiated_by.</w:t>
            </w:r>
          </w:p>
        </w:tc>
      </w:tr>
      <w:tr>
        <w:tc>
          <w:tcPr>
            <w:tcW w:type="dxa" w:w="1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Server→Agent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rollback_update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Sent when MSP clicks Rollback. Contains snapshot_id, initiated_by.</w:t>
            </w:r>
          </w:p>
        </w:tc>
      </w:tr>
      <w:tr>
        <w:tc>
          <w:tcPr>
            <w:tcW w:type="dxa" w:w="1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Server→Agent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request_update_scan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Sent when MSP clicks Scan Now. Agent calls updateScanner.scanNow() immediately.</w:t>
            </w:r>
          </w:p>
        </w:tc>
      </w:tr>
    </w:tbl>
    <w:p>
      <w:pPr>
        <w:spacing w:before="80" w:after="80"/>
      </w:pPr>
      <w:r>
        <w:t xml:space="preserve"/>
      </w:r>
    </w:p>
    <w:p>
      <w:pPr>
        <w:pBdr>
          <w:bottom w:val="single" w:color="2DD4FF" w:sz="6" w:space="1"/>
        </w:pBdr>
        <w:spacing w:before="200" w:after="200"/>
      </w:pPr>
      <w:r>
        <w:t xml:space="preserve"/>
      </w:r>
    </w:p>
    <w:p>
      <w:pPr>
        <w:pStyle w:val="Heading2"/>
        <w:spacing w:before="280" w:after="120"/>
      </w:pPr>
      <w:r>
        <w:rPr>
          <w:rFonts w:ascii="Arial" w:cs="Arial" w:eastAsia="Arial" w:hAnsi="Arial"/>
          <w:b/>
          <w:bCs/>
          <w:color w:val="1A2E35"/>
          <w:sz w:val="28"/>
          <w:szCs w:val="28"/>
        </w:rPr>
        <w:t xml:space="preserve">7. Frontend — Three New Components</w:t>
      </w:r>
    </w:p>
    <w:p>
      <w:pPr>
        <w:spacing w:before="80" w:after="80"/>
      </w:pPr>
      <w:r>
        <w:t xml:space="preserve"/>
      </w:r>
    </w:p>
    <w:p>
      <w:pPr>
        <w:spacing w:before="200" w:after="80"/>
      </w:pPr>
      <w:r>
        <w:rPr>
          <w:rFonts w:ascii="Arial" w:cs="Arial" w:eastAsia="Arial" w:hAnsi="Arial"/>
          <w:b/>
          <w:bCs/>
          <w:color w:val="1A6B8A"/>
          <w:sz w:val="22"/>
          <w:szCs w:val="22"/>
        </w:rPr>
        <w:t xml:space="preserve">UpdatesFleetPage.tsx — Fleet Management Dashboard</w:t>
      </w:r>
    </w:p>
    <w:p>
      <w:pPr>
        <w:spacing w:before="80" w:after="80"/>
      </w:pPr>
      <w:r>
        <w:rPr>
          <w:rFonts w:ascii="Arial" w:cs="Arial" w:eastAsia="Arial" w:hAnsi="Arial"/>
          <w:b/>
          <w:bCs/>
          <w:color w:val="1A2E35"/>
          <w:sz w:val="20"/>
          <w:szCs w:val="20"/>
        </w:rPr>
        <w:t xml:space="preserve">Route: </w:t>
      </w:r>
      <w:r>
        <w:rPr>
          <w:rFonts w:ascii="Courier New" w:cs="Courier New" w:eastAsia="Courier New" w:hAnsi="Courier New"/>
          <w:color w:val="1A6B8A"/>
          <w:sz w:val="18"/>
          <w:szCs w:val="18"/>
        </w:rPr>
        <w:t xml:space="preserve">/updates</w:t>
      </w:r>
      <w:r>
        <w:rPr>
          <w:rFonts w:ascii="Arial" w:cs="Arial" w:eastAsia="Arial" w:hAnsi="Arial"/>
          <w:color w:val="4A6572"/>
          <w:sz w:val="20"/>
          <w:szCs w:val="20"/>
        </w:rPr>
        <w:t xml:space="preserve">  |  </w:t>
      </w:r>
      <w:r>
        <w:rPr>
          <w:rFonts w:ascii="Arial" w:cs="Arial" w:eastAsia="Arial" w:hAnsi="Arial"/>
          <w:b/>
          <w:bCs/>
          <w:color w:val="1A2E35"/>
          <w:sz w:val="20"/>
          <w:szCs w:val="20"/>
        </w:rPr>
        <w:t xml:space="preserve">Sidebar: </w:t>
      </w:r>
      <w:r>
        <w:rPr>
          <w:rFonts w:ascii="Arial" w:cs="Arial" w:eastAsia="Arial" w:hAnsi="Arial"/>
          <w:color w:val="4A6572"/>
          <w:sz w:val="20"/>
          <w:szCs w:val="20"/>
        </w:rPr>
        <w:t xml:space="preserve">Updates (Download icon)</w:t>
      </w:r>
    </w:p>
    <w:p>
      <w:pPr>
        <w:spacing w:before="80" w:after="80"/>
      </w:pPr>
      <w:r>
        <w:rPr>
          <w:rFonts w:ascii="Arial" w:cs="Arial" w:eastAsia="Arial" w:hAnsi="Arial"/>
          <w:color w:val="4A6572"/>
          <w:sz w:val="20"/>
          <w:szCs w:val="20"/>
        </w:rPr>
        <w:t xml:space="preserve">A dedicated page for fleet-wide update management across all client devices. Features:</w:t>
      </w:r>
    </w:p>
    <w:p>
      <w:pPr>
        <w:pStyle w:val="ListParagraph"/>
        <w:numPr>
          <w:ilvl w:val="0"/>
          <w:numId w:val="2"/>
        </w:numPr>
        <w:spacing w:before="40" w:after="40"/>
      </w:pPr>
      <w:r>
        <w:rPr>
          <w:rFonts w:ascii="Arial" w:cs="Arial" w:eastAsia="Arial" w:hAnsi="Arial"/>
          <w:color w:val="4A6572"/>
          <w:sz w:val="20"/>
          <w:szCs w:val="20"/>
        </w:rPr>
        <w:t xml:space="preserve">Updates grouped by update_identifier — shows how many devices have the same update pending</w:t>
      </w:r>
    </w:p>
    <w:p>
      <w:pPr>
        <w:pStyle w:val="ListParagraph"/>
        <w:numPr>
          <w:ilvl w:val="0"/>
          <w:numId w:val="2"/>
        </w:numPr>
        <w:spacing w:before="40" w:after="40"/>
      </w:pPr>
      <w:r>
        <w:rPr>
          <w:rFonts w:ascii="Arial" w:cs="Arial" w:eastAsia="Arial" w:hAnsi="Arial"/>
          <w:color w:val="4A6572"/>
          <w:sz w:val="20"/>
          <w:szCs w:val="20"/>
        </w:rPr>
        <w:t xml:space="preserve">Stat cards: unique updates, total device instances, critical risk count, third-party count</w:t>
      </w:r>
    </w:p>
    <w:p>
      <w:pPr>
        <w:pStyle w:val="ListParagraph"/>
        <w:numPr>
          <w:ilvl w:val="0"/>
          <w:numId w:val="2"/>
        </w:numPr>
        <w:spacing w:before="40" w:after="40"/>
      </w:pPr>
      <w:r>
        <w:rPr>
          <w:rFonts w:ascii="Arial" w:cs="Arial" w:eastAsia="Arial" w:hAnsi="Arial"/>
          <w:color w:val="4A6572"/>
          <w:sz w:val="20"/>
          <w:szCs w:val="20"/>
        </w:rPr>
        <w:t xml:space="preserve">7-day deployment summary from server: deployed, failed, rolled_back counts</w:t>
      </w:r>
    </w:p>
    <w:p>
      <w:pPr>
        <w:pStyle w:val="ListParagraph"/>
        <w:numPr>
          <w:ilvl w:val="0"/>
          <w:numId w:val="2"/>
        </w:numPr>
        <w:spacing w:before="40" w:after="40"/>
      </w:pPr>
      <w:r>
        <w:rPr>
          <w:rFonts w:ascii="Arial" w:cs="Arial" w:eastAsia="Arial" w:hAnsi="Arial"/>
          <w:color w:val="4A6572"/>
          <w:sz w:val="20"/>
          <w:szCs w:val="20"/>
        </w:rPr>
        <w:t xml:space="preserve">Active post-install issues banner — shows devices with BSOD, service failure, or perf issues</w:t>
      </w:r>
    </w:p>
    <w:p>
      <w:pPr>
        <w:pStyle w:val="ListParagraph"/>
        <w:numPr>
          <w:ilvl w:val="0"/>
          <w:numId w:val="2"/>
        </w:numPr>
        <w:spacing w:before="40" w:after="40"/>
      </w:pPr>
      <w:r>
        <w:rPr>
          <w:rFonts w:ascii="Arial" w:cs="Arial" w:eastAsia="Arial" w:hAnsi="Arial"/>
          <w:b/>
          <w:bCs/>
          <w:color w:val="1A2E35"/>
          <w:sz w:val="20"/>
          <w:szCs w:val="20"/>
        </w:rPr>
        <w:t xml:space="preserve">Approve All Low Risk: </w:t>
      </w:r>
      <w:r>
        <w:rPr>
          <w:rFonts w:ascii="Arial" w:cs="Arial" w:eastAsia="Arial" w:hAnsi="Arial"/>
          <w:color w:val="4A6572"/>
          <w:sz w:val="20"/>
          <w:szCs w:val="20"/>
        </w:rPr>
        <w:t xml:space="preserve">one-click approves all LOW risk updates across entire fleet with AI scheduling</w:t>
      </w:r>
    </w:p>
    <w:p>
      <w:pPr>
        <w:pStyle w:val="ListParagraph"/>
        <w:numPr>
          <w:ilvl w:val="0"/>
          <w:numId w:val="2"/>
        </w:numPr>
        <w:spacing w:before="40" w:after="40"/>
      </w:pPr>
      <w:r>
        <w:rPr>
          <w:rFonts w:ascii="Arial" w:cs="Arial" w:eastAsia="Arial" w:hAnsi="Arial"/>
          <w:b/>
          <w:bCs/>
          <w:color w:val="1A2E35"/>
          <w:sz w:val="20"/>
          <w:szCs w:val="20"/>
        </w:rPr>
        <w:t xml:space="preserve">Scan All: </w:t>
      </w:r>
      <w:r>
        <w:rPr>
          <w:rFonts w:ascii="Arial" w:cs="Arial" w:eastAsia="Arial" w:hAnsi="Arial"/>
          <w:color w:val="4A6572"/>
          <w:sz w:val="20"/>
          <w:szCs w:val="20"/>
        </w:rPr>
        <w:t xml:space="preserve">triggers on-demand scan on all online agents simultaneously</w:t>
      </w:r>
    </w:p>
    <w:p>
      <w:pPr>
        <w:pStyle w:val="ListParagraph"/>
        <w:numPr>
          <w:ilvl w:val="0"/>
          <w:numId w:val="2"/>
        </w:numPr>
        <w:spacing w:before="40" w:after="40"/>
      </w:pPr>
      <w:r>
        <w:rPr>
          <w:rFonts w:ascii="Arial" w:cs="Arial" w:eastAsia="Arial" w:hAnsi="Arial"/>
          <w:color w:val="4A6572"/>
          <w:sz w:val="20"/>
          <w:szCs w:val="20"/>
        </w:rPr>
        <w:t xml:space="preserve">Risk filter tabs: All / Critical / High / Moderate / Low with counts</w:t>
      </w:r>
    </w:p>
    <w:p>
      <w:pPr>
        <w:pStyle w:val="ListParagraph"/>
        <w:numPr>
          <w:ilvl w:val="0"/>
          <w:numId w:val="2"/>
        </w:numPr>
        <w:spacing w:before="40" w:after="40"/>
      </w:pPr>
      <w:r>
        <w:rPr>
          <w:rFonts w:ascii="Arial" w:cs="Arial" w:eastAsia="Arial" w:hAnsi="Arial"/>
          <w:color w:val="4A6572"/>
          <w:sz w:val="20"/>
          <w:szCs w:val="20"/>
        </w:rPr>
        <w:t xml:space="preserve">Type filter: All types / Windows / 3rd Party</w:t>
      </w:r>
    </w:p>
    <w:p>
      <w:pPr>
        <w:pStyle w:val="ListParagraph"/>
        <w:numPr>
          <w:ilvl w:val="0"/>
          <w:numId w:val="2"/>
        </w:numPr>
        <w:spacing w:before="40" w:after="40"/>
      </w:pPr>
      <w:r>
        <w:rPr>
          <w:rFonts w:ascii="Arial" w:cs="Arial" w:eastAsia="Arial" w:hAnsi="Arial"/>
          <w:color w:val="4A6572"/>
          <w:sz w:val="20"/>
          <w:szCs w:val="20"/>
        </w:rPr>
        <w:t xml:space="preserve">Text search across update titles and identifiers</w:t>
      </w:r>
    </w:p>
    <w:p>
      <w:pPr>
        <w:pStyle w:val="ListParagraph"/>
        <w:numPr>
          <w:ilvl w:val="0"/>
          <w:numId w:val="2"/>
        </w:numPr>
        <w:spacing w:before="40" w:after="40"/>
      </w:pPr>
      <w:r>
        <w:rPr>
          <w:rFonts w:ascii="Arial" w:cs="Arial" w:eastAsia="Arial" w:hAnsi="Arial"/>
          <w:color w:val="4A6572"/>
          <w:sz w:val="20"/>
          <w:szCs w:val="20"/>
        </w:rPr>
        <w:t xml:space="preserve">Affected device list with online/warning/offline status indicators</w:t>
      </w:r>
    </w:p>
    <w:p>
      <w:pPr>
        <w:pStyle w:val="ListParagraph"/>
        <w:numPr>
          <w:ilvl w:val="0"/>
          <w:numId w:val="2"/>
        </w:numPr>
        <w:spacing w:before="40" w:after="40"/>
      </w:pPr>
      <w:r>
        <w:rPr>
          <w:rFonts w:ascii="Arial" w:cs="Arial" w:eastAsia="Arial" w:hAnsi="Arial"/>
          <w:color w:val="4A6572"/>
          <w:sz w:val="20"/>
          <w:szCs w:val="20"/>
        </w:rPr>
        <w:t xml:space="preserve">Bulk select with Approve &amp; AI-Schedule selected button</w:t>
      </w:r>
    </w:p>
    <w:p>
      <w:pPr>
        <w:pStyle w:val="ListParagraph"/>
        <w:numPr>
          <w:ilvl w:val="0"/>
          <w:numId w:val="2"/>
        </w:numPr>
        <w:spacing w:before="40" w:after="40"/>
      </w:pPr>
      <w:r>
        <w:rPr>
          <w:rFonts w:ascii="Arial" w:cs="Arial" w:eastAsia="Arial" w:hAnsi="Arial"/>
          <w:color w:val="4A6572"/>
          <w:sz w:val="20"/>
          <w:szCs w:val="20"/>
        </w:rPr>
        <w:t xml:space="preserve">Expand row to show full UpdateResearchPanel</w:t>
      </w:r>
    </w:p>
    <w:p>
      <w:pPr>
        <w:spacing w:before="80" w:after="80"/>
      </w:pPr>
      <w:r>
        <w:t xml:space="preserve"/>
      </w:r>
    </w:p>
    <w:p>
      <w:pPr>
        <w:spacing w:before="200" w:after="80"/>
      </w:pPr>
      <w:r>
        <w:rPr>
          <w:rFonts w:ascii="Arial" w:cs="Arial" w:eastAsia="Arial" w:hAnsi="Arial"/>
          <w:b/>
          <w:bCs/>
          <w:color w:val="1A6B8A"/>
          <w:sz w:val="22"/>
          <w:szCs w:val="22"/>
        </w:rPr>
        <w:t xml:space="preserve">UpdatesTab.tsx — Per-Device Updates Tab</w:t>
      </w:r>
    </w:p>
    <w:p>
      <w:pPr>
        <w:spacing w:before="80" w:after="80"/>
      </w:pPr>
      <w:r>
        <w:rPr>
          <w:rFonts w:ascii="Arial" w:cs="Arial" w:eastAsia="Arial" w:hAnsi="Arial"/>
          <w:color w:val="4A6572"/>
          <w:sz w:val="20"/>
          <w:szCs w:val="20"/>
        </w:rPr>
        <w:t xml:space="preserve">Added as a sixth tab to the endpoint detail view in EndpointsPage.tsx. Features:</w:t>
      </w:r>
    </w:p>
    <w:p>
      <w:pPr>
        <w:pStyle w:val="ListParagraph"/>
        <w:numPr>
          <w:ilvl w:val="0"/>
          <w:numId w:val="2"/>
        </w:numPr>
        <w:spacing w:before="40" w:after="40"/>
      </w:pPr>
      <w:r>
        <w:rPr>
          <w:rFonts w:ascii="Arial" w:cs="Arial" w:eastAsia="Arial" w:hAnsi="Arial"/>
          <w:color w:val="4A6572"/>
          <w:sz w:val="20"/>
          <w:szCs w:val="20"/>
        </w:rPr>
        <w:t xml:space="preserve">AI schedule recommendation card at top when scheduled_at is set</w:t>
      </w:r>
    </w:p>
    <w:p>
      <w:pPr>
        <w:pStyle w:val="ListParagraph"/>
        <w:numPr>
          <w:ilvl w:val="0"/>
          <w:numId w:val="2"/>
        </w:numPr>
        <w:spacing w:before="40" w:after="40"/>
      </w:pPr>
      <w:r>
        <w:rPr>
          <w:rFonts w:ascii="Arial" w:cs="Arial" w:eastAsia="Arial" w:hAnsi="Arial"/>
          <w:color w:val="4A6572"/>
          <w:sz w:val="20"/>
          <w:szCs w:val="20"/>
        </w:rPr>
        <w:t xml:space="preserve">Sub-tabs: Pending / History</w:t>
      </w:r>
    </w:p>
    <w:p>
      <w:pPr>
        <w:pStyle w:val="ListParagraph"/>
        <w:numPr>
          <w:ilvl w:val="0"/>
          <w:numId w:val="2"/>
        </w:numPr>
        <w:spacing w:before="40" w:after="40"/>
      </w:pPr>
      <w:r>
        <w:rPr>
          <w:rFonts w:ascii="Arial" w:cs="Arial" w:eastAsia="Arial" w:hAnsi="Arial"/>
          <w:b/>
          <w:bCs/>
          <w:color w:val="1A2E35"/>
          <w:sz w:val="20"/>
          <w:szCs w:val="20"/>
        </w:rPr>
        <w:t xml:space="preserve">Pending: </w:t>
      </w:r>
      <w:r>
        <w:rPr>
          <w:rFonts w:ascii="Arial" w:cs="Arial" w:eastAsia="Arial" w:hAnsi="Arial"/>
          <w:color w:val="4A6572"/>
          <w:sz w:val="20"/>
          <w:szCs w:val="20"/>
        </w:rPr>
        <w:t xml:space="preserve">risk badges, severity badges, fleet stats inline, CVE count, days old, approve/deploy buttons per update, bulk select, Approve &amp; AI-Schedule selected</w:t>
      </w:r>
    </w:p>
    <w:p>
      <w:pPr>
        <w:pStyle w:val="ListParagraph"/>
        <w:numPr>
          <w:ilvl w:val="0"/>
          <w:numId w:val="2"/>
        </w:numPr>
        <w:spacing w:before="40" w:after="40"/>
      </w:pPr>
      <w:r>
        <w:rPr>
          <w:rFonts w:ascii="Arial" w:cs="Arial" w:eastAsia="Arial" w:hAnsi="Arial"/>
          <w:b/>
          <w:bCs/>
          <w:color w:val="1A2E35"/>
          <w:sz w:val="20"/>
          <w:szCs w:val="20"/>
        </w:rPr>
        <w:t xml:space="preserve">History: </w:t>
      </w:r>
      <w:r>
        <w:rPr>
          <w:rFonts w:ascii="Arial" w:cs="Arial" w:eastAsia="Arial" w:hAnsi="Arial"/>
          <w:color w:val="4A6572"/>
          <w:sz w:val="20"/>
          <w:szCs w:val="20"/>
        </w:rPr>
        <w:t xml:space="preserve">deployment records with success/failure icons, post-install health status, rollback button when snapshot available</w:t>
      </w:r>
    </w:p>
    <w:p>
      <w:pPr>
        <w:pStyle w:val="ListParagraph"/>
        <w:numPr>
          <w:ilvl w:val="0"/>
          <w:numId w:val="2"/>
        </w:numPr>
        <w:spacing w:before="40" w:after="40"/>
      </w:pPr>
      <w:r>
        <w:rPr>
          <w:rFonts w:ascii="Arial" w:cs="Arial" w:eastAsia="Arial" w:hAnsi="Arial"/>
          <w:b/>
          <w:bCs/>
          <w:color w:val="1A2E35"/>
          <w:sz w:val="20"/>
          <w:szCs w:val="20"/>
        </w:rPr>
        <w:t xml:space="preserve">Scan Now button: </w:t>
      </w:r>
      <w:r>
        <w:rPr>
          <w:rFonts w:ascii="Arial" w:cs="Arial" w:eastAsia="Arial" w:hAnsi="Arial"/>
          <w:color w:val="4A6572"/>
          <w:sz w:val="20"/>
          <w:szCs w:val="20"/>
        </w:rPr>
        <w:t xml:space="preserve">triggers immediate on-demand scan via /api/updates/scan/{device_id}</w:t>
      </w:r>
    </w:p>
    <w:p>
      <w:pPr>
        <w:pStyle w:val="ListParagraph"/>
        <w:numPr>
          <w:ilvl w:val="0"/>
          <w:numId w:val="2"/>
        </w:numPr>
        <w:spacing w:before="40" w:after="40"/>
      </w:pPr>
      <w:r>
        <w:rPr>
          <w:rFonts w:ascii="Arial" w:cs="Arial" w:eastAsia="Arial" w:hAnsi="Arial"/>
          <w:color w:val="4A6572"/>
          <w:sz w:val="20"/>
          <w:szCs w:val="20"/>
        </w:rPr>
        <w:t xml:space="preserve">Expand each update row to show full UpdateResearchPanel</w:t>
      </w:r>
    </w:p>
    <w:p>
      <w:pPr>
        <w:spacing w:before="80" w:after="80"/>
      </w:pPr>
      <w:r>
        <w:t xml:space="preserve"/>
      </w:r>
    </w:p>
    <w:p>
      <w:pPr>
        <w:spacing w:before="200" w:after="80"/>
      </w:pPr>
      <w:r>
        <w:rPr>
          <w:rFonts w:ascii="Arial" w:cs="Arial" w:eastAsia="Arial" w:hAnsi="Arial"/>
          <w:b/>
          <w:bCs/>
          <w:color w:val="1A6B8A"/>
          <w:sz w:val="22"/>
          <w:szCs w:val="22"/>
        </w:rPr>
        <w:t xml:space="preserve">UpdateResearchPanel.tsx — Five-Tab Research Panel</w:t>
      </w:r>
    </w:p>
    <w:p>
      <w:pPr>
        <w:spacing w:before="80" w:after="80"/>
      </w:pPr>
      <w:r>
        <w:rPr>
          <w:rFonts w:ascii="Arial" w:cs="Arial" w:eastAsia="Arial" w:hAnsi="Arial"/>
          <w:color w:val="4A6572"/>
          <w:sz w:val="20"/>
          <w:szCs w:val="20"/>
        </w:rPr>
        <w:t xml:space="preserve">Shared component used inside both UpdatesFleetPage and UpdatesTab. Renders inline when a user expands an update row. Five tabs: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75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1800"/>
            <w:tcBorders>
              <w:top w:val="single" w:color="CCCCCC" w:sz="1"/>
              <w:left w:val="single" w:color="CCCCCC" w:sz="1"/>
              <w:bottom w:val="single" w:color="CCCCCC" w:sz="1"/>
              <w:right w:val="single" w:color="CCCCCC" w:sz="1"/>
            </w:tcBorders>
            <w:shd w:fill="EFF8FC" w:val="clear"/>
            <w:tcMar>
              <w:top w:type="dxa" w:w="80"/>
              <w:left w:type="dxa" w:w="120"/>
              <w:bottom w:type="dxa" w:w="80"/>
              <w:right w:type="dxa" w:w="120"/>
            </w:tcMar>
          </w:tcPr>
          <w:p>
            <w:r>
              <w:rPr>
                <w:rFonts w:ascii="Arial" w:cs="Arial" w:eastAsia="Arial" w:hAnsi="Arial"/>
                <w:b/>
                <w:bCs/>
                <w:color w:val="1A6B8A"/>
                <w:sz w:val="18"/>
                <w:szCs w:val="18"/>
              </w:rPr>
              <w:t xml:space="preserve">Research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KB description with link to full release notes. What It Fixes: bullet list from KB article parsing + GPT-4o research. New Features: improvements and additions. Known Issues: vendor-reported problems with this update.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Security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Security Improvements list (formatted CVE strings with severity and exploit status). Full CVE detail cards: CVE ID, CVSS score, severity badge, description, EXPLOIT IN WILD warning badge (pulsing red). Active exploit alert banner.</w:t>
            </w:r>
          </w:p>
        </w:tc>
      </w:tr>
      <w:tr>
        <w:tc>
          <w:tcPr>
            <w:tcW w:type="dxa" w:w="1800"/>
            <w:tcBorders>
              <w:top w:val="single" w:color="CCCCCC" w:sz="1"/>
              <w:left w:val="single" w:color="CCCCCC" w:sz="1"/>
              <w:bottom w:val="single" w:color="CCCCCC" w:sz="1"/>
              <w:right w:val="single" w:color="CCCCCC" w:sz="1"/>
            </w:tcBorders>
            <w:shd w:fill="EFF8FC" w:val="clear"/>
            <w:tcMar>
              <w:top w:type="dxa" w:w="80"/>
              <w:left w:type="dxa" w:w="120"/>
              <w:bottom w:type="dxa" w:w="80"/>
              <w:right w:type="dxa" w:w="120"/>
            </w:tcMar>
          </w:tcPr>
          <w:p>
            <w:r>
              <w:rPr>
                <w:rFonts w:ascii="Arial" w:cs="Arial" w:eastAsia="Arial" w:hAnsi="Arial"/>
                <w:b/>
                <w:bCs/>
                <w:color w:val="1A6B8A"/>
                <w:sz w:val="18"/>
                <w:szCs w:val="18"/>
              </w:rPr>
              <w:t xml:space="preserve">Fleet Intel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Anonymized fleet-wide statistics: total installs, success rate (color-coded), BSOD reports, crash reports. Privacy note explaining data is cross-customer aggregate with no identifying information.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News &amp; Posts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Web-searched news articles and blog posts from Bleeping Computer, Microsoft Security Response Center, Microsoft Tech Community, and vendor blogs. Each card shows title, source, age, type badge (official/news/community), external link.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21A8"/>
                <w:sz w:val="18"/>
                <w:szCs w:val="18"/>
              </w:rPr>
              <w:t xml:space="preserve">What's Coming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Upcoming patches, Patch Tuesday previews, product release roadmap items. Sourced from Gemini web search and MSRC Updates API. Each item shows title, date, type badge (patch_tuesday/preview/release), external link.</w:t>
            </w:r>
          </w:p>
        </w:tc>
      </w:tr>
    </w:tbl>
    <w:p>
      <w:pPr>
        <w:spacing w:before="80" w:after="80"/>
      </w:pPr>
      <w:r>
        <w:t xml:space="preserve"/>
      </w:r>
    </w:p>
    <w:p>
      <w:pPr>
        <w:pBdr>
          <w:bottom w:val="single" w:color="2DD4FF" w:sz="6" w:space="1"/>
        </w:pBdr>
        <w:spacing w:before="200" w:after="200"/>
      </w:pPr>
      <w:r>
        <w:t xml:space="preserve"/>
      </w:r>
    </w:p>
    <w:p>
      <w:pPr>
        <w:pStyle w:val="Heading2"/>
        <w:spacing w:before="280" w:after="120"/>
      </w:pPr>
      <w:r>
        <w:rPr>
          <w:rFonts w:ascii="Arial" w:cs="Arial" w:eastAsia="Arial" w:hAnsi="Arial"/>
          <w:b/>
          <w:bCs/>
          <w:color w:val="1A2E35"/>
          <w:sz w:val="28"/>
          <w:szCs w:val="28"/>
        </w:rPr>
        <w:t xml:space="preserve">8. End-to-End Data Flow</w:t>
      </w:r>
    </w:p>
    <w:p>
      <w:pPr>
        <w:spacing w:before="80" w:after="80"/>
      </w:pPr>
      <w:r>
        <w:rPr>
          <w:rFonts w:ascii="Arial" w:cs="Arial" w:eastAsia="Arial" w:hAnsi="Arial"/>
          <w:color w:val="4A6572"/>
          <w:sz w:val="20"/>
          <w:szCs w:val="20"/>
        </w:rPr>
        <w:t xml:space="preserve">Here is the complete journey from agent scan to research panel display: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63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Agent scan fires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update-scanner.ts runs every 4 hours or on Scan Now. Queries Windows Update COM API for pending KBs. Scans registry Uninstall keys (x64 + WOW6432Node + HKCU) for 94 installed apps. Sends update_scan_result with both arrays.</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Server receives scan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agent_routes.py update_scan_result handler. Upserts Windows updates into pending_updates. Calls AppVersionService.check_installed_apps() with 94 apps against app_version_database. Stores matching third-party updates.</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Intelligence enrichment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UpdateIntelligenceService.enrich_updates() called concurrently for each update. Checks cache first (6hr/24hr TTL). If stale or missing: fires 5+ concurrent async fetchers. Stores results in update_intelligence_cache.</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Research fields stored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After enrichment, agent_routes stores what_it_fixes, new_features, security_improvements, known_issues, news_posts, whats_coming, kb_description, release_notes_url into each pending_updates row.</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MSP opens 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Frontend loads /api/updates/pending/{client_id} or /api/updates/pending/device/{device_id}. Server JOINs pending_updates with update_intelligence_cache using CASE WHEN to prefer non-empty arrays from either source.</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Research panel renders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MSP expands update row. UpdateResearchPanel receives full enriched update object. All 5 tabs render immediately from the data — no additional API calls needed.</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MSP approves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POST /api/updates/approve. AI scheduler calculates optimal time per device. Deployment records created in update_deployments.</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Agent deploys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Server sends update_deploy WebSocket with software_updates[] payload. Agent: creates snapshot, installs update, monitors health for 24h, sends health reports back.</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Outcome recorded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update_deploy_result stored in update_outcomes (fleet reputation). Post-install health from update_health_report updates the outcome record. Future MSPs see this data in the Fleet Intel tab.</w:t>
            </w:r>
          </w:p>
        </w:tc>
      </w:tr>
    </w:tbl>
    <w:p>
      <w:pPr>
        <w:spacing w:before="80" w:after="80"/>
      </w:pPr>
      <w:r>
        <w:t xml:space="preserve"/>
      </w:r>
    </w:p>
    <w:p>
      <w:pPr>
        <w:pBdr>
          <w:bottom w:val="single" w:color="2DD4FF" w:sz="6" w:space="1"/>
        </w:pBdr>
        <w:spacing w:before="200" w:after="200"/>
      </w:pPr>
      <w:r>
        <w:t xml:space="preserve"/>
      </w:r>
    </w:p>
    <w:p>
      <w:pPr>
        <w:pStyle w:val="Heading2"/>
        <w:spacing w:before="280" w:after="120"/>
      </w:pPr>
      <w:r>
        <w:rPr>
          <w:rFonts w:ascii="Arial" w:cs="Arial" w:eastAsia="Arial" w:hAnsi="Arial"/>
          <w:b/>
          <w:bCs/>
          <w:color w:val="1A2E35"/>
          <w:sz w:val="28"/>
          <w:szCs w:val="28"/>
        </w:rPr>
        <w:t xml:space="preserve">9. Bugs Fixed During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Bug</w:t>
            </w:r>
          </w:p>
        </w:tc>
        <w:tc>
          <w:tcPr>
            <w:tcW w:type="dxa" w:w="57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winget returning EXE/Dev/Beta/LTS as version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Added regex filter: must start with digit AND match ^[\d]+\.[\d] pattern. Rejects non-version subdirectories.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Node.js flagging 25.x as update for 22.x machines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Added major version line check: only flag updates within same major version.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CASE WHEN empty array not falling through to cache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COALESCE on JSONB returns empty array [] (truthy) before NULL. Changed to CASE WHEN jsonb_array_length() &gt; 0 pattern.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::jsonb cast syntax error in SQLAlchemy text()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SQLAlchemy intercepts :: as parameter marker. Replaced all with CAST('[]' AS jsonb).</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GeminiService constructor called with api_key arg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GeminiService() takes no arguments. Removed api_key parameter from instantiation.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_call_gemini called with system_prompt parameter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_call_gemini() has no system_prompt parameter. Removed it from all calls.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release_notes_url column missing in intelligence cache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Column only exists in pending_updates, not cache. Changed COALESCE to use pu.release_notes_url 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_fetch_chocolatey_version indentation corrupted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Method definition indented 8 spaces instead of 4. Fixed by rebuilding line-by-line.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Scheduler endpointtype enum error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Added ::text cast to COALESCE(endpoint_type::text, 'workstation') in _get_device query.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get_websocket_manager not exported from agent_routes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Added get_websocket_manager() function wrapping active_agent_connections dict.</w:t>
            </w:r>
          </w:p>
        </w:tc>
      </w:tr>
    </w:tbl>
    <w:p>
      <w:pPr>
        <w:spacing w:before="80" w:after="80"/>
      </w:pPr>
      <w:r>
        <w:t xml:space="preserve"/>
      </w:r>
    </w:p>
    <w:p>
      <w:pPr>
        <w:pBdr>
          <w:bottom w:val="single" w:color="2DD4FF" w:sz="6" w:space="1"/>
        </w:pBdr>
        <w:spacing w:before="200" w:after="200"/>
      </w:pPr>
      <w:r>
        <w:t xml:space="preserve"/>
      </w:r>
    </w:p>
    <w:p>
      <w:pPr>
        <w:pBdr>
          <w:top w:val="single" w:color="2DD4FF" w:sz="4" w:space="1"/>
        </w:pBdr>
        <w:spacing w:before="240" w:after="0"/>
      </w:pPr>
      <w:r>
        <w:rPr>
          <w:rFonts w:ascii="Arial" w:cs="Arial" w:eastAsia="Arial" w:hAnsi="Arial"/>
          <w:color w:val="4A6572"/>
          <w:sz w:val="16"/>
          <w:szCs w:val="16"/>
        </w:rPr>
        <w:t xml:space="preserve">OPSIS — Hues Technology LLC  ·  Confidential  ·  March 19,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6B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2E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2026-03-19T15:15:45.424Z</dcterms:created>
  <dcterms:modified xsi:type="dcterms:W3CDTF">2026-03-19T15:15:45.425Z</dcterms:modified>
</cp:coreProperties>
</file>

<file path=docProps/custom.xml><?xml version="1.0" encoding="utf-8"?>
<Properties xmlns="http://schemas.openxmlformats.org/officeDocument/2006/custom-properties" xmlns:vt="http://schemas.openxmlformats.org/officeDocument/2006/docPropsVTypes"/>
</file>