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6B8A"/>
          <w:sz w:val="56"/>
          <w:szCs w:val="56"/>
        </w:rPr>
        <w:t xml:space="preserve">OPSIS</w:t>
      </w:r>
    </w:p>
    <w:p>
      <w:pPr>
        <w:spacing w:before="0" w:after="80"/>
      </w:pPr>
      <w:r>
        <w:rPr>
          <w:rFonts w:ascii="Arial" w:cs="Arial" w:eastAsia="Arial" w:hAnsi="Arial"/>
          <w:b/>
          <w:bCs/>
          <w:color w:val="1A2E35"/>
          <w:sz w:val="44"/>
          <w:szCs w:val="44"/>
        </w:rPr>
        <w:t xml:space="preserve">Updates Plus</w:t>
      </w:r>
    </w:p>
    <w:p>
      <w:pPr>
        <w:spacing w:before="0" w:after="80"/>
      </w:pPr>
      <w:r>
        <w:rPr>
          <w:rFonts w:ascii="Arial" w:cs="Arial" w:eastAsia="Arial" w:hAnsi="Arial"/>
          <w:color w:val="4A6572"/>
          <w:sz w:val="26"/>
          <w:szCs w:val="26"/>
        </w:rPr>
        <w:t xml:space="preserve">Intelligent Patch Management with Fleet-Wide Intelligence</w:t>
      </w:r>
    </w:p>
    <w:p>
      <w:pPr>
        <w:spacing w:before="0" w:after="280"/>
      </w:pPr>
      <w:r>
        <w:rPr>
          <w:rFonts w:ascii="Arial" w:cs="Arial" w:eastAsia="Arial" w:hAnsi="Arial"/>
          <w:color w:val="4A6572"/>
          <w:sz w:val="20"/>
          <w:szCs w:val="20"/>
        </w:rPr>
        <w:t xml:space="preserve">Product Documentation &amp; Session Report  ·  March 19, 2026</w:t>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What Is Updates Plus</w:t>
      </w:r>
    </w:p>
    <w:p>
      <w:pPr>
        <w:spacing w:before="80" w:after="80"/>
      </w:pPr>
      <w:r>
        <w:rPr>
          <w:rFonts w:ascii="Arial" w:cs="Arial" w:eastAsia="Arial" w:hAnsi="Arial"/>
          <w:color w:val="4A6572"/>
          <w:sz w:val="20"/>
          <w:szCs w:val="20"/>
        </w:rPr>
        <w:t xml:space="preserve">Updates Plus is OPSIS's intelligent patch management system. It goes beyond every competing RMM by adding four capabilities that no competitor offers at any price tier.</w:t>
      </w:r>
    </w:p>
    <w:p>
      <w:pPr>
        <w:spacing w:before="80" w:after="80"/>
      </w:pPr>
      <w:r>
        <w:rPr>
          <w:rFonts w:ascii="Arial" w:cs="Arial" w:eastAsia="Arial" w:hAnsi="Arial"/>
          <w:color w:val="4A6572"/>
          <w:sz w:val="20"/>
          <w:szCs w:val="20"/>
        </w:rPr>
        <w:t xml:space="preserve">The core pitch: "Every RMM pushes updates and hopes for the best. OPSIS researches every update before you touch it, warns you if other customers had problems, installs it when each machine is least busy, snapshots the system first, monitors health for 24 hours after, pauses the rollout if anything goes wrong, and lets you undo it with one click. That's not patch management. That's intelligent update operations."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9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Pre-Deployment Intelligence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Before any update deploys, OPSIS researches it — vendor known issues, CVE data, download size, fleet-wide reputation from other OPSIS customers.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MSPs stop deploying blind. They know about problems before they push.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Fleet-Wide Risk Scoring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Every update installed on any OPSIS endpoint reports its outcome — success, BSOD, crash, service failure. This feeds a live reputation score visible to all customers.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Network effect: every OPSIS customer makes the platform smarter for every other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One-Click Rollback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System state snapshot created before every deployment. If an update causes problems, the MSP clicks Rollback and the endpoint restores automatically.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 Tuesday stops being the worst night of the month. Problems are reversible in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AI-Powered Scheduling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Instead of fixed maintenance windows, OPSIS calculates the optimal deployment time per machine from behavioral profiles, EWMA scores, and user activity patterns.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Updates deploy when each machine is least busy. No manual scheduling per device.</w:t>
            </w:r>
          </w:p>
        </w:tc>
      </w:tr>
    </w:tbl>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How It Differs from Competing RMMs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NinjaOne / Atera</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ConnectWise</w:t>
            </w:r>
          </w:p>
        </w:tc>
        <w:tc>
          <w:tcPr>
            <w:tcW w:type="dxa" w:w="2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OPSIS Updates Plus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Discovery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Windows updates + basic third-party patches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Same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18"/>
                <w:szCs w:val="18"/>
              </w:rPr>
              <w:t xml:space="preserve">Same scan PLUS all installed app versions vs. known-version database for 40+ apps.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Pre-Deploy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Nothing. Approve and hope.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Nothing.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18"/>
                <w:szCs w:val="18"/>
              </w:rPr>
              <w:t xml:space="preserve">Research each update: vendor issues, CVEs, fleet success rate, BSOD reports, compatibility warnings.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Scheduling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Fixed maintenance 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Fixed maintenance window.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18"/>
                <w:szCs w:val="18"/>
              </w:rPr>
              <w:t xml:space="preserve">AI calculates optimal time per machine from EWMA behavioral profile. Maintenance window is a constraint, not the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Snapshot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18"/>
                <w:szCs w:val="18"/>
              </w:rPr>
              <w:t xml:space="preserve">Full system state snapshot before every deployment: registry, services, drivers, boot config, app inventory.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Rollback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Manual. Remote in, try to uninstall. May fail.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Manual.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18"/>
                <w:szCs w:val="18"/>
              </w:rPr>
              <w:t xml:space="preserve">One click from dashboard. Agent runs wusa uninstall then falls back to System Restore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Post-Deploy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Success/failure. That's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Success/failure.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18"/>
                <w:szCs w:val="18"/>
              </w:rPr>
              <w:t xml:space="preserve">24-hour health monitoring. Detects BSOD, service failure, performance degradation, app crashes. Reports to fleet reputation DB.</w:t>
            </w:r>
          </w:p>
        </w:tc>
      </w:tr>
    </w:tbl>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The Full Updates Plus Pipeline</w:t>
      </w:r>
    </w:p>
    <w:p>
      <w:pPr>
        <w:spacing w:before="80" w:after="80"/>
      </w:pPr>
      <w:r>
        <w:rPr>
          <w:rFonts w:ascii="Arial" w:cs="Arial" w:eastAsia="Arial" w:hAnsi="Arial"/>
          <w:color w:val="4A6572"/>
          <w:sz w:val="20"/>
          <w:szCs w:val="20"/>
        </w:rPr>
        <w:t xml:space="preserve">Here is what happens end-to-end from the moment an agent connects to the moment a rollback completes.</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1 — Discovery (Agent, Every 4 Hours)</w:t>
      </w:r>
    </w:p>
    <w:p>
      <w:pPr>
        <w:spacing w:before="80" w:after="80"/>
      </w:pPr>
      <w:r>
        <w:rPr>
          <w:rFonts w:ascii="Arial" w:cs="Arial" w:eastAsia="Arial" w:hAnsi="Arial"/>
          <w:color w:val="4A6572"/>
          <w:sz w:val="20"/>
          <w:szCs w:val="20"/>
        </w:rPr>
        <w:t xml:space="preserve">The Windows agent runs update-scanner.ts on a 4-hour schedule. It does two things simultaneously:</w:t>
      </w:r>
    </w:p>
    <w:p>
      <w:pPr>
        <w:pStyle w:val="ListParagraph"/>
        <w:numPr>
          <w:ilvl w:val="0"/>
          <w:numId w:val="2"/>
        </w:numPr>
        <w:spacing w:before="40" w:after="40"/>
      </w:pPr>
      <w:r>
        <w:rPr>
          <w:rFonts w:ascii="Arial" w:cs="Arial" w:eastAsia="Arial" w:hAnsi="Arial"/>
          <w:b/>
          <w:bCs/>
          <w:color w:val="1A2E35"/>
          <w:sz w:val="20"/>
          <w:szCs w:val="20"/>
        </w:rPr>
        <w:t xml:space="preserve">Windows Updates: </w:t>
      </w:r>
      <w:r>
        <w:rPr>
          <w:rFonts w:ascii="Arial" w:cs="Arial" w:eastAsia="Arial" w:hAnsi="Arial"/>
          <w:color w:val="4A6572"/>
          <w:sz w:val="20"/>
          <w:szCs w:val="20"/>
        </w:rPr>
        <w:t xml:space="preserve">Queries the Windows Update COM API (Microsoft.Update.Session) for all pending updates. Returns full metadata: KB ID, title, description, severity, classification, download size, CVE IDs, reboot requirement, days since release, supersedence chain.</w:t>
      </w:r>
    </w:p>
    <w:p>
      <w:pPr>
        <w:pStyle w:val="ListParagraph"/>
        <w:numPr>
          <w:ilvl w:val="0"/>
          <w:numId w:val="2"/>
        </w:numPr>
        <w:spacing w:before="40" w:after="40"/>
      </w:pPr>
      <w:r>
        <w:rPr>
          <w:rFonts w:ascii="Arial" w:cs="Arial" w:eastAsia="Arial" w:hAnsi="Arial"/>
          <w:b/>
          <w:bCs/>
          <w:color w:val="1A2E35"/>
          <w:sz w:val="20"/>
          <w:szCs w:val="20"/>
        </w:rPr>
        <w:t xml:space="preserve">Third-Party Apps: </w:t>
      </w:r>
      <w:r>
        <w:rPr>
          <w:rFonts w:ascii="Arial" w:cs="Arial" w:eastAsia="Arial" w:hAnsi="Arial"/>
          <w:color w:val="4A6572"/>
          <w:sz w:val="20"/>
          <w:szCs w:val="20"/>
        </w:rPr>
        <w:t xml:space="preserve">Reads the registry Uninstall keys (both x64 and WOW6432Node) for all installed applications with version numbers. Sends the full inventory to the server.</w:t>
      </w:r>
    </w:p>
    <w:p>
      <w:pPr>
        <w:spacing w:before="80" w:after="80"/>
      </w:pPr>
      <w:r>
        <w:rPr>
          <w:rFonts w:ascii="Arial" w:cs="Arial" w:eastAsia="Arial" w:hAnsi="Arial"/>
          <w:color w:val="4A6572"/>
          <w:sz w:val="20"/>
          <w:szCs w:val="20"/>
        </w:rPr>
        <w:t xml:space="preserve">The agent sends one message: update_scan_result containing both arrays. The server takes it from there.</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2 — Intelligence Enrichment (Server)</w:t>
      </w:r>
    </w:p>
    <w:p>
      <w:pPr>
        <w:spacing w:before="80" w:after="80"/>
      </w:pPr>
      <w:r>
        <w:rPr>
          <w:rFonts w:ascii="Arial" w:cs="Arial" w:eastAsia="Arial" w:hAnsi="Arial"/>
          <w:color w:val="4A6572"/>
          <w:sz w:val="20"/>
          <w:szCs w:val="20"/>
        </w:rPr>
        <w:t xml:space="preserve">When the server receives update_scan_result, the UpdateIntelligenceService enriches every pending update before storing it:</w:t>
      </w:r>
    </w:p>
    <w:p>
      <w:pPr>
        <w:pStyle w:val="ListParagraph"/>
        <w:numPr>
          <w:ilvl w:val="0"/>
          <w:numId w:val="2"/>
        </w:numPr>
        <w:spacing w:before="40" w:after="40"/>
      </w:pPr>
      <w:r>
        <w:rPr>
          <w:rFonts w:ascii="Arial" w:cs="Arial" w:eastAsia="Arial" w:hAnsi="Arial"/>
          <w:b/>
          <w:bCs/>
          <w:color w:val="1A2E35"/>
          <w:sz w:val="20"/>
          <w:szCs w:val="20"/>
        </w:rPr>
        <w:t xml:space="preserve">Microsoft MSRC API: </w:t>
      </w:r>
      <w:r>
        <w:rPr>
          <w:rFonts w:ascii="Arial" w:cs="Arial" w:eastAsia="Arial" w:hAnsi="Arial"/>
          <w:color w:val="4A6572"/>
          <w:sz w:val="20"/>
          <w:szCs w:val="20"/>
        </w:rPr>
        <w:t xml:space="preserve">Checks for known issues per KB ID. Returns active issues, affected hardware, workarounds, and resolution status.</w:t>
      </w:r>
    </w:p>
    <w:p>
      <w:pPr>
        <w:pStyle w:val="ListParagraph"/>
        <w:numPr>
          <w:ilvl w:val="0"/>
          <w:numId w:val="2"/>
        </w:numPr>
        <w:spacing w:before="40" w:after="40"/>
      </w:pPr>
      <w:r>
        <w:rPr>
          <w:rFonts w:ascii="Arial" w:cs="Arial" w:eastAsia="Arial" w:hAnsi="Arial"/>
          <w:b/>
          <w:bCs/>
          <w:color w:val="1A2E35"/>
          <w:sz w:val="20"/>
          <w:szCs w:val="20"/>
        </w:rPr>
        <w:t xml:space="preserve">NVD API (nvd.nist.gov): </w:t>
      </w:r>
      <w:r>
        <w:rPr>
          <w:rFonts w:ascii="Arial" w:cs="Arial" w:eastAsia="Arial" w:hAnsi="Arial"/>
          <w:color w:val="4A6572"/>
          <w:sz w:val="20"/>
          <w:szCs w:val="20"/>
        </w:rPr>
        <w:t xml:space="preserve">Fetches CVE data for all CVE IDs in the update. Returns CVSS scores, exploitability, known exploits in the wild.</w:t>
      </w:r>
    </w:p>
    <w:p>
      <w:pPr>
        <w:pStyle w:val="ListParagraph"/>
        <w:numPr>
          <w:ilvl w:val="0"/>
          <w:numId w:val="2"/>
        </w:numPr>
        <w:spacing w:before="40" w:after="40"/>
      </w:pPr>
      <w:r>
        <w:rPr>
          <w:rFonts w:ascii="Arial" w:cs="Arial" w:eastAsia="Arial" w:hAnsi="Arial"/>
          <w:b/>
          <w:bCs/>
          <w:color w:val="1A2E35"/>
          <w:sz w:val="20"/>
          <w:szCs w:val="20"/>
        </w:rPr>
        <w:t xml:space="preserve">Fleet Reputation DB: </w:t>
      </w:r>
      <w:r>
        <w:rPr>
          <w:rFonts w:ascii="Arial" w:cs="Arial" w:eastAsia="Arial" w:hAnsi="Arial"/>
          <w:color w:val="4A6572"/>
          <w:sz w:val="20"/>
          <w:szCs w:val="20"/>
        </w:rPr>
        <w:t xml:space="preserve">Queries update_outcomes across all OPSIS tenants for this update's 30-day history — total installs, success rate, BSOD count, service failures, performance issues, rollback count.</w:t>
      </w:r>
    </w:p>
    <w:p>
      <w:pPr>
        <w:pStyle w:val="ListParagraph"/>
        <w:numPr>
          <w:ilvl w:val="0"/>
          <w:numId w:val="2"/>
        </w:numPr>
        <w:spacing w:before="40" w:after="40"/>
      </w:pPr>
      <w:r>
        <w:rPr>
          <w:rFonts w:ascii="Arial" w:cs="Arial" w:eastAsia="Arial" w:hAnsi="Arial"/>
          <w:b/>
          <w:bCs/>
          <w:color w:val="1A2E35"/>
          <w:sz w:val="20"/>
          <w:szCs w:val="20"/>
        </w:rPr>
        <w:t xml:space="preserve">Risk Scoring: </w:t>
      </w:r>
      <w:r>
        <w:rPr>
          <w:rFonts w:ascii="Arial" w:cs="Arial" w:eastAsia="Arial" w:hAnsi="Arial"/>
          <w:color w:val="4A6572"/>
          <w:sz w:val="20"/>
          <w:szCs w:val="20"/>
        </w:rPr>
        <w:t xml:space="preserve">Composite 0-100 score: vendor issues (30pts) + fleet failure rate (40pts) + BSOD/crash reports (20pts) + CVE severity (10pts). Maps to LOW / MODERATE / HIGH / CRITICAL.</w:t>
      </w:r>
    </w:p>
    <w:p>
      <w:pPr>
        <w:spacing w:before="80" w:after="80"/>
      </w:pPr>
      <w:r>
        <w:rPr>
          <w:rFonts w:ascii="Arial" w:cs="Arial" w:eastAsia="Arial" w:hAnsi="Arial"/>
          <w:color w:val="4A6572"/>
          <w:sz w:val="20"/>
          <w:szCs w:val="20"/>
        </w:rPr>
        <w:t xml:space="preserve">Results are cached in update_intelligence_cache: 6 hours for vendor issues, 24 hours for CVE data. Subsequent scans serve from cache until stale.</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3 — Third-Party Version Check (Server)</w:t>
      </w:r>
    </w:p>
    <w:p>
      <w:pPr>
        <w:spacing w:before="80" w:after="80"/>
      </w:pPr>
      <w:r>
        <w:rPr>
          <w:rFonts w:ascii="Arial" w:cs="Arial" w:eastAsia="Arial" w:hAnsi="Arial"/>
          <w:color w:val="4A6572"/>
          <w:sz w:val="20"/>
          <w:szCs w:val="20"/>
        </w:rPr>
        <w:t xml:space="preserve">In parallel, AppVersionService compares the agent's installed app inventory against app_version_database (40 apps seeded, auto-refreshed from winget manifests). For each installed app:</w:t>
      </w:r>
    </w:p>
    <w:p>
      <w:pPr>
        <w:pStyle w:val="ListParagraph"/>
        <w:numPr>
          <w:ilvl w:val="0"/>
          <w:numId w:val="3"/>
        </w:numPr>
        <w:spacing w:before="40" w:after="40"/>
      </w:pPr>
      <w:r>
        <w:rPr>
          <w:rFonts w:ascii="Arial" w:cs="Arial" w:eastAsia="Arial" w:hAnsi="Arial"/>
          <w:color w:val="4A6572"/>
          <w:sz w:val="20"/>
          <w:szCs w:val="20"/>
        </w:rPr>
        <w:t xml:space="preserve">Match display_name against app_version_database using display_name_patterns.</w:t>
      </w:r>
    </w:p>
    <w:p>
      <w:pPr>
        <w:pStyle w:val="ListParagraph"/>
        <w:numPr>
          <w:ilvl w:val="0"/>
          <w:numId w:val="3"/>
        </w:numPr>
        <w:spacing w:before="40" w:after="40"/>
      </w:pPr>
      <w:r>
        <w:rPr>
          <w:rFonts w:ascii="Arial" w:cs="Arial" w:eastAsia="Arial" w:hAnsi="Arial"/>
          <w:color w:val="4A6572"/>
          <w:sz w:val="20"/>
          <w:szCs w:val="20"/>
        </w:rPr>
        <w:t xml:space="preserve">If latest_version is NULL or stale, fetch from winget GitHub API or vendor-specific API (Chrome, Firefox have dedicated endpoints).</w:t>
      </w:r>
    </w:p>
    <w:p>
      <w:pPr>
        <w:pStyle w:val="ListParagraph"/>
        <w:numPr>
          <w:ilvl w:val="0"/>
          <w:numId w:val="3"/>
        </w:numPr>
        <w:spacing w:before="40" w:after="40"/>
      </w:pPr>
      <w:r>
        <w:rPr>
          <w:rFonts w:ascii="Arial" w:cs="Arial" w:eastAsia="Arial" w:hAnsi="Arial"/>
          <w:color w:val="4A6572"/>
          <w:sz w:val="20"/>
          <w:szCs w:val="20"/>
        </w:rPr>
        <w:t xml:space="preserve">Parse the .installer.yaml manifest to also populate download_url and silent_install_switches automatically.</w:t>
      </w:r>
    </w:p>
    <w:p>
      <w:pPr>
        <w:pStyle w:val="ListParagraph"/>
        <w:numPr>
          <w:ilvl w:val="0"/>
          <w:numId w:val="3"/>
        </w:numPr>
        <w:spacing w:before="40" w:after="40"/>
      </w:pPr>
      <w:r>
        <w:rPr>
          <w:rFonts w:ascii="Arial" w:cs="Arial" w:eastAsia="Arial" w:hAnsi="Arial"/>
          <w:color w:val="4A6572"/>
          <w:sz w:val="20"/>
          <w:szCs w:val="20"/>
        </w:rPr>
        <w:t xml:space="preserve">Compare installed version vs latest_version using semantic versioning.</w:t>
      </w:r>
    </w:p>
    <w:p>
      <w:pPr>
        <w:pStyle w:val="ListParagraph"/>
        <w:numPr>
          <w:ilvl w:val="0"/>
          <w:numId w:val="3"/>
        </w:numPr>
        <w:spacing w:before="40" w:after="40"/>
      </w:pPr>
      <w:r>
        <w:rPr>
          <w:rFonts w:ascii="Arial" w:cs="Arial" w:eastAsia="Arial" w:hAnsi="Arial"/>
          <w:color w:val="4A6572"/>
          <w:sz w:val="20"/>
          <w:szCs w:val="20"/>
        </w:rPr>
        <w:t xml:space="preserve">If update available, create a third_party pending_update record.</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4 — MSP Reviews Updates (Dashboard)</w:t>
      </w:r>
    </w:p>
    <w:p>
      <w:pPr>
        <w:spacing w:before="80" w:after="80"/>
      </w:pPr>
      <w:r>
        <w:rPr>
          <w:rFonts w:ascii="Arial" w:cs="Arial" w:eastAsia="Arial" w:hAnsi="Arial"/>
          <w:color w:val="4A6572"/>
          <w:sz w:val="20"/>
          <w:szCs w:val="20"/>
        </w:rPr>
        <w:t xml:space="preserve">The Updates page in the sidebar shows all pending updates grouped by update_identifier across the fleet. Each group shows:</w:t>
      </w:r>
    </w:p>
    <w:p>
      <w:pPr>
        <w:pStyle w:val="ListParagraph"/>
        <w:numPr>
          <w:ilvl w:val="0"/>
          <w:numId w:val="2"/>
        </w:numPr>
        <w:spacing w:before="40" w:after="40"/>
      </w:pPr>
      <w:r>
        <w:rPr>
          <w:rFonts w:ascii="Arial" w:cs="Arial" w:eastAsia="Arial" w:hAnsi="Arial"/>
          <w:color w:val="4A6572"/>
          <w:sz w:val="20"/>
          <w:szCs w:val="20"/>
        </w:rPr>
        <w:t xml:space="preserve">Update name, KB ID or app:version, severity badge, update type (Windows / 3rd Party)</w:t>
      </w:r>
    </w:p>
    <w:p>
      <w:pPr>
        <w:pStyle w:val="ListParagraph"/>
        <w:numPr>
          <w:ilvl w:val="0"/>
          <w:numId w:val="2"/>
        </w:numPr>
        <w:spacing w:before="40" w:after="40"/>
      </w:pPr>
      <w:r>
        <w:rPr>
          <w:rFonts w:ascii="Arial" w:cs="Arial" w:eastAsia="Arial" w:hAnsi="Arial"/>
          <w:color w:val="4A6572"/>
          <w:sz w:val="20"/>
          <w:szCs w:val="20"/>
        </w:rPr>
        <w:t xml:space="preserve">Risk badge with score (LOW green / MODERATE amber / HIGH orange / CRITICAL red pulsing)</w:t>
      </w:r>
    </w:p>
    <w:p>
      <w:pPr>
        <w:pStyle w:val="ListParagraph"/>
        <w:numPr>
          <w:ilvl w:val="0"/>
          <w:numId w:val="2"/>
        </w:numPr>
        <w:spacing w:before="40" w:after="40"/>
      </w:pPr>
      <w:r>
        <w:rPr>
          <w:rFonts w:ascii="Arial" w:cs="Arial" w:eastAsia="Arial" w:hAnsi="Arial"/>
          <w:color w:val="4A6572"/>
          <w:sz w:val="20"/>
          <w:szCs w:val="20"/>
        </w:rPr>
        <w:t xml:space="preserve">Device count — how many machines in the fleet have this update pending</w:t>
      </w:r>
    </w:p>
    <w:p>
      <w:pPr>
        <w:pStyle w:val="ListParagraph"/>
        <w:numPr>
          <w:ilvl w:val="0"/>
          <w:numId w:val="2"/>
        </w:numPr>
        <w:spacing w:before="40" w:after="40"/>
      </w:pPr>
      <w:r>
        <w:rPr>
          <w:rFonts w:ascii="Arial" w:cs="Arial" w:eastAsia="Arial" w:hAnsi="Arial"/>
          <w:color w:val="4A6572"/>
          <w:sz w:val="20"/>
          <w:szCs w:val="20"/>
        </w:rPr>
        <w:t xml:space="preserve">Fleet stats — total installs, success rate, BSOD count (anonymized, cross-customer)</w:t>
      </w:r>
    </w:p>
    <w:p>
      <w:pPr>
        <w:pStyle w:val="ListParagraph"/>
        <w:numPr>
          <w:ilvl w:val="0"/>
          <w:numId w:val="2"/>
        </w:numPr>
        <w:spacing w:before="40" w:after="40"/>
      </w:pPr>
      <w:r>
        <w:rPr>
          <w:rFonts w:ascii="Arial" w:cs="Arial" w:eastAsia="Arial" w:hAnsi="Arial"/>
          <w:color w:val="4A6572"/>
          <w:sz w:val="20"/>
          <w:szCs w:val="20"/>
        </w:rPr>
        <w:t xml:space="preserve">CVSS score if CVE data available</w:t>
      </w:r>
    </w:p>
    <w:p>
      <w:pPr>
        <w:pStyle w:val="ListParagraph"/>
        <w:numPr>
          <w:ilvl w:val="0"/>
          <w:numId w:val="2"/>
        </w:numPr>
        <w:spacing w:before="40" w:after="40"/>
      </w:pPr>
      <w:r>
        <w:rPr>
          <w:rFonts w:ascii="Arial" w:cs="Arial" w:eastAsia="Arial" w:hAnsi="Arial"/>
          <w:color w:val="4A6572"/>
          <w:sz w:val="20"/>
          <w:szCs w:val="20"/>
        </w:rPr>
        <w:t xml:space="preserve">Expandable: affected device list with online/offline status, vendor known issues, CVE details</w:t>
      </w:r>
    </w:p>
    <w:p>
      <w:pPr>
        <w:spacing w:before="80" w:after="80"/>
      </w:pPr>
      <w:r>
        <w:rPr>
          <w:rFonts w:ascii="Arial" w:cs="Arial" w:eastAsia="Arial" w:hAnsi="Arial"/>
          <w:color w:val="4A6572"/>
          <w:sz w:val="20"/>
          <w:szCs w:val="20"/>
        </w:rPr>
        <w:t xml:space="preserve">Top-of-page action: Approve All Low Risk — one click approves all low-risk updates across the entire fleet with AI scheduling.</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5 — Approval &amp; AI Scheduling (Server)</w:t>
      </w:r>
    </w:p>
    <w:p>
      <w:pPr>
        <w:spacing w:before="80" w:after="80"/>
      </w:pPr>
      <w:r>
        <w:rPr>
          <w:rFonts w:ascii="Arial" w:cs="Arial" w:eastAsia="Arial" w:hAnsi="Arial"/>
          <w:color w:val="4A6572"/>
          <w:sz w:val="20"/>
          <w:szCs w:val="20"/>
        </w:rPr>
        <w:t xml:space="preserve">When the MSP approves updates (individually, by group, or bulk), the server calls UpdateSchedulerService.calculate_optimal_schedule() for each device:</w:t>
      </w:r>
    </w:p>
    <w:p>
      <w:pPr>
        <w:pStyle w:val="ListParagraph"/>
        <w:numPr>
          <w:ilvl w:val="0"/>
          <w:numId w:val="2"/>
        </w:numPr>
        <w:spacing w:before="40" w:after="40"/>
      </w:pPr>
      <w:r>
        <w:rPr>
          <w:rFonts w:ascii="Arial" w:cs="Arial" w:eastAsia="Arial" w:hAnsi="Arial"/>
          <w:b/>
          <w:bCs/>
          <w:color w:val="1A2E35"/>
          <w:sz w:val="20"/>
          <w:szCs w:val="20"/>
        </w:rPr>
        <w:t xml:space="preserve">Behavioral idle score (30pts): </w:t>
      </w:r>
      <w:r>
        <w:rPr>
          <w:rFonts w:ascii="Arial" w:cs="Arial" w:eastAsia="Arial" w:hAnsi="Arial"/>
          <w:color w:val="4A6572"/>
          <w:sz w:val="20"/>
          <w:szCs w:val="20"/>
        </w:rPr>
        <w:t xml:space="preserve">EWMA scores from device_ewma_history — how idle CPU/RAM typically is at each hour. Falls back to overnight hours when no data.</w:t>
      </w:r>
    </w:p>
    <w:p>
      <w:pPr>
        <w:pStyle w:val="ListParagraph"/>
        <w:numPr>
          <w:ilvl w:val="0"/>
          <w:numId w:val="2"/>
        </w:numPr>
        <w:spacing w:before="40" w:after="40"/>
      </w:pPr>
      <w:r>
        <w:rPr>
          <w:rFonts w:ascii="Arial" w:cs="Arial" w:eastAsia="Arial" w:hAnsi="Arial"/>
          <w:b/>
          <w:bCs/>
          <w:color w:val="1A2E35"/>
          <w:sz w:val="20"/>
          <w:szCs w:val="20"/>
        </w:rPr>
        <w:t xml:space="preserve">User away probability (25pts): </w:t>
      </w:r>
      <w:r>
        <w:rPr>
          <w:rFonts w:ascii="Arial" w:cs="Arial" w:eastAsia="Arial" w:hAnsi="Arial"/>
          <w:color w:val="4A6572"/>
          <w:sz w:val="20"/>
          <w:szCs w:val="20"/>
        </w:rPr>
        <w:t xml:space="preserve">Logon patterns from heartbeat history — how likely the user is away at each time slot. Defaults to likely-away between 10pm–7am.</w:t>
      </w:r>
    </w:p>
    <w:p>
      <w:pPr>
        <w:pStyle w:val="ListParagraph"/>
        <w:numPr>
          <w:ilvl w:val="0"/>
          <w:numId w:val="2"/>
        </w:numPr>
        <w:spacing w:before="40" w:after="40"/>
      </w:pPr>
      <w:r>
        <w:rPr>
          <w:rFonts w:ascii="Arial" w:cs="Arial" w:eastAsia="Arial" w:hAnsi="Arial"/>
          <w:b/>
          <w:bCs/>
          <w:color w:val="1A2E35"/>
          <w:sz w:val="20"/>
          <w:szCs w:val="20"/>
        </w:rPr>
        <w:t xml:space="preserve">Urgency bonus (20pts): </w:t>
      </w:r>
      <w:r>
        <w:rPr>
          <w:rFonts w:ascii="Arial" w:cs="Arial" w:eastAsia="Arial" w:hAnsi="Arial"/>
          <w:color w:val="4A6572"/>
          <w:sz w:val="20"/>
          <w:szCs w:val="20"/>
        </w:rPr>
        <w:t xml:space="preserve">Critical CVEs (CVSS 9+) get exponential urgency within 24 hours. Normal updates spread over 7 days.</w:t>
      </w:r>
    </w:p>
    <w:p>
      <w:pPr>
        <w:pStyle w:val="ListParagraph"/>
        <w:numPr>
          <w:ilvl w:val="0"/>
          <w:numId w:val="2"/>
        </w:numPr>
        <w:spacing w:before="40" w:after="40"/>
      </w:pPr>
      <w:r>
        <w:rPr>
          <w:rFonts w:ascii="Arial" w:cs="Arial" w:eastAsia="Arial" w:hAnsi="Arial"/>
          <w:b/>
          <w:bCs/>
          <w:color w:val="1A2E35"/>
          <w:sz w:val="20"/>
          <w:szCs w:val="20"/>
        </w:rPr>
        <w:t xml:space="preserve">Reboot-friendly score (15pts): </w:t>
      </w:r>
      <w:r>
        <w:rPr>
          <w:rFonts w:ascii="Arial" w:cs="Arial" w:eastAsia="Arial" w:hAnsi="Arial"/>
          <w:color w:val="4A6572"/>
          <w:sz w:val="20"/>
          <w:szCs w:val="20"/>
        </w:rPr>
        <w:t xml:space="preserve">Reboot-required updates prefer 10pm–midnight or 4am–6am slots to minimize disruption.</w:t>
      </w:r>
    </w:p>
    <w:p>
      <w:pPr>
        <w:pStyle w:val="ListParagraph"/>
        <w:numPr>
          <w:ilvl w:val="0"/>
          <w:numId w:val="2"/>
        </w:numPr>
        <w:spacing w:before="40" w:after="40"/>
      </w:pPr>
      <w:r>
        <w:rPr>
          <w:rFonts w:ascii="Arial" w:cs="Arial" w:eastAsia="Arial" w:hAnsi="Arial"/>
          <w:b/>
          <w:bCs/>
          <w:color w:val="1A2E35"/>
          <w:sz w:val="20"/>
          <w:szCs w:val="20"/>
        </w:rPr>
        <w:t xml:space="preserve">Fleet stagger (10pts): </w:t>
      </w:r>
      <w:r>
        <w:rPr>
          <w:rFonts w:ascii="Arial" w:cs="Arial" w:eastAsia="Arial" w:hAnsi="Arial"/>
          <w:color w:val="4A6572"/>
          <w:sz w:val="20"/>
          <w:szCs w:val="20"/>
        </w:rPr>
        <w:t xml:space="preserve">Penalizes slots already crowded with deployments. Default 20% of devices per 30-minute slot to prevent simultaneous deployments and allow batch-pause on failure.</w:t>
      </w:r>
    </w:p>
    <w:p>
      <w:pPr>
        <w:pStyle w:val="ListParagraph"/>
        <w:numPr>
          <w:ilvl w:val="0"/>
          <w:numId w:val="2"/>
        </w:numPr>
        <w:spacing w:before="40" w:after="40"/>
      </w:pPr>
      <w:r>
        <w:rPr>
          <w:rFonts w:ascii="Arial" w:cs="Arial" w:eastAsia="Arial" w:hAnsi="Arial"/>
          <w:b/>
          <w:bCs/>
          <w:color w:val="1A2E35"/>
          <w:sz w:val="20"/>
          <w:szCs w:val="20"/>
        </w:rPr>
        <w:t xml:space="preserve">Hard constraint: </w:t>
      </w:r>
      <w:r>
        <w:rPr>
          <w:rFonts w:ascii="Arial" w:cs="Arial" w:eastAsia="Arial" w:hAnsi="Arial"/>
          <w:color w:val="4A6572"/>
          <w:sz w:val="20"/>
          <w:szCs w:val="20"/>
        </w:rPr>
        <w:t xml:space="preserve">If a maintenance window is configured, all slots outside it are eliminated before scoring.</w:t>
      </w:r>
    </w:p>
    <w:p>
      <w:pPr>
        <w:spacing w:before="80" w:after="80"/>
      </w:pPr>
      <w:r>
        <w:rPr>
          <w:rFonts w:ascii="Arial" w:cs="Arial" w:eastAsia="Arial" w:hAnsi="Arial"/>
          <w:color w:val="4A6572"/>
          <w:sz w:val="20"/>
          <w:szCs w:val="20"/>
        </w:rPr>
        <w:t xml:space="preserve">Domain controllers are never auto-scheduled. Servers only schedule within maintenance windows.</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6 — Pre-Deploy Snapshot (Agent)</w:t>
      </w:r>
    </w:p>
    <w:p>
      <w:pPr>
        <w:spacing w:before="80" w:after="80"/>
      </w:pPr>
      <w:r>
        <w:rPr>
          <w:rFonts w:ascii="Arial" w:cs="Arial" w:eastAsia="Arial" w:hAnsi="Arial"/>
          <w:color w:val="4A6572"/>
          <w:sz w:val="20"/>
          <w:szCs w:val="20"/>
        </w:rPr>
        <w:t xml:space="preserve">Before installing any update, snapshot-engine.ts creates a full system state capture at C:\opsis-agent\snapshots\[uuid]\: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7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System Restore Point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Checkpoint-Computer → Get-ComputerRestorePoint for sequence number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1–5 GB (Windows managed)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Registry Export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reg export HKLM\SYSTEM + HKLM\SOFTWARE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50–200 MB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Service State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Get-Service | Select Name,Status,StartType | ConvertTo-Json -Compress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20–50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Driver List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Get-WindowsDriver -Online | Select Driver,Version,Date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100–300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Boot Config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bcdedit /export bcd_backup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50–100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App Inventory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Registry Uninstall scan (same as update scanner)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50–100 KB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Pre-Health Metrics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CPU%, memory%, disk free GB, uptime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5 KB</w:t>
            </w:r>
          </w:p>
        </w:tc>
      </w:tr>
    </w:tbl>
    <w:p>
      <w:pPr>
        <w:spacing w:before="80" w:after="80"/>
      </w:pPr>
      <w:r>
        <w:t xml:space="preserve"/>
      </w:r>
    </w:p>
    <w:p>
      <w:pPr>
        <w:spacing w:before="80" w:after="80"/>
      </w:pPr>
      <w:r>
        <w:rPr>
          <w:rFonts w:ascii="Arial" w:cs="Arial" w:eastAsia="Arial" w:hAnsi="Arial"/>
          <w:color w:val="4A6572"/>
          <w:sz w:val="20"/>
          <w:szCs w:val="20"/>
        </w:rPr>
        <w:t xml:space="preserve">Snapshot metadata is sent to the server (snapshot_created message) and stored in update_snapshots. Max 5 snapshots per device, 7-day retention. If disk &lt; 5 GB free, snapshot is skipped and rollback_available is set to false — deployment still continues.</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7 — Deployment (Agent)</w:t>
      </w:r>
    </w:p>
    <w:p>
      <w:pPr>
        <w:spacing w:before="80" w:after="80"/>
      </w:pPr>
      <w:r>
        <w:rPr>
          <w:rFonts w:ascii="Arial" w:cs="Arial" w:eastAsia="Arial" w:hAnsi="Arial"/>
          <w:color w:val="4A6572"/>
          <w:sz w:val="20"/>
          <w:szCs w:val="20"/>
        </w:rPr>
        <w:t xml:space="preserve">update-deployer.ts installs each update sequentially via the Windows Update COM API (Microsoft.Update.Session). For each KB:</w:t>
      </w:r>
    </w:p>
    <w:p>
      <w:pPr>
        <w:pStyle w:val="ListParagraph"/>
        <w:numPr>
          <w:ilvl w:val="0"/>
          <w:numId w:val="3"/>
        </w:numPr>
        <w:spacing w:before="40" w:after="40"/>
      </w:pPr>
      <w:r>
        <w:rPr>
          <w:rFonts w:ascii="Arial" w:cs="Arial" w:eastAsia="Arial" w:hAnsi="Arial"/>
          <w:color w:val="4A6572"/>
          <w:sz w:val="20"/>
          <w:szCs w:val="20"/>
        </w:rPr>
        <w:t xml:space="preserve">Search pending updates for the KB number</w:t>
      </w:r>
    </w:p>
    <w:p>
      <w:pPr>
        <w:pStyle w:val="ListParagraph"/>
        <w:numPr>
          <w:ilvl w:val="0"/>
          <w:numId w:val="3"/>
        </w:numPr>
        <w:spacing w:before="40" w:after="40"/>
      </w:pPr>
      <w:r>
        <w:rPr>
          <w:rFonts w:ascii="Arial" w:cs="Arial" w:eastAsia="Arial" w:hAnsi="Arial"/>
          <w:color w:val="4A6572"/>
          <w:sz w:val="20"/>
          <w:szCs w:val="20"/>
        </w:rPr>
        <w:t xml:space="preserve">Download if not already cached</w:t>
      </w:r>
    </w:p>
    <w:p>
      <w:pPr>
        <w:pStyle w:val="ListParagraph"/>
        <w:numPr>
          <w:ilvl w:val="0"/>
          <w:numId w:val="3"/>
        </w:numPr>
        <w:spacing w:before="40" w:after="40"/>
      </w:pPr>
      <w:r>
        <w:rPr>
          <w:rFonts w:ascii="Arial" w:cs="Arial" w:eastAsia="Arial" w:hAnsi="Arial"/>
          <w:color w:val="4A6572"/>
          <w:sz w:val="20"/>
          <w:szCs w:val="20"/>
        </w:rPr>
        <w:t xml:space="preserve">Install via COM installer</w:t>
      </w:r>
    </w:p>
    <w:p>
      <w:pPr>
        <w:pStyle w:val="ListParagraph"/>
        <w:numPr>
          <w:ilvl w:val="0"/>
          <w:numId w:val="3"/>
        </w:numPr>
        <w:spacing w:before="40" w:after="40"/>
      </w:pPr>
      <w:r>
        <w:rPr>
          <w:rFonts w:ascii="Arial" w:cs="Arial" w:eastAsia="Arial" w:hAnsi="Arial"/>
          <w:color w:val="4A6572"/>
          <w:sz w:val="20"/>
          <w:szCs w:val="20"/>
        </w:rPr>
        <w:t xml:space="preserve">Check result code (2 = success, anything else = failure)</w:t>
      </w:r>
    </w:p>
    <w:p>
      <w:pPr>
        <w:pStyle w:val="ListParagraph"/>
        <w:numPr>
          <w:ilvl w:val="0"/>
          <w:numId w:val="3"/>
        </w:numPr>
        <w:spacing w:before="40" w:after="40"/>
      </w:pPr>
      <w:r>
        <w:rPr>
          <w:rFonts w:ascii="Arial" w:cs="Arial" w:eastAsia="Arial" w:hAnsi="Arial"/>
          <w:color w:val="4A6572"/>
          <w:sz w:val="20"/>
          <w:szCs w:val="20"/>
        </w:rPr>
        <w:t xml:space="preserve">Send update_deploy_result immediately after each KB</w:t>
      </w:r>
    </w:p>
    <w:p>
      <w:pPr>
        <w:pStyle w:val="ListParagraph"/>
        <w:numPr>
          <w:ilvl w:val="0"/>
          <w:numId w:val="3"/>
        </w:numPr>
        <w:spacing w:before="40" w:after="40"/>
      </w:pPr>
      <w:r>
        <w:rPr>
          <w:rFonts w:ascii="Arial" w:cs="Arial" w:eastAsia="Arial" w:hAnsi="Arial"/>
          <w:color w:val="4A6572"/>
          <w:sz w:val="20"/>
          <w:szCs w:val="20"/>
        </w:rPr>
        <w:t xml:space="preserve">If a critical update fails, abort remaining batch</w:t>
      </w:r>
    </w:p>
    <w:p>
      <w:pPr>
        <w:spacing w:before="80" w:after="80"/>
      </w:pPr>
      <w:r>
        <w:rPr>
          <w:rFonts w:ascii="Arial" w:cs="Arial" w:eastAsia="Arial" w:hAnsi="Arial"/>
          <w:color w:val="4A6572"/>
          <w:sz w:val="20"/>
          <w:szCs w:val="20"/>
        </w:rPr>
        <w:t xml:space="preserve">For third-party apps, the server provides a software_updates[] array in the deploy message with: download URL, silent install switches, installer type (exe/msi/msix), expected exit codes, and a verify_command PowerShell expression. The agent downloads to %TEMP%, installs silently, verifies the new version, and cleans up.</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8 — 24-Hour Health Monitoring (Agent)</w:t>
      </w:r>
    </w:p>
    <w:p>
      <w:pPr>
        <w:spacing w:before="80" w:after="80"/>
      </w:pPr>
      <w:r>
        <w:rPr>
          <w:rFonts w:ascii="Arial" w:cs="Arial" w:eastAsia="Arial" w:hAnsi="Arial"/>
          <w:color w:val="4A6572"/>
          <w:sz w:val="20"/>
          <w:szCs w:val="20"/>
        </w:rPr>
        <w:t xml:space="preserve">After deployment, the agent monitors system health at four intervals: 30 minutes, 2 hours, 6 hours, and 24 hours. Intermediate reports only fire if issues are found; the 24-hour report always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Anomaly</w:t>
            </w:r>
          </w:p>
        </w:tc>
        <w:tc>
          <w:tcPr>
            <w:tcW w:type="dxa" w:w="4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3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BSOD / Crash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Event Log System IDs 1001, 41 (WER, Kernel-Power) since install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Immediate alert. Cancel remaining health timers.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Service Failure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Compare running services against pre-install baseline + Event ID 7034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Flag SERVICE_DISRUPTION. Report specific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Perf Degradation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CPU/RAM &gt;20% delta from pre-install baseline OR absolute &gt;90% CPU / &gt;95% RAM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Flag PERFORMANCE_IMPACT. Include delta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App Crash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Application Event Log IDs 1000, 1001 since install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Flag APP_COMPATIBILITY. Report crashing app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Boot Failure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Agent doesn't heartbeat within expected time after reboot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Server flags POSSIBLE_BOOT_FAILURE. MSP alerted immediately.</w:t>
            </w:r>
          </w:p>
        </w:tc>
      </w:tr>
    </w:tbl>
    <w:p>
      <w:pPr>
        <w:spacing w:before="80" w:after="80"/>
      </w:pPr>
      <w:r>
        <w:t xml:space="preserve"/>
      </w:r>
    </w:p>
    <w:p>
      <w:pPr>
        <w:spacing w:before="80" w:after="80"/>
      </w:pPr>
      <w:r>
        <w:rPr>
          <w:rFonts w:ascii="Arial" w:cs="Arial" w:eastAsia="Arial" w:hAnsi="Arial"/>
          <w:color w:val="4A6572"/>
          <w:sz w:val="20"/>
          <w:szCs w:val="20"/>
        </w:rPr>
        <w:t xml:space="preserve">Health data feeds back to update_outcomes in the fleet reputation DB — anonymized and visible to all OPSIS customers on subsequent deployments of the same update.</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Step 9 — One-Click Rollback (Agent + Server)</w:t>
      </w:r>
    </w:p>
    <w:p>
      <w:pPr>
        <w:spacing w:before="80" w:after="80"/>
      </w:pPr>
      <w:r>
        <w:rPr>
          <w:rFonts w:ascii="Arial" w:cs="Arial" w:eastAsia="Arial" w:hAnsi="Arial"/>
          <w:color w:val="4A6572"/>
          <w:sz w:val="20"/>
          <w:szCs w:val="20"/>
        </w:rPr>
        <w:t xml:space="preserve">If the MSP sees an issue and clicks Rollback, the server sends rollback_update to the agent with the snapshot_id. rollback-engine.ts:</w:t>
      </w:r>
    </w:p>
    <w:p>
      <w:pPr>
        <w:pStyle w:val="ListParagraph"/>
        <w:numPr>
          <w:ilvl w:val="0"/>
          <w:numId w:val="3"/>
        </w:numPr>
        <w:spacing w:before="40" w:after="40"/>
      </w:pPr>
      <w:r>
        <w:rPr>
          <w:rFonts w:ascii="Arial" w:cs="Arial" w:eastAsia="Arial" w:hAnsi="Arial"/>
          <w:color w:val="4A6572"/>
          <w:sz w:val="20"/>
          <w:szCs w:val="20"/>
        </w:rPr>
        <w:t xml:space="preserve">Loads manifest from C:\opsis-agent\snapshots\[id]\manifest.json</w:t>
      </w:r>
    </w:p>
    <w:p>
      <w:pPr>
        <w:pStyle w:val="ListParagraph"/>
        <w:numPr>
          <w:ilvl w:val="0"/>
          <w:numId w:val="3"/>
        </w:numPr>
        <w:spacing w:before="40" w:after="40"/>
      </w:pPr>
      <w:r>
        <w:rPr>
          <w:rFonts w:ascii="Arial" w:cs="Arial" w:eastAsia="Arial" w:hAnsi="Arial"/>
          <w:color w:val="4A6572"/>
          <w:sz w:val="20"/>
          <w:szCs w:val="20"/>
        </w:rPr>
        <w:t xml:space="preserve">Tries wusa /uninstall /kb:XXXXX /quiet /norestart for each KB</w:t>
      </w:r>
    </w:p>
    <w:p>
      <w:pPr>
        <w:pStyle w:val="ListParagraph"/>
        <w:numPr>
          <w:ilvl w:val="0"/>
          <w:numId w:val="3"/>
        </w:numPr>
        <w:spacing w:before="40" w:after="40"/>
      </w:pPr>
      <w:r>
        <w:rPr>
          <w:rFonts w:ascii="Arial" w:cs="Arial" w:eastAsia="Arial" w:hAnsi="Arial"/>
          <w:color w:val="4A6572"/>
          <w:sz w:val="20"/>
          <w:szCs w:val="20"/>
        </w:rPr>
        <w:t xml:space="preserve">Verifies removal with Get-HotFix</w:t>
      </w:r>
    </w:p>
    <w:p>
      <w:pPr>
        <w:pStyle w:val="ListParagraph"/>
        <w:numPr>
          <w:ilvl w:val="0"/>
          <w:numId w:val="3"/>
        </w:numPr>
        <w:spacing w:before="40" w:after="40"/>
      </w:pPr>
      <w:r>
        <w:rPr>
          <w:rFonts w:ascii="Arial" w:cs="Arial" w:eastAsia="Arial" w:hAnsi="Arial"/>
          <w:color w:val="4A6572"/>
          <w:sz w:val="20"/>
          <w:szCs w:val="20"/>
        </w:rPr>
        <w:t xml:space="preserve">If any KB still installed: runs Restore-Computer -RestorePoint [id] — machine reboots automatically</w:t>
      </w:r>
    </w:p>
    <w:p>
      <w:pPr>
        <w:pStyle w:val="ListParagraph"/>
        <w:numPr>
          <w:ilvl w:val="0"/>
          <w:numId w:val="3"/>
        </w:numPr>
        <w:spacing w:before="40" w:after="40"/>
      </w:pPr>
      <w:r>
        <w:rPr>
          <w:rFonts w:ascii="Arial" w:cs="Arial" w:eastAsia="Arial" w:hAnsi="Arial"/>
          <w:color w:val="4A6572"/>
          <w:sz w:val="20"/>
          <w:szCs w:val="20"/>
        </w:rPr>
        <w:t xml:space="preserve">Runs post-rollback verification: services, app inventory, health metrics</w:t>
      </w:r>
    </w:p>
    <w:p>
      <w:pPr>
        <w:pStyle w:val="ListParagraph"/>
        <w:numPr>
          <w:ilvl w:val="0"/>
          <w:numId w:val="3"/>
        </w:numPr>
        <w:spacing w:before="40" w:after="40"/>
      </w:pPr>
      <w:r>
        <w:rPr>
          <w:rFonts w:ascii="Arial" w:cs="Arial" w:eastAsia="Arial" w:hAnsi="Arial"/>
          <w:color w:val="4A6572"/>
          <w:sz w:val="20"/>
          <w:szCs w:val="20"/>
        </w:rPr>
        <w:t xml:space="preserve">Sends update_rollback_result and update_health_report (all-false = clean state)</w:t>
      </w:r>
    </w:p>
    <w:p>
      <w:pPr>
        <w:spacing w:before="80" w:after="80"/>
      </w:pPr>
      <w:r>
        <w:rPr>
          <w:rFonts w:ascii="Arial" w:cs="Arial" w:eastAsia="Arial" w:hAnsi="Arial"/>
          <w:color w:val="4A6572"/>
          <w:sz w:val="20"/>
          <w:szCs w:val="20"/>
        </w:rPr>
        <w:t xml:space="preserve">For third-party apps: runs the quiet_uninstall_string captured in the pre-update snapshot. If the previous installer isn't cached, creates a ticket with rollback instructions.</w:t>
      </w:r>
    </w:p>
    <w:p>
      <w:pPr>
        <w:spacing w:before="80" w:after="80"/>
      </w:pPr>
      <w:r>
        <w:t xml:space="preserve"/>
      </w:r>
    </w:p>
    <w:p>
      <w:pPr>
        <w:pBdr>
          <w:bottom w:val="single" w:color="2DD4FF" w:sz="6" w:space="1"/>
        </w:pBdr>
        <w:spacing w:before="200" w:after="200"/>
      </w:pPr>
      <w:r>
        <w:t xml:space="preserve"/>
      </w:r>
    </w:p>
    <w:p>
      <w:r>
        <w:br w:type="page"/>
      </w:r>
    </w:p>
    <w:p>
      <w:pPr>
        <w:pStyle w:val="Heading1"/>
        <w:spacing w:before="360" w:after="160"/>
      </w:pPr>
      <w:r>
        <w:rPr>
          <w:rFonts w:ascii="Arial" w:cs="Arial" w:eastAsia="Arial" w:hAnsi="Arial"/>
          <w:b/>
          <w:bCs/>
          <w:color w:val="1A6B8A"/>
          <w:sz w:val="36"/>
          <w:szCs w:val="36"/>
        </w:rPr>
        <w:t xml:space="preserve">Fleet-Wide Intelligence — The Network Effect</w:t>
      </w:r>
    </w:p>
    <w:p>
      <w:pPr>
        <w:spacing w:before="80" w:after="80"/>
      </w:pPr>
      <w:r>
        <w:rPr>
          <w:rFonts w:ascii="Arial" w:cs="Arial" w:eastAsia="Arial" w:hAnsi="Arial"/>
          <w:color w:val="4A6572"/>
          <w:sz w:val="20"/>
          <w:szCs w:val="20"/>
        </w:rPr>
        <w:t xml:space="preserve">The fleet-wide reputation database is what makes Updates Plus unprecedented. It is not a feature — it is a compounding asset.</w:t>
      </w:r>
    </w:p>
    <w:p>
      <w:pPr>
        <w:spacing w:before="80" w:after="80"/>
      </w:pPr>
      <w:r>
        <w:t xml:space="preserve"/>
      </w:r>
    </w:p>
    <w:p>
      <w:pPr>
        <w:spacing w:before="80" w:after="80"/>
      </w:pPr>
      <w:r>
        <w:rPr>
          <w:rFonts w:ascii="Arial" w:cs="Arial" w:eastAsia="Arial" w:hAnsi="Arial"/>
          <w:color w:val="4A6572"/>
          <w:sz w:val="20"/>
          <w:szCs w:val="20"/>
        </w:rPr>
        <w:t xml:space="preserve">When Customer A deploys KB5034441 and 3 of their machines BSOD, that data flows into update_outcomes automatically. When Customer B opens their dashboard 20 minutes later and sees KB5034441 pending, it shows:</w:t>
      </w:r>
    </w:p>
    <w:p>
      <w:pPr>
        <w:pBdr>
          <w:left w:val="single" w:color="2DD4FF" w:sz="12" w:space="4"/>
        </w:pBdr>
        <w:shd w:fill="F0F7FA" w:val="clear"/>
        <w:spacing w:before="120" w:after="120"/>
        <w:ind w:left="360" w:right="360"/>
      </w:pPr>
      <w:r>
        <w:rPr>
          <w:rFonts w:ascii="Arial" w:cs="Arial" w:eastAsia="Arial" w:hAnsi="Arial"/>
          <w:i/>
          <w:iCs/>
          <w:color w:val="1A2E35"/>
          <w:sz w:val="22"/>
          <w:szCs w:val="22"/>
        </w:rPr>
        <w:t xml:space="preserve">"Installed on 47 OPSIS endpoints. 93.6% success. 3 BSOD reports in last 24 hours. Risk: HIGH."</w:t>
      </w:r>
    </w:p>
    <w:p>
      <w:pPr>
        <w:spacing w:before="80" w:after="80"/>
      </w:pPr>
      <w:r>
        <w:t xml:space="preserve"/>
      </w:r>
    </w:p>
    <w:p>
      <w:pPr>
        <w:spacing w:before="80" w:after="80"/>
      </w:pPr>
      <w:r>
        <w:rPr>
          <w:rFonts w:ascii="Arial" w:cs="Arial" w:eastAsia="Arial" w:hAnsi="Arial"/>
          <w:color w:val="4A6572"/>
          <w:sz w:val="20"/>
          <w:szCs w:val="20"/>
        </w:rPr>
        <w:t xml:space="preserve">Customer B waits. This happens automatically. No human aggregation. No community forum. The platform gets smarter with every deployment across every customer.</w:t>
      </w:r>
    </w:p>
    <w:p>
      <w:pPr>
        <w:spacing w:before="80" w:after="80"/>
      </w:pPr>
      <w:r>
        <w:t xml:space="preserve"/>
      </w:r>
    </w:p>
    <w:p>
      <w:pPr>
        <w:spacing w:before="80" w:after="80"/>
      </w:pPr>
      <w:r>
        <w:rPr>
          <w:rFonts w:ascii="Arial" w:cs="Arial" w:eastAsia="Arial" w:hAnsi="Arial"/>
          <w:color w:val="4A6572"/>
          <w:sz w:val="20"/>
          <w:szCs w:val="20"/>
        </w:rPr>
        <w:t xml:space="preserve">Data privacy: fleet reputation data is anonymized. No client names, device names, or identifying information crosses tenant boundaries. Only aggregate numbers: total installs, success rate, issue counts.</w:t>
      </w:r>
    </w:p>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update_outcomes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Fleet-wide reputation. TimescaleDB hypertable partitioned on installed_at. One row per update per device. Stores install success, post-install health events (BSOD, service failure, perf, crash), rollback data. Anonymized for cross-customer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pending_updates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Current pending updates per device. Updated on each agent scan. Enriched with risk score, known issues, fleet reputation. Cleared when update is installed.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update_deployments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Deployment records. Tracks what was approved, by whom, scheduled time (AI or manual), actual install time, result, snapshot_id for rollback reference.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update_snapshots</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Snapshot metadata (server-side mirror of agent snapshots). Tracks snapshot_id, device_id, updates_targeted, status, restore_point_id, expiry. Used by dashboard for rollback initiation.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app_version_database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Third-party application version database. 40 apps seeded. Maps app_name + publisher to latest_version, download_url, silent_install_switches. Auto-refreshed from winget manifests and vendor APIs (Chrome, Firefox).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update_intelligence_cache</w:t>
            </w:r>
          </w:p>
        </w:tc>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Cached pre-deployment intelligence per update. Vendor known issues (6hr TTL), CVE data (24hr TTL). Prevents redundant external API calls.</w:t>
            </w:r>
          </w:p>
        </w:tc>
      </w:tr>
    </w:tbl>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3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/api/updates/pending/{client_id}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All pending updates across client devices, enriched with risk scores and fleet reputation. Supports risk_level and device_id filters.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/api/updates/pending/device/{device_id}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Pending updates for a specific device with full pre-deployment intelligence. Triggers live enrichment for stale entries.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/api/updates/reputation/{update_id}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Fleet-wide anonymized reputation for a specific update. Returns risk score, CVEs, vendor issues, fleet stats.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/api/updates/approve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Approve updates for deployment. schedule_mode: ai | manual | immediate. Triggers AI scheduling for ai mode.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/api/updates/deploy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Trigger immediate deployment. Sends update_deploy WebSocket to agents with software_updates payload for third-party apps.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/api/updates/rollback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Initiate rollback. Validates snapshot exists and is available. Sends rollback_update WebSocket to agents.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/api/updates/history/{device_id}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 installation history. Includes post-install health status and rollback availability.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/api/updates/deployments/{client_id}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All deployments for a client. Filters: status, date range. Paginated.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/api/updates/schedule/{device_id}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AI-calculated optimal schedule. Returns recommended time, confidence score, reasoning.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/api/updates/scan/{device_id}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Trigger on-demand update scan. Sends request_update_scan WebSocket to agent.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45309"/>
                <w:sz w:val="18"/>
                <w:szCs w:val="18"/>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/api/updates/policy/{client_id}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Update policy: auto-approve LOW risk, batch size, snapshot retention, AI scheduling on/off.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6B8A"/>
                <w:sz w:val="18"/>
                <w:szCs w:val="18"/>
              </w:rPr>
              <w:t xml:space="preserve">/api/updates/dashboard/summary/{client_id}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Dashboard summary: pending by risk, recent deployments, active issues, rollback count.</w:t>
            </w:r>
          </w:p>
        </w:tc>
      </w:tr>
    </w:tbl>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WebSocket Message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c>
          <w:tcPr>
            <w:tcW w:type="dxa" w:w="51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When / Contents</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update_scan_result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Every 4 hours or on request. Contains Windows updates[] and installed_apps[] (registry scan). Server enriches and stores.</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snapshot_created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Before every deployment. Contains snapshot_id, updates_targeted[], restore_point_id, pre_health metrics.</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update_deploy_result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After each KB installs. Contains success, duration_seconds, requires_reboot, installed_at, error.</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update_health_report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24hr post-install (always), intermediate on issues, immediate on BSOD. Contains bsod, service_failure, perf_degradation, app_crash, boot_failure, details.</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update_rollback_result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After rollback completes. Contains snapshot_id, success, method (wusa_uninstall | system_restore), requires_reboot.</w:t>
            </w:r>
          </w:p>
        </w:tc>
      </w:tr>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Server→Agent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update_deploy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MSP clicks Deploy. Contains update_identifiers[], deployment_ids[], software_updates[] (download URL, install args, type, verify_command for third-party apps).</w:t>
            </w:r>
          </w:p>
        </w:tc>
      </w:tr>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Server→Agent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rollback_update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MSP clicks Rollback. Contains snapshot_id, initiated_by.</w:t>
            </w:r>
          </w:p>
        </w:tc>
      </w:tr>
      <w:tr>
        <w:tc>
          <w:tcPr>
            <w:tcW w:type="dxa" w:w="1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Server→Agent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6B8A"/>
                <w:sz w:val="18"/>
                <w:szCs w:val="18"/>
              </w:rPr>
              <w:t xml:space="preserve">request_update_scan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MSP clicks Scan Now. Agent triggers immediate update_scanner.scanNow().</w:t>
            </w:r>
          </w:p>
        </w:tc>
      </w:tr>
    </w:tbl>
    <w:p>
      <w:pPr>
        <w:spacing w:before="80" w:after="80"/>
      </w:pPr>
      <w:r>
        <w:t xml:space="preserve"/>
      </w:r>
    </w:p>
    <w:p>
      <w:pPr>
        <w:pBdr>
          <w:bottom w:val="single" w:color="2DD4FF" w:sz="6" w:space="1"/>
        </w:pBdr>
        <w:spacing w:before="200" w:after="200"/>
      </w:pPr>
      <w:r>
        <w:t xml:space="preserve"/>
      </w:r>
    </w:p>
    <w:p>
      <w:r>
        <w:br w:type="page"/>
      </w:r>
    </w:p>
    <w:p>
      <w:pPr>
        <w:pStyle w:val="Heading1"/>
        <w:spacing w:before="360" w:after="160"/>
      </w:pPr>
      <w:r>
        <w:rPr>
          <w:rFonts w:ascii="Arial" w:cs="Arial" w:eastAsia="Arial" w:hAnsi="Arial"/>
          <w:b/>
          <w:bCs/>
          <w:color w:val="1A6B8A"/>
          <w:sz w:val="36"/>
          <w:szCs w:val="36"/>
        </w:rPr>
        <w:t xml:space="preserve">Pricing &amp; Tier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2000"/>
        <w:gridCol w:w="2000"/>
      </w:tblGrid>
      <w:tr>
        <w:trPr>
          <w:tblHeader/>
        </w:trPr>
        <w:tc>
          <w:tcPr>
            <w:tcW w:type="dxa" w:w="3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Standard ($2.50)</w:t>
            </w:r>
          </w:p>
        </w:tc>
        <w:tc>
          <w:tcPr>
            <w:tcW w:type="dxa" w:w="2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Complete ($3.50)</w:t>
            </w:r>
          </w:p>
        </w:tc>
        <w:tc>
          <w:tcPr>
            <w:tcW w:type="dxa" w:w="20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Windows update discovery + reporting</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Pre-deployment intelligence (vendor + CVE)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45309"/>
                <w:sz w:val="18"/>
                <w:szCs w:val="18"/>
              </w:rPr>
              <w:t xml:space="preserve">Basic (vendor only)</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Full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 data Complete only</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Fleet-wide risk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Network effect feature</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Windows update deployment</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Third-party app patching (40+ apps)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winget + vendor feeds</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Pre-update snapshots + one-click rollback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Full system restore</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AI-powered per-device scheduling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EWMA behavioral profiles</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Automatic batch pause on failure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A6572"/>
                <w:sz w:val="18"/>
                <w:szCs w:val="18"/>
              </w:rPr>
              <w:t xml:space="preserve">—</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Fleet-wide protection</w:t>
            </w:r>
          </w:p>
        </w:tc>
      </w:tr>
      <w:tr>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Post-install 24hr health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45309"/>
                <w:sz w:val="18"/>
                <w:szCs w:val="18"/>
              </w:rPr>
              <w:t xml:space="preserve">Basic</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Full + fleet reporting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Feeds reputation DB</w:t>
            </w:r>
          </w:p>
        </w:tc>
      </w:tr>
    </w:tbl>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Session Report — March 19, 2026</w:t>
      </w:r>
    </w:p>
    <w:p>
      <w:pPr>
        <w:spacing w:before="80" w:after="80"/>
      </w:pPr>
      <w:r>
        <w:rPr>
          <w:rFonts w:ascii="Arial" w:cs="Arial" w:eastAsia="Arial" w:hAnsi="Arial"/>
          <w:color w:val="4A6572"/>
          <w:sz w:val="20"/>
          <w:szCs w:val="20"/>
        </w:rPr>
        <w:t xml:space="preserve">Everything built and deployed to production this session.</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Phase 2 — Intelligence Service</w:t>
      </w:r>
    </w:p>
    <w:p>
      <w:pPr>
        <w:pStyle w:val="ListParagraph"/>
        <w:numPr>
          <w:ilvl w:val="0"/>
          <w:numId w:val="2"/>
        </w:numPr>
        <w:spacing w:before="40" w:after="40"/>
      </w:pPr>
      <w:r>
        <w:rPr>
          <w:rFonts w:ascii="Arial" w:cs="Arial" w:eastAsia="Arial" w:hAnsi="Arial"/>
          <w:b/>
          <w:bCs/>
          <w:color w:val="1A2E35"/>
          <w:sz w:val="20"/>
          <w:szCs w:val="20"/>
        </w:rPr>
        <w:t xml:space="preserve">File: </w:t>
      </w:r>
      <w:r>
        <w:rPr>
          <w:rFonts w:ascii="Arial" w:cs="Arial" w:eastAsia="Arial" w:hAnsi="Arial"/>
          <w:color w:val="4A6572"/>
          <w:sz w:val="20"/>
          <w:szCs w:val="20"/>
        </w:rPr>
        <w:t xml:space="preserve">services/update_intelligence_service.py</w:t>
      </w:r>
    </w:p>
    <w:p>
      <w:pPr>
        <w:pStyle w:val="ListParagraph"/>
        <w:numPr>
          <w:ilvl w:val="0"/>
          <w:numId w:val="2"/>
        </w:numPr>
        <w:spacing w:before="40" w:after="40"/>
      </w:pPr>
      <w:r>
        <w:rPr>
          <w:rFonts w:ascii="Arial" w:cs="Arial" w:eastAsia="Arial" w:hAnsi="Arial"/>
          <w:color w:val="4A6572"/>
          <w:sz w:val="20"/>
          <w:szCs w:val="20"/>
        </w:rPr>
        <w:t xml:space="preserve">Microsoft MSRC API integration for vendor known issues per KB</w:t>
      </w:r>
    </w:p>
    <w:p>
      <w:pPr>
        <w:pStyle w:val="ListParagraph"/>
        <w:numPr>
          <w:ilvl w:val="0"/>
          <w:numId w:val="2"/>
        </w:numPr>
        <w:spacing w:before="40" w:after="40"/>
      </w:pPr>
      <w:r>
        <w:rPr>
          <w:rFonts w:ascii="Arial" w:cs="Arial" w:eastAsia="Arial" w:hAnsi="Arial"/>
          <w:color w:val="4A6572"/>
          <w:sz w:val="20"/>
          <w:szCs w:val="20"/>
        </w:rPr>
        <w:t xml:space="preserve">NVD API integration for CVE data with CVSS scores and exploit detection</w:t>
      </w:r>
    </w:p>
    <w:p>
      <w:pPr>
        <w:pStyle w:val="ListParagraph"/>
        <w:numPr>
          <w:ilvl w:val="0"/>
          <w:numId w:val="2"/>
        </w:numPr>
        <w:spacing w:before="40" w:after="40"/>
      </w:pPr>
      <w:r>
        <w:rPr>
          <w:rFonts w:ascii="Arial" w:cs="Arial" w:eastAsia="Arial" w:hAnsi="Arial"/>
          <w:color w:val="4A6572"/>
          <w:sz w:val="20"/>
          <w:szCs w:val="20"/>
        </w:rPr>
        <w:t xml:space="preserve">Fleet reputation queries from update_outcomes with 30-day window</w:t>
      </w:r>
    </w:p>
    <w:p>
      <w:pPr>
        <w:pStyle w:val="ListParagraph"/>
        <w:numPr>
          <w:ilvl w:val="0"/>
          <w:numId w:val="2"/>
        </w:numPr>
        <w:spacing w:before="40" w:after="40"/>
      </w:pPr>
      <w:r>
        <w:rPr>
          <w:rFonts w:ascii="Arial" w:cs="Arial" w:eastAsia="Arial" w:hAnsi="Arial"/>
          <w:color w:val="4A6572"/>
          <w:sz w:val="20"/>
          <w:szCs w:val="20"/>
        </w:rPr>
        <w:t xml:space="preserve">Composite risk scoring 0-100 → LOW / MODERATE / HIGH / CRITICAL</w:t>
      </w:r>
    </w:p>
    <w:p>
      <w:pPr>
        <w:pStyle w:val="ListParagraph"/>
        <w:numPr>
          <w:ilvl w:val="0"/>
          <w:numId w:val="2"/>
        </w:numPr>
        <w:spacing w:before="40" w:after="40"/>
      </w:pPr>
      <w:r>
        <w:rPr>
          <w:rFonts w:ascii="Arial" w:cs="Arial" w:eastAsia="Arial" w:hAnsi="Arial"/>
          <w:color w:val="4A6572"/>
          <w:sz w:val="20"/>
          <w:szCs w:val="20"/>
        </w:rPr>
        <w:t xml:space="preserve">6-hour vendor cache + 24-hour CVE cache via update_intelligence_cache table</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Phase 3 — Fleet Reputation Database</w:t>
      </w:r>
    </w:p>
    <w:p>
      <w:pPr>
        <w:pStyle w:val="ListParagraph"/>
        <w:numPr>
          <w:ilvl w:val="0"/>
          <w:numId w:val="2"/>
        </w:numPr>
        <w:spacing w:before="40" w:after="40"/>
      </w:pPr>
      <w:r>
        <w:rPr>
          <w:rFonts w:ascii="Arial" w:cs="Arial" w:eastAsia="Arial" w:hAnsi="Arial"/>
          <w:color w:val="4A6572"/>
          <w:sz w:val="20"/>
          <w:szCs w:val="20"/>
        </w:rPr>
        <w:t xml:space="preserve">5 new tables: update_outcomes (TimescaleDB hypertable), pending_updates, update_deployments, update_snapshots, update_intelligence_cache</w:t>
      </w:r>
    </w:p>
    <w:p>
      <w:pPr>
        <w:pStyle w:val="ListParagraph"/>
        <w:numPr>
          <w:ilvl w:val="0"/>
          <w:numId w:val="2"/>
        </w:numPr>
        <w:spacing w:before="40" w:after="40"/>
      </w:pPr>
      <w:r>
        <w:rPr>
          <w:rFonts w:ascii="Arial" w:cs="Arial" w:eastAsia="Arial" w:hAnsi="Arial"/>
          <w:color w:val="4A6572"/>
          <w:sz w:val="20"/>
          <w:szCs w:val="20"/>
        </w:rPr>
        <w:t xml:space="preserve">update_outcomes primary key includes installed_at for TimescaleDB partitioning</w:t>
      </w:r>
    </w:p>
    <w:p>
      <w:pPr>
        <w:pStyle w:val="ListParagraph"/>
        <w:numPr>
          <w:ilvl w:val="0"/>
          <w:numId w:val="2"/>
        </w:numPr>
        <w:spacing w:before="40" w:after="40"/>
      </w:pPr>
      <w:r>
        <w:rPr>
          <w:rFonts w:ascii="Arial" w:cs="Arial" w:eastAsia="Arial" w:hAnsi="Arial"/>
          <w:color w:val="4A6572"/>
          <w:sz w:val="20"/>
          <w:szCs w:val="20"/>
        </w:rPr>
        <w:t xml:space="preserve">Indexes on update_identifier, device_id, client_id, BSOD flag</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Phase 6 — AI Scheduling Service</w:t>
      </w:r>
    </w:p>
    <w:p>
      <w:pPr>
        <w:pStyle w:val="ListParagraph"/>
        <w:numPr>
          <w:ilvl w:val="0"/>
          <w:numId w:val="2"/>
        </w:numPr>
        <w:spacing w:before="40" w:after="40"/>
      </w:pPr>
      <w:r>
        <w:rPr>
          <w:rFonts w:ascii="Arial" w:cs="Arial" w:eastAsia="Arial" w:hAnsi="Arial"/>
          <w:b/>
          <w:bCs/>
          <w:color w:val="1A2E35"/>
          <w:sz w:val="20"/>
          <w:szCs w:val="20"/>
        </w:rPr>
        <w:t xml:space="preserve">File: </w:t>
      </w:r>
      <w:r>
        <w:rPr>
          <w:rFonts w:ascii="Arial" w:cs="Arial" w:eastAsia="Arial" w:hAnsi="Arial"/>
          <w:color w:val="4A6572"/>
          <w:sz w:val="20"/>
          <w:szCs w:val="20"/>
        </w:rPr>
        <w:t xml:space="preserve">services/update_scheduler_service.py</w:t>
      </w:r>
    </w:p>
    <w:p>
      <w:pPr>
        <w:pStyle w:val="ListParagraph"/>
        <w:numPr>
          <w:ilvl w:val="0"/>
          <w:numId w:val="2"/>
        </w:numPr>
        <w:spacing w:before="40" w:after="40"/>
      </w:pPr>
      <w:r>
        <w:rPr>
          <w:rFonts w:ascii="Arial" w:cs="Arial" w:eastAsia="Arial" w:hAnsi="Arial"/>
          <w:color w:val="4A6572"/>
          <w:sz w:val="20"/>
          <w:szCs w:val="20"/>
        </w:rPr>
        <w:t xml:space="preserve">5-component scoring: behavioral idle, user away probability, urgency, reboot-friendly, fleet stagger</w:t>
      </w:r>
    </w:p>
    <w:p>
      <w:pPr>
        <w:pStyle w:val="ListParagraph"/>
        <w:numPr>
          <w:ilvl w:val="0"/>
          <w:numId w:val="2"/>
        </w:numPr>
        <w:spacing w:before="40" w:after="40"/>
      </w:pPr>
      <w:r>
        <w:rPr>
          <w:rFonts w:ascii="Arial" w:cs="Arial" w:eastAsia="Arial" w:hAnsi="Arial"/>
          <w:color w:val="4A6572"/>
          <w:sz w:val="20"/>
          <w:szCs w:val="20"/>
        </w:rPr>
        <w:t xml:space="preserve">EWMA score lookup from device_ewma_history and endpoints tables</w:t>
      </w:r>
    </w:p>
    <w:p>
      <w:pPr>
        <w:pStyle w:val="ListParagraph"/>
        <w:numPr>
          <w:ilvl w:val="0"/>
          <w:numId w:val="2"/>
        </w:numPr>
        <w:spacing w:before="40" w:after="40"/>
      </w:pPr>
      <w:r>
        <w:rPr>
          <w:rFonts w:ascii="Arial" w:cs="Arial" w:eastAsia="Arial" w:hAnsi="Arial"/>
          <w:color w:val="4A6572"/>
          <w:sz w:val="20"/>
          <w:szCs w:val="20"/>
        </w:rPr>
        <w:t xml:space="preserve">Maintenance window hard constraint — slots outside window eliminated before scoring</w:t>
      </w:r>
    </w:p>
    <w:p>
      <w:pPr>
        <w:pStyle w:val="ListParagraph"/>
        <w:numPr>
          <w:ilvl w:val="0"/>
          <w:numId w:val="2"/>
        </w:numPr>
        <w:spacing w:before="40" w:after="40"/>
      </w:pPr>
      <w:r>
        <w:rPr>
          <w:rFonts w:ascii="Arial" w:cs="Arial" w:eastAsia="Arial" w:hAnsi="Arial"/>
          <w:color w:val="4A6572"/>
          <w:sz w:val="20"/>
          <w:szCs w:val="20"/>
        </w:rPr>
        <w:t xml:space="preserve">Domain controller guard, server-only-in-maintenance-window guard</w:t>
      </w:r>
    </w:p>
    <w:p>
      <w:pPr>
        <w:pStyle w:val="ListParagraph"/>
        <w:numPr>
          <w:ilvl w:val="0"/>
          <w:numId w:val="2"/>
        </w:numPr>
        <w:spacing w:before="40" w:after="40"/>
      </w:pPr>
      <w:r>
        <w:rPr>
          <w:rFonts w:ascii="Arial" w:cs="Arial" w:eastAsia="Arial" w:hAnsi="Arial"/>
          <w:color w:val="4A6572"/>
          <w:sz w:val="20"/>
          <w:szCs w:val="20"/>
        </w:rPr>
        <w:t xml:space="preserve">Fallback schedule (midnight / 2am) when no behavioral data or maintenance window</w:t>
      </w:r>
    </w:p>
    <w:p>
      <w:pPr>
        <w:pStyle w:val="ListParagraph"/>
        <w:numPr>
          <w:ilvl w:val="0"/>
          <w:numId w:val="2"/>
        </w:numPr>
        <w:spacing w:before="40" w:after="40"/>
      </w:pPr>
      <w:r>
        <w:rPr>
          <w:rFonts w:ascii="Arial" w:cs="Arial" w:eastAsia="Arial" w:hAnsi="Arial"/>
          <w:color w:val="4A6572"/>
          <w:sz w:val="20"/>
          <w:szCs w:val="20"/>
        </w:rPr>
        <w:t xml:space="preserve">Fleet stagger: penalizes slots with &gt;5 simultaneous deployments</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Phase 7 — API Routes + WebSocket Handlers</w:t>
      </w:r>
    </w:p>
    <w:p>
      <w:pPr>
        <w:pStyle w:val="ListParagraph"/>
        <w:numPr>
          <w:ilvl w:val="0"/>
          <w:numId w:val="2"/>
        </w:numPr>
        <w:spacing w:before="40" w:after="40"/>
      </w:pPr>
      <w:r>
        <w:rPr>
          <w:rFonts w:ascii="Arial" w:cs="Arial" w:eastAsia="Arial" w:hAnsi="Arial"/>
          <w:color w:val="4A6572"/>
          <w:sz w:val="20"/>
          <w:szCs w:val="20"/>
        </w:rPr>
        <w:t xml:space="preserve">12 REST endpoints under /api/updates/</w:t>
      </w:r>
    </w:p>
    <w:p>
      <w:pPr>
        <w:pStyle w:val="ListParagraph"/>
        <w:numPr>
          <w:ilvl w:val="0"/>
          <w:numId w:val="2"/>
        </w:numPr>
        <w:spacing w:before="40" w:after="40"/>
      </w:pPr>
      <w:r>
        <w:rPr>
          <w:rFonts w:ascii="Arial" w:cs="Arial" w:eastAsia="Arial" w:hAnsi="Arial"/>
          <w:color w:val="4A6572"/>
          <w:sz w:val="20"/>
          <w:szCs w:val="20"/>
        </w:rPr>
        <w:t xml:space="preserve">5 WebSocket message handlers in agent_routes.py: update_scan_result, update_deploy_result, snapshot_created, update_rollback_result, update_health_report</w:t>
      </w:r>
    </w:p>
    <w:p>
      <w:pPr>
        <w:pStyle w:val="ListParagraph"/>
        <w:numPr>
          <w:ilvl w:val="0"/>
          <w:numId w:val="2"/>
        </w:numPr>
        <w:spacing w:before="40" w:after="40"/>
      </w:pPr>
      <w:r>
        <w:rPr>
          <w:rFonts w:ascii="Arial" w:cs="Arial" w:eastAsia="Arial" w:hAnsi="Arial"/>
          <w:color w:val="4A6572"/>
          <w:sz w:val="20"/>
          <w:szCs w:val="20"/>
        </w:rPr>
        <w:t xml:space="preserve">get_websocket_manager() function added to agent_routes.py</w:t>
      </w:r>
    </w:p>
    <w:p>
      <w:pPr>
        <w:pStyle w:val="ListParagraph"/>
        <w:numPr>
          <w:ilvl w:val="0"/>
          <w:numId w:val="2"/>
        </w:numPr>
        <w:spacing w:before="40" w:after="40"/>
      </w:pPr>
      <w:r>
        <w:rPr>
          <w:rFonts w:ascii="Arial" w:cs="Arial" w:eastAsia="Arial" w:hAnsi="Arial"/>
          <w:color w:val="4A6572"/>
          <w:sz w:val="20"/>
          <w:szCs w:val="20"/>
        </w:rPr>
        <w:t xml:space="preserve">software_updates[] payload in deploy message — server builds from app_version_database</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Phase 8 — Frontend</w:t>
      </w:r>
    </w:p>
    <w:p>
      <w:pPr>
        <w:pStyle w:val="ListParagraph"/>
        <w:numPr>
          <w:ilvl w:val="0"/>
          <w:numId w:val="2"/>
        </w:numPr>
        <w:spacing w:before="40" w:after="40"/>
      </w:pPr>
      <w:r>
        <w:rPr>
          <w:rFonts w:ascii="Arial" w:cs="Arial" w:eastAsia="Arial" w:hAnsi="Arial"/>
          <w:b/>
          <w:bCs/>
          <w:color w:val="1A2E35"/>
          <w:sz w:val="20"/>
          <w:szCs w:val="20"/>
        </w:rPr>
        <w:t xml:space="preserve">UpdatesTab.tsx: </w:t>
      </w:r>
      <w:r>
        <w:rPr>
          <w:rFonts w:ascii="Arial" w:cs="Arial" w:eastAsia="Arial" w:hAnsi="Arial"/>
          <w:color w:val="4A6572"/>
          <w:sz w:val="20"/>
          <w:szCs w:val="20"/>
        </w:rPr>
        <w:t xml:space="preserve">Per-device tab with pending updates, risk badges, CVE data, AI schedule display, approve/deploy buttons, history with rollback, Scan Now button</w:t>
      </w:r>
    </w:p>
    <w:p>
      <w:pPr>
        <w:pStyle w:val="ListParagraph"/>
        <w:numPr>
          <w:ilvl w:val="0"/>
          <w:numId w:val="2"/>
        </w:numPr>
        <w:spacing w:before="40" w:after="40"/>
      </w:pPr>
      <w:r>
        <w:rPr>
          <w:rFonts w:ascii="Arial" w:cs="Arial" w:eastAsia="Arial" w:hAnsi="Arial"/>
          <w:b/>
          <w:bCs/>
          <w:color w:val="1A2E35"/>
          <w:sz w:val="20"/>
          <w:szCs w:val="20"/>
        </w:rPr>
        <w:t xml:space="preserve">UpdatesFleetPage.tsx: </w:t>
      </w:r>
      <w:r>
        <w:rPr>
          <w:rFonts w:ascii="Arial" w:cs="Arial" w:eastAsia="Arial" w:hAnsi="Arial"/>
          <w:color w:val="4A6572"/>
          <w:sz w:val="20"/>
          <w:szCs w:val="20"/>
        </w:rPr>
        <w:t xml:space="preserve">Fleet-wide management page, updates grouped by identifier with device count, bulk approve, Approve All Low Risk, risk/type filters, post-install issue alerts, 7-day deployment summary</w:t>
      </w:r>
    </w:p>
    <w:p>
      <w:pPr>
        <w:pStyle w:val="ListParagraph"/>
        <w:numPr>
          <w:ilvl w:val="0"/>
          <w:numId w:val="2"/>
        </w:numPr>
        <w:spacing w:before="40" w:after="40"/>
      </w:pPr>
      <w:r>
        <w:rPr>
          <w:rFonts w:ascii="Arial" w:cs="Arial" w:eastAsia="Arial" w:hAnsi="Arial"/>
          <w:color w:val="4A6572"/>
          <w:sz w:val="20"/>
          <w:szCs w:val="20"/>
        </w:rPr>
        <w:t xml:space="preserve">Updates entry added to sidebar nav</w:t>
      </w:r>
    </w:p>
    <w:p>
      <w:pPr>
        <w:pStyle w:val="ListParagraph"/>
        <w:numPr>
          <w:ilvl w:val="0"/>
          <w:numId w:val="2"/>
        </w:numPr>
        <w:spacing w:before="40" w:after="40"/>
      </w:pPr>
      <w:r>
        <w:rPr>
          <w:rFonts w:ascii="Arial" w:cs="Arial" w:eastAsia="Arial" w:hAnsi="Arial"/>
          <w:color w:val="4A6572"/>
          <w:sz w:val="20"/>
          <w:szCs w:val="20"/>
        </w:rPr>
        <w:t xml:space="preserve">/updates route added to App.tsx</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Phase 9 — Third-Party App Version Database</w:t>
      </w:r>
    </w:p>
    <w:p>
      <w:pPr>
        <w:pStyle w:val="ListParagraph"/>
        <w:numPr>
          <w:ilvl w:val="0"/>
          <w:numId w:val="2"/>
        </w:numPr>
        <w:spacing w:before="40" w:after="40"/>
      </w:pPr>
      <w:r>
        <w:rPr>
          <w:rFonts w:ascii="Arial" w:cs="Arial" w:eastAsia="Arial" w:hAnsi="Arial"/>
          <w:color w:val="4A6572"/>
          <w:sz w:val="20"/>
          <w:szCs w:val="20"/>
        </w:rPr>
        <w:t xml:space="preserve">app_version_database table with 40 apps seeded (browsers, communication, productivity, runtimes, dev tools, security, remote access, cloud storage)</w:t>
      </w:r>
    </w:p>
    <w:p>
      <w:pPr>
        <w:pStyle w:val="ListParagraph"/>
        <w:numPr>
          <w:ilvl w:val="0"/>
          <w:numId w:val="2"/>
        </w:numPr>
        <w:spacing w:before="40" w:after="40"/>
      </w:pPr>
      <w:r>
        <w:rPr>
          <w:rFonts w:ascii="Arial" w:cs="Arial" w:eastAsia="Arial" w:hAnsi="Arial"/>
          <w:color w:val="4A6572"/>
          <w:sz w:val="20"/>
          <w:szCs w:val="20"/>
        </w:rPr>
        <w:t xml:space="preserve">AppVersionService: winget manifest fetcher, Chocolatey feed, Chrome versionhistory API, Firefox product-details API</w:t>
      </w:r>
    </w:p>
    <w:p>
      <w:pPr>
        <w:pStyle w:val="ListParagraph"/>
        <w:numPr>
          <w:ilvl w:val="0"/>
          <w:numId w:val="2"/>
        </w:numPr>
        <w:spacing w:before="40" w:after="40"/>
      </w:pPr>
      <w:r>
        <w:rPr>
          <w:rFonts w:ascii="Arial" w:cs="Arial" w:eastAsia="Arial" w:hAnsi="Arial"/>
          <w:color w:val="4A6572"/>
          <w:sz w:val="20"/>
          <w:szCs w:val="20"/>
        </w:rPr>
        <w:t xml:space="preserve">Winget fetcher now reads .installer.yaml to auto-populate download_url and silent_install_switches</w:t>
      </w:r>
    </w:p>
    <w:p>
      <w:pPr>
        <w:pStyle w:val="ListParagraph"/>
        <w:numPr>
          <w:ilvl w:val="0"/>
          <w:numId w:val="2"/>
        </w:numPr>
        <w:spacing w:before="40" w:after="40"/>
      </w:pPr>
      <w:r>
        <w:rPr>
          <w:rFonts w:ascii="Arial" w:cs="Arial" w:eastAsia="Arial" w:hAnsi="Arial"/>
          <w:color w:val="4A6572"/>
          <w:sz w:val="20"/>
          <w:szCs w:val="20"/>
        </w:rPr>
        <w:t xml:space="preserve">COALESCE logic — manual overrides preserved, auto-population only fills NULL columns</w:t>
      </w:r>
    </w:p>
    <w:p>
      <w:pPr>
        <w:pStyle w:val="ListParagraph"/>
        <w:numPr>
          <w:ilvl w:val="0"/>
          <w:numId w:val="2"/>
        </w:numPr>
        <w:spacing w:before="40" w:after="40"/>
      </w:pPr>
      <w:r>
        <w:rPr>
          <w:rFonts w:ascii="Arial" w:cs="Arial" w:eastAsia="Arial" w:hAnsi="Arial"/>
          <w:color w:val="4A6572"/>
          <w:sz w:val="20"/>
          <w:szCs w:val="20"/>
        </w:rPr>
        <w:t xml:space="preserve">9 apps manually seeded with download URLs: Chrome, Git, Edge, Firefox, Zoom, 7-Zip, Notepad++, VLC, WinRAR</w:t>
      </w:r>
    </w:p>
    <w:p>
      <w:pPr>
        <w:pStyle w:val="ListParagraph"/>
        <w:numPr>
          <w:ilvl w:val="0"/>
          <w:numId w:val="2"/>
        </w:numPr>
        <w:spacing w:before="40" w:after="40"/>
      </w:pPr>
      <w:r>
        <w:rPr>
          <w:rFonts w:ascii="Arial" w:cs="Arial" w:eastAsia="Arial" w:hAnsi="Arial"/>
          <w:color w:val="4A6572"/>
          <w:sz w:val="20"/>
          <w:szCs w:val="20"/>
        </w:rPr>
        <w:t xml:space="preserve">Third-party check uses existing device_software_inventory table — no agent changes required for version detection</w:t>
      </w:r>
    </w:p>
    <w:p>
      <w:pPr>
        <w:pStyle w:val="ListParagraph"/>
        <w:numPr>
          <w:ilvl w:val="0"/>
          <w:numId w:val="2"/>
        </w:numPr>
        <w:spacing w:before="40" w:after="40"/>
      </w:pPr>
      <w:r>
        <w:rPr>
          <w:rFonts w:ascii="Arial" w:cs="Arial" w:eastAsia="Arial" w:hAnsi="Arial"/>
          <w:color w:val="4A6572"/>
          <w:sz w:val="20"/>
          <w:szCs w:val="20"/>
        </w:rPr>
        <w:t xml:space="preserve">packaging library installed in container for semantic version comparison</w:t>
      </w:r>
    </w:p>
    <w:p>
      <w:pPr>
        <w:spacing w:before="80" w:after="80"/>
      </w:pPr>
      <w:r>
        <w:t xml:space="preserve"/>
      </w:r>
    </w:p>
    <w:p>
      <w:pPr>
        <w:pStyle w:val="Heading2"/>
        <w:spacing w:before="280" w:after="120"/>
      </w:pPr>
      <w:r>
        <w:rPr>
          <w:rFonts w:ascii="Arial" w:cs="Arial" w:eastAsia="Arial" w:hAnsi="Arial"/>
          <w:b/>
          <w:bCs/>
          <w:color w:val="1A2E35"/>
          <w:sz w:val="28"/>
          <w:szCs w:val="28"/>
        </w:rPr>
        <w:t xml:space="preserve">Bug Fixes This Session</w:t>
      </w:r>
    </w:p>
    <w:p>
      <w:pPr>
        <w:pStyle w:val="ListParagraph"/>
        <w:numPr>
          <w:ilvl w:val="0"/>
          <w:numId w:val="2"/>
        </w:numPr>
        <w:spacing w:before="40" w:after="40"/>
      </w:pPr>
      <w:r>
        <w:rPr>
          <w:rFonts w:ascii="Arial" w:cs="Arial" w:eastAsia="Arial" w:hAnsi="Arial"/>
          <w:color w:val="4A6572"/>
          <w:sz w:val="20"/>
          <w:szCs w:val="20"/>
        </w:rPr>
        <w:t xml:space="preserve">Baseline capture: CAST(:param AS jsonb) instead of ::jsonb for SQLAlchemy compatibility</w:t>
      </w:r>
    </w:p>
    <w:p>
      <w:pPr>
        <w:pStyle w:val="ListParagraph"/>
        <w:numPr>
          <w:ilvl w:val="0"/>
          <w:numId w:val="2"/>
        </w:numPr>
        <w:spacing w:before="40" w:after="40"/>
      </w:pPr>
      <w:r>
        <w:rPr>
          <w:rFonts w:ascii="Arial" w:cs="Arial" w:eastAsia="Arial" w:hAnsi="Arial"/>
          <w:color w:val="4A6572"/>
          <w:sz w:val="20"/>
          <w:szCs w:val="20"/>
        </w:rPr>
        <w:t xml:space="preserve">Baseline capture: len(printers or []) NoneType fix in log line and summary response</w:t>
      </w:r>
    </w:p>
    <w:p>
      <w:pPr>
        <w:pStyle w:val="ListParagraph"/>
        <w:numPr>
          <w:ilvl w:val="0"/>
          <w:numId w:val="2"/>
        </w:numPr>
        <w:spacing w:before="40" w:after="40"/>
      </w:pPr>
      <w:r>
        <w:rPr>
          <w:rFonts w:ascii="Arial" w:cs="Arial" w:eastAsia="Arial" w:hAnsi="Arial"/>
          <w:color w:val="4A6572"/>
          <w:sz w:val="20"/>
          <w:szCs w:val="20"/>
        </w:rPr>
        <w:t xml:space="preserve">Compliance tab: remediation_result === 'failed' shows 'Remediation failed', 'success' shows 'Auto-remediated', null shows 'Remediation attempted'</w:t>
      </w:r>
    </w:p>
    <w:p>
      <w:pPr>
        <w:pStyle w:val="ListParagraph"/>
        <w:numPr>
          <w:ilvl w:val="0"/>
          <w:numId w:val="2"/>
        </w:numPr>
        <w:spacing w:before="40" w:after="40"/>
      </w:pPr>
      <w:r>
        <w:rPr>
          <w:rFonts w:ascii="Arial" w:cs="Arial" w:eastAsia="Arial" w:hAnsi="Arial"/>
          <w:color w:val="4A6572"/>
          <w:sz w:val="20"/>
          <w:szCs w:val="20"/>
        </w:rPr>
        <w:t xml:space="preserve">Stale frontend build cache causing duplicate 'Remediation failed' labels — rm -rf node_modules/.vite dist</w:t>
      </w:r>
    </w:p>
    <w:p>
      <w:pPr>
        <w:pStyle w:val="ListParagraph"/>
        <w:numPr>
          <w:ilvl w:val="0"/>
          <w:numId w:val="2"/>
        </w:numPr>
        <w:spacing w:before="40" w:after="40"/>
      </w:pPr>
      <w:r>
        <w:rPr>
          <w:rFonts w:ascii="Arial" w:cs="Arial" w:eastAsia="Arial" w:hAnsi="Arial"/>
          <w:color w:val="4A6572"/>
          <w:sz w:val="20"/>
          <w:szCs w:val="20"/>
        </w:rPr>
        <w:t xml:space="preserve">Winget version fetcher returning folder names (EXE, Dev, Beta) — digit-filter applied to only accept version-looking directories</w:t>
      </w:r>
    </w:p>
    <w:p>
      <w:pPr>
        <w:pStyle w:val="ListParagraph"/>
        <w:numPr>
          <w:ilvl w:val="0"/>
          <w:numId w:val="2"/>
        </w:numPr>
        <w:spacing w:before="40" w:after="40"/>
      </w:pPr>
      <w:r>
        <w:rPr>
          <w:rFonts w:ascii="Arial" w:cs="Arial" w:eastAsia="Arial" w:hAnsi="Arial"/>
          <w:color w:val="4A6572"/>
          <w:sz w:val="20"/>
          <w:szCs w:val="20"/>
        </w:rPr>
        <w:t xml:space="preserve">get_websocket_manager import error in update_routes.py — function now defined in agent_routes.py</w:t>
      </w:r>
    </w:p>
    <w:p>
      <w:pPr>
        <w:spacing w:before="80" w:after="80"/>
      </w:pPr>
      <w:r>
        <w:t xml:space="preserve"/>
      </w:r>
    </w:p>
    <w:p>
      <w:pPr>
        <w:pBdr>
          <w:bottom w:val="single" w:color="2DD4FF" w:sz="6" w:space="1"/>
        </w:pBdr>
        <w:spacing w:before="200" w:after="200"/>
      </w:pPr>
      <w:r>
        <w:t xml:space="preserve"/>
      </w:r>
    </w:p>
    <w:p>
      <w:pPr>
        <w:pStyle w:val="Heading1"/>
        <w:spacing w:before="360" w:after="160"/>
      </w:pPr>
      <w:r>
        <w:rPr>
          <w:rFonts w:ascii="Arial" w:cs="Arial" w:eastAsia="Arial" w:hAnsi="Arial"/>
          <w:b/>
          <w:bCs/>
          <w:color w:val="1A6B8A"/>
          <w:sz w:val="36"/>
          <w:szCs w:val="36"/>
        </w:rPr>
        <w:t xml:space="preserve">Pending /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56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Agent rebuild — DESKTOP-JOGTI06</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compliance-scanner.ts changes from March 16 still pending. Also needs update-scanner.ts installed_apps registry scan (Phase 1 addition).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Endpoint Compliance Engine corrections</w:t>
            </w:r>
          </w:p>
        </w:tc>
        <w:tc>
          <w:tcPr>
            <w:tcW w:type="dxa" w:w="12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6 corrections identified (scan interval, GPO detection, AV detection, domain-joined). Files mapped.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User Compliance Layer</w:t>
            </w:r>
          </w:p>
        </w:tc>
        <w:tc>
          <w:tcPr>
            <w:tcW w:type="dxa" w:w="12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Spec complete. AuditLog.Read.All granted March 17. 9-11 days build. Unified = Cloud×0.30 + Endpoint×0.35 + User×0.35.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Baseline viewer UI</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Baselines are captured and stored in endpoint_baselines. No UI to view them yet. Add Baselines tab to endpoint 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Month 2: GPU Phi-4 14B</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Verification layer for AI pipeline.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2E35"/>
                <w:sz w:val="18"/>
                <w:szCs w:val="18"/>
              </w:rPr>
              <w:t xml:space="preserve">Month 3-4: N8N Orchestration</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2E35"/>
                <w:sz w:val="18"/>
                <w:szCs w:val="18"/>
              </w:rPr>
              <w:t xml:space="preserve">Redis connection pooling. N8N workflow orchestration.</w:t>
            </w:r>
          </w:p>
        </w:tc>
      </w:tr>
    </w:tbl>
    <w:p>
      <w:pPr>
        <w:spacing w:before="80" w:after="80"/>
      </w:pPr>
      <w:r>
        <w:t xml:space="preserve"/>
      </w:r>
    </w:p>
    <w:p>
      <w:pPr>
        <w:spacing w:before="80" w:after="80"/>
      </w:pPr>
      <w:r>
        <w:t xml:space="preserve"/>
      </w:r>
    </w:p>
    <w:p>
      <w:pPr>
        <w:pBdr>
          <w:top w:val="single" w:color="2DD4FF" w:sz="4" w:space="1"/>
        </w:pBdr>
        <w:spacing w:before="240" w:after="0"/>
      </w:pPr>
      <w:r>
        <w:rPr>
          <w:rFonts w:ascii="Arial" w:cs="Arial" w:eastAsia="Arial" w:hAnsi="Arial"/>
          <w:color w:val="4A6572"/>
          <w:sz w:val="16"/>
          <w:szCs w:val="16"/>
        </w:rPr>
        <w:t xml:space="preserve">OPSIS — Hues Technology LLC  ·  Confidential  ·  March 19,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6B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E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2026-03-19T11:27:54.440Z</dcterms:created>
  <dcterms:modified xsi:type="dcterms:W3CDTF">2026-03-19T11:27:54.441Z</dcterms:modified>
</cp:coreProperties>
</file>

<file path=docProps/custom.xml><?xml version="1.0" encoding="utf-8"?>
<Properties xmlns="http://schemas.openxmlformats.org/officeDocument/2006/custom-properties" xmlns:vt="http://schemas.openxmlformats.org/officeDocument/2006/docPropsVTypes"/>
</file>