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33C59" w14:textId="77777777" w:rsidR="000A1C00" w:rsidRPr="00D635B5" w:rsidRDefault="000A1C00" w:rsidP="000A1C00">
      <w:pPr>
        <w:jc w:val="center"/>
        <w:rPr>
          <w:rFonts w:eastAsia="黑体"/>
          <w:sz w:val="32"/>
          <w:szCs w:val="32"/>
        </w:rPr>
      </w:pPr>
      <w:r w:rsidRPr="00D635B5">
        <w:rPr>
          <w:rFonts w:ascii="黑体" w:eastAsia="黑体" w:hint="eastAsia"/>
          <w:sz w:val="32"/>
          <w:szCs w:val="32"/>
        </w:rPr>
        <w:t>计算机网络及应用（20</w:t>
      </w:r>
      <w:r w:rsidRPr="00D635B5">
        <w:rPr>
          <w:rFonts w:ascii="黑体" w:eastAsia="黑体"/>
          <w:sz w:val="32"/>
          <w:szCs w:val="32"/>
        </w:rPr>
        <w:t>21</w:t>
      </w:r>
      <w:r w:rsidRPr="00D635B5">
        <w:rPr>
          <w:rFonts w:ascii="黑体" w:eastAsia="黑体" w:hint="eastAsia"/>
          <w:sz w:val="32"/>
          <w:szCs w:val="32"/>
        </w:rPr>
        <w:t>）</w:t>
      </w:r>
      <w:r w:rsidR="00B35063">
        <w:rPr>
          <w:rFonts w:ascii="黑体" w:eastAsia="黑体" w:hint="eastAsia"/>
          <w:sz w:val="32"/>
          <w:szCs w:val="32"/>
        </w:rPr>
        <w:t>第</w:t>
      </w:r>
      <w:r w:rsidR="003A6550">
        <w:rPr>
          <w:rFonts w:ascii="黑体" w:eastAsia="黑体" w:hint="eastAsia"/>
          <w:sz w:val="32"/>
          <w:szCs w:val="32"/>
        </w:rPr>
        <w:t>五</w:t>
      </w:r>
      <w:r w:rsidRPr="00D635B5">
        <w:rPr>
          <w:rFonts w:ascii="黑体" w:eastAsia="黑体" w:hint="eastAsia"/>
          <w:sz w:val="32"/>
          <w:szCs w:val="32"/>
        </w:rPr>
        <w:t>周作业</w:t>
      </w:r>
    </w:p>
    <w:p w14:paraId="4C7EEA7D" w14:textId="77777777" w:rsid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要求：</w:t>
      </w:r>
      <w:r w:rsidRPr="00D41739">
        <w:t>禁止抄袭。</w:t>
      </w:r>
    </w:p>
    <w:p w14:paraId="3BF6942D" w14:textId="77777777" w:rsidR="000A1C00" w:rsidRP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提示：</w:t>
      </w:r>
      <w:r>
        <w:t>网络学堂以pdf格式提交，命名为：学号_班</w:t>
      </w:r>
      <w:r>
        <w:rPr>
          <w:rFonts w:hint="eastAsia"/>
        </w:rPr>
        <w:t>级_姓名</w:t>
      </w:r>
      <w:r>
        <w:t>.pdf</w:t>
      </w:r>
    </w:p>
    <w:p w14:paraId="7D9F6939" w14:textId="1BAE14AA" w:rsidR="00710490" w:rsidRDefault="00710490" w:rsidP="00710490">
      <w:pPr>
        <w:pStyle w:val="a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>
        <w:rPr>
          <w:rFonts w:ascii="Times New Roman" w:hAnsi="Times New Roman" w:hint="eastAsia"/>
        </w:rPr>
        <w:t>在一台主机上安装编译</w:t>
      </w: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>CP</w:t>
      </w: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>lient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U</w:t>
      </w:r>
      <w:r>
        <w:rPr>
          <w:rFonts w:ascii="Times New Roman" w:hAnsi="Times New Roman"/>
        </w:rPr>
        <w:t>DPClient Python</w:t>
      </w:r>
      <w:r>
        <w:rPr>
          <w:rFonts w:ascii="Times New Roman" w:hAnsi="Times New Roman" w:hint="eastAsia"/>
        </w:rPr>
        <w:t>程序，在另一台主机上安装编译</w:t>
      </w: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>CPServer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U</w:t>
      </w:r>
      <w:r>
        <w:rPr>
          <w:rFonts w:ascii="Times New Roman" w:hAnsi="Times New Roman"/>
        </w:rPr>
        <w:t>DPServer</w:t>
      </w:r>
      <w:r>
        <w:rPr>
          <w:rFonts w:ascii="Times New Roman" w:hAnsi="Times New Roman" w:hint="eastAsia"/>
        </w:rPr>
        <w:t>程序。</w:t>
      </w:r>
      <w:r w:rsidR="000A6E59">
        <w:rPr>
          <w:rFonts w:ascii="Times New Roman" w:hAnsi="Times New Roman" w:hint="eastAsia"/>
        </w:rPr>
        <w:t>（</w:t>
      </w:r>
      <w:r w:rsidR="000A6E59">
        <w:rPr>
          <w:rFonts w:ascii="Times New Roman" w:hAnsi="Times New Roman" w:hint="eastAsia"/>
        </w:rPr>
        <w:t>2</w:t>
      </w:r>
      <w:r w:rsidR="000A6E59">
        <w:rPr>
          <w:rFonts w:ascii="Times New Roman" w:hAnsi="Times New Roman"/>
        </w:rPr>
        <w:t>5</w:t>
      </w:r>
      <w:r w:rsidR="000A6E59">
        <w:rPr>
          <w:rFonts w:ascii="Times New Roman" w:hAnsi="Times New Roman" w:hint="eastAsia"/>
        </w:rPr>
        <w:t>）</w:t>
      </w:r>
    </w:p>
    <w:p w14:paraId="6794989B" w14:textId="574585E9" w:rsidR="00710490" w:rsidRDefault="00710490" w:rsidP="00710490">
      <w:pPr>
        <w:pStyle w:val="a5"/>
        <w:ind w:leftChars="100" w:left="21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a.</w:t>
      </w:r>
      <w:r>
        <w:rPr>
          <w:rFonts w:ascii="Times New Roman" w:hAnsi="Times New Roman" w:hint="eastAsia"/>
        </w:rPr>
        <w:t>假设你在运行</w:t>
      </w:r>
      <w:r>
        <w:rPr>
          <w:rFonts w:ascii="Times New Roman" w:hAnsi="Times New Roman" w:hint="eastAsia"/>
        </w:rPr>
        <w:t>T</w:t>
      </w:r>
      <w:r>
        <w:rPr>
          <w:rFonts w:ascii="Times New Roman" w:hAnsi="Times New Roman"/>
        </w:rPr>
        <w:t>CPServer</w:t>
      </w:r>
      <w:r>
        <w:rPr>
          <w:rFonts w:ascii="Times New Roman" w:hAnsi="Times New Roman" w:hint="eastAsia"/>
        </w:rPr>
        <w:t>之前运行</w:t>
      </w:r>
      <w:r>
        <w:rPr>
          <w:rFonts w:ascii="Times New Roman" w:hAnsi="Times New Roman" w:hint="eastAsia"/>
        </w:rPr>
        <w:t>TCPCl</w:t>
      </w:r>
      <w:r>
        <w:rPr>
          <w:rFonts w:ascii="Times New Roman" w:hAnsi="Times New Roman"/>
        </w:rPr>
        <w:t>ient</w:t>
      </w:r>
      <w:r>
        <w:rPr>
          <w:rFonts w:ascii="Times New Roman" w:hAnsi="Times New Roman" w:hint="eastAsia"/>
        </w:rPr>
        <w:t>，将发生什么现象？为什么？</w:t>
      </w:r>
    </w:p>
    <w:p w14:paraId="4306D3C0" w14:textId="61579169" w:rsidR="00FC4831" w:rsidRDefault="00FC4831" w:rsidP="00710490">
      <w:pPr>
        <w:pStyle w:val="a5"/>
        <w:ind w:leftChars="100" w:left="210"/>
        <w:jc w:val="both"/>
        <w:rPr>
          <w:noProof/>
        </w:rPr>
      </w:pPr>
      <w:r>
        <w:rPr>
          <w:rFonts w:hint="eastAsia"/>
          <w:noProof/>
        </w:rPr>
        <w:t>无法建立T</w:t>
      </w:r>
      <w:r>
        <w:rPr>
          <w:noProof/>
        </w:rPr>
        <w:t>CP</w:t>
      </w:r>
      <w:r>
        <w:rPr>
          <w:rFonts w:hint="eastAsia"/>
          <w:noProof/>
        </w:rPr>
        <w:t>链接。因为先运行</w:t>
      </w:r>
      <w:r>
        <w:rPr>
          <w:rFonts w:ascii="Times New Roman" w:hAnsi="Times New Roman" w:hint="eastAsia"/>
        </w:rPr>
        <w:t>TCPCl</w:t>
      </w:r>
      <w:r>
        <w:rPr>
          <w:rFonts w:ascii="Times New Roman" w:hAnsi="Times New Roman"/>
        </w:rPr>
        <w:t>ient</w:t>
      </w:r>
      <w:r>
        <w:rPr>
          <w:rFonts w:ascii="Times New Roman" w:hAnsi="Times New Roman" w:hint="eastAsia"/>
        </w:rPr>
        <w:t>时，客户端会尝试连接服务端，但由于服务器端未运行，因此无法建立连接。</w:t>
      </w:r>
    </w:p>
    <w:p w14:paraId="4AAF5789" w14:textId="5A85331D" w:rsidR="00710490" w:rsidRDefault="00710490" w:rsidP="00710490">
      <w:pPr>
        <w:pStyle w:val="a5"/>
        <w:ind w:leftChars="100" w:left="21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假设你在运行</w:t>
      </w:r>
      <w:r>
        <w:rPr>
          <w:rFonts w:ascii="Times New Roman" w:hAnsi="Times New Roman" w:hint="eastAsia"/>
        </w:rPr>
        <w:t>U</w:t>
      </w:r>
      <w:r>
        <w:rPr>
          <w:rFonts w:ascii="Times New Roman" w:hAnsi="Times New Roman"/>
        </w:rPr>
        <w:t>DPServer</w:t>
      </w:r>
      <w:r>
        <w:rPr>
          <w:rFonts w:ascii="Times New Roman" w:hAnsi="Times New Roman" w:hint="eastAsia"/>
        </w:rPr>
        <w:t>之前运行</w:t>
      </w:r>
      <w:r>
        <w:rPr>
          <w:rFonts w:ascii="Times New Roman" w:hAnsi="Times New Roman"/>
        </w:rPr>
        <w:t>UDP</w:t>
      </w:r>
      <w:r>
        <w:rPr>
          <w:rFonts w:ascii="Times New Roman" w:hAnsi="Times New Roman" w:hint="eastAsia"/>
        </w:rPr>
        <w:t>Cl</w:t>
      </w:r>
      <w:r>
        <w:rPr>
          <w:rFonts w:ascii="Times New Roman" w:hAnsi="Times New Roman"/>
        </w:rPr>
        <w:t>ient</w:t>
      </w:r>
      <w:r>
        <w:rPr>
          <w:rFonts w:ascii="Times New Roman" w:hAnsi="Times New Roman" w:hint="eastAsia"/>
        </w:rPr>
        <w:t>，将发生什么现象？为什么？</w:t>
      </w:r>
    </w:p>
    <w:p w14:paraId="39EE9341" w14:textId="687A0577" w:rsidR="00F06855" w:rsidRDefault="00FC4831" w:rsidP="00554B29">
      <w:pPr>
        <w:pStyle w:val="a5"/>
        <w:jc w:val="both"/>
      </w:pPr>
      <w:r>
        <w:rPr>
          <w:rFonts w:hint="eastAsia"/>
          <w:noProof/>
        </w:rPr>
        <w:t>由于U</w:t>
      </w:r>
      <w:r>
        <w:rPr>
          <w:noProof/>
        </w:rPr>
        <w:t>DP</w:t>
      </w:r>
      <w:r>
        <w:rPr>
          <w:rFonts w:hint="eastAsia"/>
          <w:noProof/>
        </w:rPr>
        <w:t>不需要建立连接，因此，先运行</w:t>
      </w:r>
      <w:r>
        <w:rPr>
          <w:rFonts w:ascii="Times New Roman" w:hAnsi="Times New Roman"/>
        </w:rPr>
        <w:t>UDP</w:t>
      </w:r>
      <w:r>
        <w:rPr>
          <w:rFonts w:ascii="Times New Roman" w:hAnsi="Times New Roman" w:hint="eastAsia"/>
        </w:rPr>
        <w:t>Cl</w:t>
      </w:r>
      <w:r>
        <w:rPr>
          <w:rFonts w:ascii="Times New Roman" w:hAnsi="Times New Roman"/>
        </w:rPr>
        <w:t>ient</w:t>
      </w:r>
      <w:r>
        <w:rPr>
          <w:rFonts w:ascii="Times New Roman" w:hAnsi="Times New Roman" w:hint="eastAsia"/>
        </w:rPr>
        <w:t>，再运行</w:t>
      </w:r>
      <w:r>
        <w:rPr>
          <w:rFonts w:ascii="Times New Roman" w:hAnsi="Times New Roman" w:hint="eastAsia"/>
        </w:rPr>
        <w:t>U</w:t>
      </w:r>
      <w:r>
        <w:rPr>
          <w:rFonts w:ascii="Times New Roman" w:hAnsi="Times New Roman"/>
        </w:rPr>
        <w:t>DPServer,</w:t>
      </w:r>
      <w:r>
        <w:rPr>
          <w:rFonts w:ascii="Times New Roman" w:hAnsi="Times New Roman" w:hint="eastAsia"/>
        </w:rPr>
        <w:t>然后再输入字符串是可以正常工作的。</w:t>
      </w:r>
    </w:p>
    <w:p w14:paraId="235A99AF" w14:textId="77777777" w:rsidR="00F06855" w:rsidRDefault="00F06855" w:rsidP="00554B29">
      <w:pPr>
        <w:pStyle w:val="a5"/>
        <w:jc w:val="both"/>
      </w:pPr>
    </w:p>
    <w:p w14:paraId="43BE0BD2" w14:textId="2B7A066A" w:rsidR="003A6550" w:rsidRPr="000A6E59" w:rsidRDefault="00710490" w:rsidP="00554B29">
      <w:pPr>
        <w:pStyle w:val="a5"/>
        <w:jc w:val="both"/>
        <w:rPr>
          <w:rFonts w:ascii="Times New Roman" w:hAnsi="Times New Roman"/>
        </w:rPr>
      </w:pPr>
      <w:r>
        <w:t>2</w:t>
      </w:r>
      <w:r>
        <w:rPr>
          <w:rFonts w:hint="eastAsia"/>
        </w:rPr>
        <w:t>．</w:t>
      </w:r>
      <w:r w:rsidR="003A6550">
        <w:rPr>
          <w:rFonts w:hint="eastAsia"/>
        </w:rPr>
        <w:t>考虑教材图3-5。从服务器返回客户进程的报文流中的源端口号和目的端口号是多少？在承载运输层报文段的网络层数据报中，I</w:t>
      </w:r>
      <w:r w:rsidR="003A6550">
        <w:t>P</w:t>
      </w:r>
      <w:r w:rsidR="003A6550">
        <w:rPr>
          <w:rFonts w:hint="eastAsia"/>
        </w:rPr>
        <w:t>地址是多少？</w:t>
      </w:r>
      <w:r w:rsidR="000A6E59">
        <w:rPr>
          <w:rFonts w:ascii="Times New Roman" w:hAnsi="Times New Roman" w:hint="eastAsia"/>
        </w:rPr>
        <w:t>（</w:t>
      </w:r>
      <w:r w:rsidR="000A6E59">
        <w:rPr>
          <w:rFonts w:ascii="Times New Roman" w:hAnsi="Times New Roman" w:hint="eastAsia"/>
        </w:rPr>
        <w:t>2</w:t>
      </w:r>
      <w:r w:rsidR="000A6E59">
        <w:rPr>
          <w:rFonts w:ascii="Times New Roman" w:hAnsi="Times New Roman"/>
        </w:rPr>
        <w:t>5</w:t>
      </w:r>
      <w:r w:rsidR="000A6E59">
        <w:rPr>
          <w:rFonts w:ascii="Times New Roman" w:hAnsi="Times New Roman" w:hint="eastAsia"/>
        </w:rPr>
        <w:t>）</w:t>
      </w:r>
    </w:p>
    <w:p w14:paraId="51921F78" w14:textId="7EA9E81D" w:rsidR="00F06855" w:rsidRDefault="00F06855" w:rsidP="00554B29">
      <w:pPr>
        <w:pStyle w:val="a5"/>
        <w:jc w:val="both"/>
      </w:pPr>
      <w:r>
        <w:rPr>
          <w:rFonts w:hint="eastAsia"/>
        </w:rPr>
        <w:t>从服务器返回客户进程的报文流中：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27"/>
        <w:gridCol w:w="1276"/>
        <w:gridCol w:w="1559"/>
        <w:gridCol w:w="992"/>
        <w:gridCol w:w="1468"/>
      </w:tblGrid>
      <w:tr w:rsidR="00FD6E99" w14:paraId="667C7FB6" w14:textId="5D25D9AC" w:rsidTr="00FD6E99">
        <w:tc>
          <w:tcPr>
            <w:tcW w:w="3227" w:type="dxa"/>
          </w:tcPr>
          <w:p w14:paraId="0A45A99A" w14:textId="77777777" w:rsidR="00FD6E99" w:rsidRDefault="00FD6E99" w:rsidP="00554B29">
            <w:pPr>
              <w:pStyle w:val="a5"/>
              <w:jc w:val="both"/>
            </w:pPr>
          </w:p>
        </w:tc>
        <w:tc>
          <w:tcPr>
            <w:tcW w:w="1276" w:type="dxa"/>
          </w:tcPr>
          <w:p w14:paraId="2D8840F4" w14:textId="68E84DD8" w:rsidR="00FD6E99" w:rsidRDefault="00FD6E99" w:rsidP="00554B29">
            <w:pPr>
              <w:pStyle w:val="a5"/>
              <w:jc w:val="both"/>
            </w:pPr>
            <w:r>
              <w:rPr>
                <w:rFonts w:hint="eastAsia"/>
              </w:rPr>
              <w:t>源端口号</w:t>
            </w:r>
          </w:p>
        </w:tc>
        <w:tc>
          <w:tcPr>
            <w:tcW w:w="1559" w:type="dxa"/>
          </w:tcPr>
          <w:p w14:paraId="5F309978" w14:textId="035145FE" w:rsidR="00FD6E99" w:rsidRDefault="00FD6E99" w:rsidP="00554B29">
            <w:pPr>
              <w:pStyle w:val="a5"/>
              <w:jc w:val="both"/>
            </w:pPr>
            <w:r>
              <w:rPr>
                <w:rFonts w:hint="eastAsia"/>
              </w:rPr>
              <w:t>目的端口号</w:t>
            </w:r>
          </w:p>
        </w:tc>
        <w:tc>
          <w:tcPr>
            <w:tcW w:w="992" w:type="dxa"/>
          </w:tcPr>
          <w:p w14:paraId="09AD1913" w14:textId="4B656A15" w:rsidR="00FD6E99" w:rsidRDefault="00FD6E99" w:rsidP="00554B29">
            <w:pPr>
              <w:pStyle w:val="a5"/>
              <w:jc w:val="both"/>
            </w:pPr>
            <w:r>
              <w:rPr>
                <w:rFonts w:hint="eastAsia"/>
              </w:rPr>
              <w:t>源I</w:t>
            </w:r>
            <w:r>
              <w:t>P</w:t>
            </w:r>
          </w:p>
        </w:tc>
        <w:tc>
          <w:tcPr>
            <w:tcW w:w="1468" w:type="dxa"/>
          </w:tcPr>
          <w:p w14:paraId="101C7687" w14:textId="1B80F560" w:rsidR="00FD6E99" w:rsidRDefault="00FD6E99" w:rsidP="00554B29">
            <w:pPr>
              <w:pStyle w:val="a5"/>
              <w:jc w:val="both"/>
            </w:pPr>
            <w:r>
              <w:rPr>
                <w:rFonts w:hint="eastAsia"/>
              </w:rPr>
              <w:t>目的I</w:t>
            </w:r>
            <w:r>
              <w:t>P</w:t>
            </w:r>
          </w:p>
        </w:tc>
      </w:tr>
      <w:tr w:rsidR="00FD6E99" w14:paraId="2288C91E" w14:textId="2EFBC0C2" w:rsidTr="00FD6E99">
        <w:tc>
          <w:tcPr>
            <w:tcW w:w="3227" w:type="dxa"/>
          </w:tcPr>
          <w:p w14:paraId="513C5144" w14:textId="40CDFDBA" w:rsidR="00FD6E99" w:rsidRDefault="00FD6E99" w:rsidP="00554B29">
            <w:pPr>
              <w:pStyle w:val="a5"/>
              <w:jc w:val="both"/>
            </w:pPr>
            <w:r>
              <w:rPr>
                <w:rFonts w:hint="eastAsia"/>
              </w:rPr>
              <w:t>从服务器返回客户C进程1</w:t>
            </w:r>
          </w:p>
        </w:tc>
        <w:tc>
          <w:tcPr>
            <w:tcW w:w="1276" w:type="dxa"/>
          </w:tcPr>
          <w:p w14:paraId="120689FA" w14:textId="121BD5FE" w:rsidR="00FD6E99" w:rsidRDefault="00FD6E99" w:rsidP="00554B29">
            <w:pPr>
              <w:pStyle w:val="a5"/>
              <w:jc w:val="both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559" w:type="dxa"/>
          </w:tcPr>
          <w:p w14:paraId="1FE8015B" w14:textId="575F129C" w:rsidR="00FD6E99" w:rsidRDefault="00FD6E99" w:rsidP="00554B29">
            <w:pPr>
              <w:pStyle w:val="a5"/>
              <w:jc w:val="both"/>
            </w:pPr>
            <w:r>
              <w:rPr>
                <w:rFonts w:hint="eastAsia"/>
              </w:rPr>
              <w:t>7</w:t>
            </w:r>
            <w:r>
              <w:t>532</w:t>
            </w:r>
          </w:p>
        </w:tc>
        <w:tc>
          <w:tcPr>
            <w:tcW w:w="992" w:type="dxa"/>
          </w:tcPr>
          <w:p w14:paraId="4B738610" w14:textId="5FAA24C0" w:rsidR="00FD6E99" w:rsidRDefault="00FD6E99" w:rsidP="00554B29">
            <w:pPr>
              <w:pStyle w:val="a5"/>
              <w:jc w:val="both"/>
            </w:pPr>
            <w:r>
              <w:rPr>
                <w:rFonts w:hint="eastAsia"/>
              </w:rPr>
              <w:t>B</w:t>
            </w:r>
          </w:p>
        </w:tc>
        <w:tc>
          <w:tcPr>
            <w:tcW w:w="1468" w:type="dxa"/>
          </w:tcPr>
          <w:p w14:paraId="0B1E904C" w14:textId="1D50CF04" w:rsidR="00FD6E99" w:rsidRDefault="00FD6E99" w:rsidP="00554B29">
            <w:pPr>
              <w:pStyle w:val="a5"/>
              <w:jc w:val="both"/>
            </w:pPr>
            <w:r>
              <w:rPr>
                <w:rFonts w:hint="eastAsia"/>
              </w:rPr>
              <w:t>C</w:t>
            </w:r>
          </w:p>
        </w:tc>
      </w:tr>
      <w:tr w:rsidR="00FD6E99" w14:paraId="22480FC1" w14:textId="2E926178" w:rsidTr="00FD6E99">
        <w:tc>
          <w:tcPr>
            <w:tcW w:w="3227" w:type="dxa"/>
          </w:tcPr>
          <w:p w14:paraId="7D8AC454" w14:textId="398B9573" w:rsidR="00FD6E99" w:rsidRDefault="00FD6E99" w:rsidP="00554B29">
            <w:pPr>
              <w:pStyle w:val="a5"/>
              <w:jc w:val="both"/>
            </w:pPr>
            <w:r>
              <w:rPr>
                <w:rFonts w:hint="eastAsia"/>
              </w:rPr>
              <w:t>从服务器返回客户C进程2</w:t>
            </w:r>
          </w:p>
        </w:tc>
        <w:tc>
          <w:tcPr>
            <w:tcW w:w="1276" w:type="dxa"/>
          </w:tcPr>
          <w:p w14:paraId="4F9AD80E" w14:textId="1AB0C138" w:rsidR="00FD6E99" w:rsidRDefault="00FD6E99" w:rsidP="00554B29">
            <w:pPr>
              <w:pStyle w:val="a5"/>
              <w:jc w:val="both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559" w:type="dxa"/>
          </w:tcPr>
          <w:p w14:paraId="025F6F93" w14:textId="7160D435" w:rsidR="00FD6E99" w:rsidRDefault="00FD6E99" w:rsidP="00554B29">
            <w:pPr>
              <w:pStyle w:val="a5"/>
              <w:jc w:val="both"/>
            </w:pPr>
            <w:r>
              <w:rPr>
                <w:rFonts w:hint="eastAsia"/>
              </w:rPr>
              <w:t>2</w:t>
            </w:r>
            <w:r>
              <w:t>6145</w:t>
            </w:r>
          </w:p>
        </w:tc>
        <w:tc>
          <w:tcPr>
            <w:tcW w:w="992" w:type="dxa"/>
          </w:tcPr>
          <w:p w14:paraId="359D667A" w14:textId="40228A32" w:rsidR="00FD6E99" w:rsidRDefault="00FD6E99" w:rsidP="00554B29">
            <w:pPr>
              <w:pStyle w:val="a5"/>
              <w:jc w:val="both"/>
            </w:pPr>
            <w:r>
              <w:rPr>
                <w:rFonts w:hint="eastAsia"/>
              </w:rPr>
              <w:t>B</w:t>
            </w:r>
          </w:p>
        </w:tc>
        <w:tc>
          <w:tcPr>
            <w:tcW w:w="1468" w:type="dxa"/>
          </w:tcPr>
          <w:p w14:paraId="40B1F25D" w14:textId="081C6D6B" w:rsidR="00FD6E99" w:rsidRDefault="00FD6E99" w:rsidP="00554B29">
            <w:pPr>
              <w:pStyle w:val="a5"/>
              <w:jc w:val="both"/>
            </w:pPr>
            <w:r>
              <w:rPr>
                <w:rFonts w:hint="eastAsia"/>
              </w:rPr>
              <w:t>C</w:t>
            </w:r>
          </w:p>
        </w:tc>
      </w:tr>
      <w:tr w:rsidR="00FD6E99" w14:paraId="54C02AB0" w14:textId="05ABB55A" w:rsidTr="00FD6E99">
        <w:tc>
          <w:tcPr>
            <w:tcW w:w="3227" w:type="dxa"/>
          </w:tcPr>
          <w:p w14:paraId="74983B31" w14:textId="5542EDAB" w:rsidR="00FD6E99" w:rsidRDefault="00FD6E99" w:rsidP="00554B29">
            <w:pPr>
              <w:pStyle w:val="a5"/>
              <w:jc w:val="both"/>
            </w:pPr>
            <w:r>
              <w:rPr>
                <w:rFonts w:hint="eastAsia"/>
              </w:rPr>
              <w:t>从服务器返回客户A进程</w:t>
            </w:r>
          </w:p>
        </w:tc>
        <w:tc>
          <w:tcPr>
            <w:tcW w:w="1276" w:type="dxa"/>
          </w:tcPr>
          <w:p w14:paraId="0F23C8F4" w14:textId="50ED23B3" w:rsidR="00FD6E99" w:rsidRDefault="00FD6E99" w:rsidP="00554B29">
            <w:pPr>
              <w:pStyle w:val="a5"/>
              <w:jc w:val="both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559" w:type="dxa"/>
          </w:tcPr>
          <w:p w14:paraId="6AE0FFBF" w14:textId="4D3CA101" w:rsidR="00FD6E99" w:rsidRDefault="00FD6E99" w:rsidP="00554B29">
            <w:pPr>
              <w:pStyle w:val="a5"/>
              <w:jc w:val="both"/>
            </w:pPr>
            <w:r>
              <w:rPr>
                <w:rFonts w:hint="eastAsia"/>
              </w:rPr>
              <w:t>2</w:t>
            </w:r>
            <w:r>
              <w:t>6145</w:t>
            </w:r>
          </w:p>
        </w:tc>
        <w:tc>
          <w:tcPr>
            <w:tcW w:w="992" w:type="dxa"/>
          </w:tcPr>
          <w:p w14:paraId="7B1DA8E4" w14:textId="459E5FC3" w:rsidR="00FD6E99" w:rsidRDefault="00FD6E99" w:rsidP="00554B29">
            <w:pPr>
              <w:pStyle w:val="a5"/>
              <w:jc w:val="both"/>
            </w:pPr>
            <w:r>
              <w:rPr>
                <w:rFonts w:hint="eastAsia"/>
              </w:rPr>
              <w:t>B</w:t>
            </w:r>
          </w:p>
        </w:tc>
        <w:tc>
          <w:tcPr>
            <w:tcW w:w="1468" w:type="dxa"/>
          </w:tcPr>
          <w:p w14:paraId="2758EFD3" w14:textId="67CC9707" w:rsidR="00FD6E99" w:rsidRDefault="00FD6E99" w:rsidP="00554B29">
            <w:pPr>
              <w:pStyle w:val="a5"/>
              <w:jc w:val="both"/>
            </w:pPr>
            <w:r>
              <w:rPr>
                <w:rFonts w:hint="eastAsia"/>
              </w:rPr>
              <w:t>A</w:t>
            </w:r>
          </w:p>
        </w:tc>
      </w:tr>
    </w:tbl>
    <w:p w14:paraId="2DC7F014" w14:textId="69CC3FBA" w:rsidR="00F06855" w:rsidRDefault="000A6E59" w:rsidP="00554B29">
      <w:pPr>
        <w:pStyle w:val="a5"/>
        <w:jc w:val="both"/>
      </w:pPr>
      <w:r>
        <w:t xml:space="preserve"> </w:t>
      </w:r>
    </w:p>
    <w:p w14:paraId="6CD84417" w14:textId="77777777" w:rsidR="003A6550" w:rsidRDefault="003A6550" w:rsidP="004B404D">
      <w:pPr>
        <w:pStyle w:val="a5"/>
        <w:ind w:left="360"/>
        <w:jc w:val="center"/>
      </w:pPr>
      <w:r>
        <w:rPr>
          <w:noProof/>
        </w:rPr>
        <w:lastRenderedPageBreak/>
        <w:drawing>
          <wp:inline distT="0" distB="0" distL="0" distR="0" wp14:anchorId="5D907B7E" wp14:editId="0ADE715C">
            <wp:extent cx="3600450" cy="256574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382" cy="257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C41F" w14:textId="77777777" w:rsidR="000A6E59" w:rsidRDefault="00710490" w:rsidP="000A6E59">
      <w:pPr>
        <w:pStyle w:val="a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．</w:t>
      </w:r>
      <w:r w:rsidR="008B4E52">
        <w:rPr>
          <w:rFonts w:ascii="Times New Roman" w:hAnsi="Times New Roman" w:hint="eastAsia"/>
        </w:rPr>
        <w:t>UDP</w:t>
      </w:r>
      <w:r w:rsidR="008B4E52">
        <w:rPr>
          <w:rFonts w:ascii="Times New Roman" w:hAnsi="Times New Roman" w:hint="eastAsia"/>
        </w:rPr>
        <w:t>和</w:t>
      </w:r>
      <w:r w:rsidR="008B4E52">
        <w:rPr>
          <w:rFonts w:ascii="Times New Roman" w:hAnsi="Times New Roman"/>
        </w:rPr>
        <w:t>TCP</w:t>
      </w:r>
      <w:r w:rsidR="008B4E52">
        <w:rPr>
          <w:rFonts w:ascii="Times New Roman" w:hAnsi="Times New Roman" w:hint="eastAsia"/>
        </w:rPr>
        <w:t>使用反码来计算它们的校验和</w:t>
      </w:r>
      <w:r w:rsidR="004B404D">
        <w:rPr>
          <w:rFonts w:ascii="Times New Roman" w:hAnsi="Times New Roman" w:hint="eastAsia"/>
        </w:rPr>
        <w:t>，</w:t>
      </w:r>
      <w:r w:rsidR="008C6E8D">
        <w:rPr>
          <w:rFonts w:ascii="Times New Roman" w:hAnsi="Times New Roman" w:hint="eastAsia"/>
        </w:rPr>
        <w:t>假设你有下面</w:t>
      </w:r>
      <w:r w:rsidR="008C6E8D">
        <w:rPr>
          <w:rFonts w:ascii="Times New Roman" w:hAnsi="Times New Roman" w:hint="eastAsia"/>
        </w:rPr>
        <w:t>3</w:t>
      </w:r>
      <w:r w:rsidR="008C6E8D">
        <w:rPr>
          <w:rFonts w:ascii="Times New Roman" w:hAnsi="Times New Roman" w:hint="eastAsia"/>
        </w:rPr>
        <w:t>个</w:t>
      </w:r>
      <w:r w:rsidR="008C6E8D">
        <w:rPr>
          <w:rFonts w:ascii="Times New Roman" w:hAnsi="Times New Roman" w:hint="eastAsia"/>
        </w:rPr>
        <w:t>8</w:t>
      </w:r>
      <w:r w:rsidR="008C6E8D">
        <w:rPr>
          <w:rFonts w:ascii="Times New Roman" w:hAnsi="Times New Roman" w:hint="eastAsia"/>
        </w:rPr>
        <w:t>比特的字节：</w:t>
      </w:r>
      <w:r w:rsidR="008C6E8D">
        <w:rPr>
          <w:rFonts w:ascii="Times New Roman" w:hAnsi="Times New Roman" w:hint="eastAsia"/>
        </w:rPr>
        <w:t>0</w:t>
      </w:r>
      <w:r w:rsidR="008C6E8D">
        <w:rPr>
          <w:rFonts w:ascii="Times New Roman" w:hAnsi="Times New Roman"/>
        </w:rPr>
        <w:t>1010011</w:t>
      </w:r>
      <w:r w:rsidR="008C6E8D">
        <w:rPr>
          <w:rFonts w:ascii="Times New Roman" w:hAnsi="Times New Roman" w:hint="eastAsia"/>
        </w:rPr>
        <w:t>，</w:t>
      </w:r>
      <w:r w:rsidR="008C6E8D">
        <w:rPr>
          <w:rFonts w:ascii="Times New Roman" w:hAnsi="Times New Roman" w:hint="eastAsia"/>
        </w:rPr>
        <w:t>0</w:t>
      </w:r>
      <w:r w:rsidR="008C6E8D">
        <w:rPr>
          <w:rFonts w:ascii="Times New Roman" w:hAnsi="Times New Roman"/>
        </w:rPr>
        <w:t>1100110</w:t>
      </w:r>
      <w:r w:rsidR="008C6E8D">
        <w:rPr>
          <w:rFonts w:ascii="Times New Roman" w:hAnsi="Times New Roman" w:hint="eastAsia"/>
        </w:rPr>
        <w:t>，</w:t>
      </w:r>
      <w:r w:rsidR="008C6E8D">
        <w:rPr>
          <w:rFonts w:ascii="Times New Roman" w:hAnsi="Times New Roman" w:hint="eastAsia"/>
        </w:rPr>
        <w:t>0</w:t>
      </w:r>
      <w:r w:rsidR="008C6E8D">
        <w:rPr>
          <w:rFonts w:ascii="Times New Roman" w:hAnsi="Times New Roman"/>
        </w:rPr>
        <w:t>1110100</w:t>
      </w:r>
      <w:r w:rsidR="004B404D">
        <w:rPr>
          <w:rFonts w:ascii="Times New Roman" w:hAnsi="Times New Roman" w:hint="eastAsia"/>
        </w:rPr>
        <w:t>，</w:t>
      </w:r>
      <w:r w:rsidR="000A6E59">
        <w:rPr>
          <w:rFonts w:ascii="Times New Roman" w:hAnsi="Times New Roman" w:hint="eastAsia"/>
        </w:rPr>
        <w:t>（</w:t>
      </w:r>
      <w:r w:rsidR="000A6E59">
        <w:rPr>
          <w:rFonts w:ascii="Times New Roman" w:hAnsi="Times New Roman" w:hint="eastAsia"/>
        </w:rPr>
        <w:t>2</w:t>
      </w:r>
      <w:r w:rsidR="000A6E59">
        <w:rPr>
          <w:rFonts w:ascii="Times New Roman" w:hAnsi="Times New Roman"/>
        </w:rPr>
        <w:t>5</w:t>
      </w:r>
      <w:r w:rsidR="000A6E59">
        <w:rPr>
          <w:rFonts w:ascii="Times New Roman" w:hAnsi="Times New Roman" w:hint="eastAsia"/>
        </w:rPr>
        <w:t>）</w:t>
      </w:r>
    </w:p>
    <w:p w14:paraId="3FB9072A" w14:textId="6731CC46" w:rsidR="00554B29" w:rsidRPr="000A6E59" w:rsidRDefault="00554B29" w:rsidP="00554B29">
      <w:pPr>
        <w:pStyle w:val="a5"/>
        <w:jc w:val="both"/>
        <w:rPr>
          <w:rFonts w:ascii="Times New Roman" w:hAnsi="Times New Roman"/>
        </w:rPr>
      </w:pPr>
    </w:p>
    <w:p w14:paraId="3854A3CF" w14:textId="1DF259C8" w:rsidR="00554B29" w:rsidRDefault="00554B29" w:rsidP="004B404D">
      <w:pPr>
        <w:pStyle w:val="a5"/>
        <w:ind w:leftChars="200" w:left="42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>.</w:t>
      </w:r>
      <w:r w:rsidR="008C6E8D" w:rsidRPr="00554B29">
        <w:rPr>
          <w:rFonts w:ascii="Times New Roman" w:hAnsi="Times New Roman" w:hint="eastAsia"/>
        </w:rPr>
        <w:t>这</w:t>
      </w:r>
      <w:r w:rsidR="00FD6E99">
        <w:rPr>
          <w:rFonts w:ascii="Times New Roman" w:hAnsi="Times New Roman" w:hint="eastAsia"/>
        </w:rPr>
        <w:t>些</w:t>
      </w:r>
      <w:r w:rsidR="008C6E8D" w:rsidRPr="00554B29">
        <w:rPr>
          <w:rFonts w:ascii="Times New Roman" w:hAnsi="Times New Roman" w:hint="eastAsia"/>
        </w:rPr>
        <w:t>8</w:t>
      </w:r>
      <w:r w:rsidR="008C6E8D" w:rsidRPr="00554B29">
        <w:rPr>
          <w:rFonts w:ascii="Times New Roman" w:hAnsi="Times New Roman" w:hint="eastAsia"/>
        </w:rPr>
        <w:t>比特字节和的反码是多少？写出所有工作过程。</w:t>
      </w:r>
    </w:p>
    <w:p w14:paraId="66EA5A07" w14:textId="1CAC65C4" w:rsidR="00FD6E99" w:rsidRDefault="00FD6E99" w:rsidP="00FD6E99">
      <w:pPr>
        <w:pStyle w:val="a5"/>
        <w:ind w:leftChars="200" w:left="42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先求和</w:t>
      </w:r>
    </w:p>
    <w:p w14:paraId="1E3653B0" w14:textId="6211FB80" w:rsidR="00FD6E99" w:rsidRDefault="00FD6E99" w:rsidP="00FD6E99">
      <w:pPr>
        <w:pStyle w:val="a5"/>
        <w:ind w:leftChars="200" w:left="42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0</w:t>
      </w:r>
      <w:r>
        <w:rPr>
          <w:rFonts w:ascii="Times New Roman" w:hAnsi="Times New Roman"/>
        </w:rPr>
        <w:t>1010011+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/>
        </w:rPr>
        <w:t>1100110+</w:t>
      </w:r>
      <w:r>
        <w:rPr>
          <w:rFonts w:ascii="Times New Roman" w:hAnsi="Times New Roman" w:hint="eastAsia"/>
        </w:rPr>
        <w:t>0</w:t>
      </w:r>
      <w:r>
        <w:rPr>
          <w:rFonts w:ascii="Times New Roman" w:hAnsi="Times New Roman"/>
        </w:rPr>
        <w:t>1100110=</w:t>
      </w:r>
      <w:r w:rsidRPr="00FD6E99">
        <w:rPr>
          <w:rFonts w:ascii="Times New Roman" w:hAnsi="Times New Roman"/>
        </w:rPr>
        <w:t>1 0010 1101</w:t>
      </w:r>
    </w:p>
    <w:p w14:paraId="4984B83B" w14:textId="4E077EFB" w:rsidR="00FD6E99" w:rsidRDefault="00FD6E99" w:rsidP="00FD6E99">
      <w:pPr>
        <w:pStyle w:val="a5"/>
        <w:ind w:leftChars="200" w:left="42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使用反卷得</w:t>
      </w:r>
      <w:r w:rsidRPr="00FD6E99">
        <w:rPr>
          <w:rFonts w:ascii="Times New Roman" w:hAnsi="Times New Roman"/>
        </w:rPr>
        <w:t>0010 1101</w:t>
      </w:r>
      <w:r>
        <w:rPr>
          <w:rFonts w:ascii="Times New Roman" w:hAnsi="Times New Roman"/>
        </w:rPr>
        <w:t xml:space="preserve"> +1 =0010 1110</w:t>
      </w:r>
    </w:p>
    <w:p w14:paraId="61599D71" w14:textId="583771B4" w:rsidR="00FD6E99" w:rsidRPr="00FD6E99" w:rsidRDefault="00FD6E99" w:rsidP="00FD6E99">
      <w:pPr>
        <w:pStyle w:val="a5"/>
        <w:ind w:leftChars="200" w:left="42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求反码得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101 0001</w:t>
      </w:r>
    </w:p>
    <w:p w14:paraId="5E2A0ED2" w14:textId="381C04D5" w:rsidR="00FD6E99" w:rsidRDefault="00554B29" w:rsidP="00FD6E99">
      <w:pPr>
        <w:pStyle w:val="a5"/>
        <w:ind w:leftChars="200" w:left="4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b.</w:t>
      </w:r>
      <w:r w:rsidR="008C6E8D" w:rsidRPr="00554B29">
        <w:rPr>
          <w:rFonts w:ascii="Times New Roman" w:hAnsi="Times New Roman" w:hint="eastAsia"/>
        </w:rPr>
        <w:t>U</w:t>
      </w:r>
      <w:r w:rsidR="008C6E8D" w:rsidRPr="00554B29">
        <w:rPr>
          <w:rFonts w:ascii="Times New Roman" w:hAnsi="Times New Roman"/>
        </w:rPr>
        <w:t>DP</w:t>
      </w:r>
      <w:r w:rsidR="008C6E8D" w:rsidRPr="00554B29">
        <w:rPr>
          <w:rFonts w:ascii="Times New Roman" w:hAnsi="Times New Roman" w:hint="eastAsia"/>
        </w:rPr>
        <w:t>为什么要用该和的反码，即为什么不直接使用该和呢？</w:t>
      </w:r>
    </w:p>
    <w:p w14:paraId="02B93306" w14:textId="6DB6099C" w:rsidR="00B0788C" w:rsidRDefault="00B0788C" w:rsidP="00FD6E99">
      <w:pPr>
        <w:pStyle w:val="a5"/>
        <w:ind w:leftChars="200" w:left="420"/>
        <w:jc w:val="both"/>
        <w:rPr>
          <w:rFonts w:ascii="Times New Roman" w:hAnsi="Times New Roman" w:hint="eastAsia"/>
        </w:rPr>
      </w:pPr>
      <w:r w:rsidRPr="00B0788C">
        <w:rPr>
          <w:rFonts w:ascii="Times New Roman" w:hAnsi="Times New Roman" w:hint="eastAsia"/>
        </w:rPr>
        <w:t>用反码是因为可以简化较验的逻辑，将校验字段和其余字段数据直接累加求和，判断最终结果是否为全</w:t>
      </w:r>
      <w:r w:rsidRPr="00B0788C">
        <w:rPr>
          <w:rFonts w:ascii="Times New Roman" w:hAnsi="Times New Roman" w:hint="eastAsia"/>
        </w:rPr>
        <w:t>1</w:t>
      </w:r>
      <w:r w:rsidRPr="00B0788C">
        <w:rPr>
          <w:rFonts w:ascii="Times New Roman" w:hAnsi="Times New Roman" w:hint="eastAsia"/>
        </w:rPr>
        <w:t>，不需要对较难字段特殊处理。</w:t>
      </w:r>
    </w:p>
    <w:p w14:paraId="50E06F6F" w14:textId="28FB912A" w:rsidR="00554B29" w:rsidRDefault="00554B29" w:rsidP="004B404D">
      <w:pPr>
        <w:pStyle w:val="a5"/>
        <w:ind w:leftChars="200" w:left="4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c.</w:t>
      </w:r>
      <w:r>
        <w:rPr>
          <w:rFonts w:ascii="Times New Roman" w:hAnsi="Times New Roman" w:hint="eastAsia"/>
        </w:rPr>
        <w:t>如果使用该反码方案，接收方如何检测出差错？</w:t>
      </w:r>
    </w:p>
    <w:p w14:paraId="26FD8413" w14:textId="37DD68DA" w:rsidR="00B0788C" w:rsidRPr="00B0788C" w:rsidRDefault="00FD6E99" w:rsidP="009E6804">
      <w:pPr>
        <w:pStyle w:val="a5"/>
        <w:ind w:leftChars="200" w:left="420"/>
        <w:jc w:val="both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将校验和与</w:t>
      </w:r>
      <w:r w:rsidR="00263613">
        <w:rPr>
          <w:rFonts w:ascii="Times New Roman" w:hAnsi="Times New Roman" w:hint="eastAsia"/>
        </w:rPr>
        <w:t>反码相加，如果为全</w:t>
      </w:r>
      <w:r w:rsidR="00263613">
        <w:rPr>
          <w:rFonts w:ascii="Times New Roman" w:hAnsi="Times New Roman" w:hint="eastAsia"/>
        </w:rPr>
        <w:t>1</w:t>
      </w:r>
      <w:r w:rsidR="00263613">
        <w:rPr>
          <w:rFonts w:ascii="Times New Roman" w:hAnsi="Times New Roman" w:hint="eastAsia"/>
        </w:rPr>
        <w:t>，则无错，否则出错。</w:t>
      </w:r>
    </w:p>
    <w:p w14:paraId="4D1FD2D6" w14:textId="4FB6C8C9" w:rsidR="001C4142" w:rsidRDefault="00554B29" w:rsidP="004B404D">
      <w:pPr>
        <w:pStyle w:val="a5"/>
        <w:ind w:leftChars="200" w:left="42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  <w:r>
        <w:rPr>
          <w:rFonts w:ascii="Times New Roman" w:hAnsi="Times New Roman"/>
        </w:rPr>
        <w:t>.1</w:t>
      </w:r>
      <w:bookmarkStart w:id="0" w:name="_GoBack"/>
      <w:bookmarkEnd w:id="0"/>
      <w:r>
        <w:rPr>
          <w:rFonts w:ascii="Times New Roman" w:hAnsi="Times New Roman" w:hint="eastAsia"/>
        </w:rPr>
        <w:t>比特差错将可能检测</w:t>
      </w:r>
      <w:r w:rsidR="001C4142">
        <w:rPr>
          <w:rFonts w:ascii="Times New Roman" w:hAnsi="Times New Roman" w:hint="eastAsia"/>
        </w:rPr>
        <w:t>不出来吗？</w:t>
      </w:r>
      <w:r w:rsidR="001C4142">
        <w:rPr>
          <w:rFonts w:ascii="Times New Roman" w:hAnsi="Times New Roman" w:hint="eastAsia"/>
        </w:rPr>
        <w:t>2</w:t>
      </w:r>
      <w:r w:rsidR="001C4142">
        <w:rPr>
          <w:rFonts w:ascii="Times New Roman" w:hAnsi="Times New Roman" w:hint="eastAsia"/>
        </w:rPr>
        <w:t>比特差错呢？</w:t>
      </w:r>
    </w:p>
    <w:p w14:paraId="3241A1FC" w14:textId="09FDF786" w:rsidR="00263613" w:rsidRDefault="00263613" w:rsidP="004B404D">
      <w:pPr>
        <w:pStyle w:val="a5"/>
        <w:ind w:leftChars="200" w:left="42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不会；</w:t>
      </w:r>
    </w:p>
    <w:p w14:paraId="6F0D94E9" w14:textId="28BF7805" w:rsidR="00263613" w:rsidRDefault="00263613" w:rsidP="004B404D">
      <w:pPr>
        <w:pStyle w:val="a5"/>
        <w:ind w:leftChars="200" w:left="420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比特可能检测不出。</w:t>
      </w:r>
    </w:p>
    <w:p w14:paraId="3012F667" w14:textId="77777777" w:rsidR="000A6E59" w:rsidRDefault="007D1B7D" w:rsidP="000A6E59">
      <w:pPr>
        <w:pStyle w:val="a5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4</w:t>
      </w:r>
      <w:r>
        <w:rPr>
          <w:rFonts w:ascii="Times New Roman" w:hAnsi="Times New Roman" w:hint="eastAsia"/>
        </w:rPr>
        <w:t>．</w:t>
      </w:r>
      <w:r w:rsidR="00710490">
        <w:rPr>
          <w:rFonts w:ascii="Times New Roman" w:hAnsi="Times New Roman" w:hint="eastAsia"/>
        </w:rPr>
        <w:t>假定某</w:t>
      </w:r>
      <w:r w:rsidR="00710490">
        <w:rPr>
          <w:rFonts w:ascii="Times New Roman" w:hAnsi="Times New Roman" w:hint="eastAsia"/>
        </w:rPr>
        <w:t>U</w:t>
      </w:r>
      <w:r w:rsidR="00710490">
        <w:rPr>
          <w:rFonts w:ascii="Times New Roman" w:hAnsi="Times New Roman"/>
        </w:rPr>
        <w:t>DP</w:t>
      </w:r>
      <w:r w:rsidR="00710490">
        <w:rPr>
          <w:rFonts w:ascii="Times New Roman" w:hAnsi="Times New Roman" w:hint="eastAsia"/>
        </w:rPr>
        <w:t>接收方对接收到的</w:t>
      </w:r>
      <w:r w:rsidR="00710490">
        <w:rPr>
          <w:rFonts w:ascii="Times New Roman" w:hAnsi="Times New Roman" w:hint="eastAsia"/>
        </w:rPr>
        <w:t>U</w:t>
      </w:r>
      <w:r w:rsidR="00710490">
        <w:rPr>
          <w:rFonts w:ascii="Times New Roman" w:hAnsi="Times New Roman"/>
        </w:rPr>
        <w:t>DP</w:t>
      </w:r>
      <w:r w:rsidR="00710490">
        <w:rPr>
          <w:rFonts w:ascii="Times New Roman" w:hAnsi="Times New Roman" w:hint="eastAsia"/>
        </w:rPr>
        <w:t>报文段计算因特网检验和，并发现它与承载的检验和字段中的值相匹配。该接收方能够绝对确信没有出现过比特差错吗？试解释原因。</w:t>
      </w:r>
      <w:r w:rsidR="000A6E59">
        <w:rPr>
          <w:rFonts w:ascii="Times New Roman" w:hAnsi="Times New Roman" w:hint="eastAsia"/>
        </w:rPr>
        <w:t>（</w:t>
      </w:r>
      <w:r w:rsidR="000A6E59">
        <w:rPr>
          <w:rFonts w:ascii="Times New Roman" w:hAnsi="Times New Roman" w:hint="eastAsia"/>
        </w:rPr>
        <w:t>2</w:t>
      </w:r>
      <w:r w:rsidR="000A6E59">
        <w:rPr>
          <w:rFonts w:ascii="Times New Roman" w:hAnsi="Times New Roman"/>
        </w:rPr>
        <w:t>5</w:t>
      </w:r>
      <w:r w:rsidR="000A6E59">
        <w:rPr>
          <w:rFonts w:ascii="Times New Roman" w:hAnsi="Times New Roman" w:hint="eastAsia"/>
        </w:rPr>
        <w:t>）</w:t>
      </w:r>
    </w:p>
    <w:p w14:paraId="58E82997" w14:textId="628393C6" w:rsidR="007D1B7D" w:rsidRDefault="007D1B7D" w:rsidP="007D1B7D">
      <w:pPr>
        <w:pStyle w:val="a5"/>
        <w:jc w:val="both"/>
        <w:rPr>
          <w:rFonts w:ascii="Times New Roman" w:hAnsi="Times New Roman"/>
        </w:rPr>
      </w:pPr>
    </w:p>
    <w:p w14:paraId="50EB830E" w14:textId="4DE0081B" w:rsidR="00263613" w:rsidRDefault="00263613" w:rsidP="007D1B7D">
      <w:pPr>
        <w:pStyle w:val="a5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不能。由上述的计算可知，如果两个字节的相同位置比特同时出错，则仍可通过校验。</w:t>
      </w:r>
    </w:p>
    <w:p w14:paraId="4AD7E097" w14:textId="25244BB4" w:rsidR="00263613" w:rsidRPr="006D07BF" w:rsidRDefault="00263613" w:rsidP="007D1B7D">
      <w:pPr>
        <w:pStyle w:val="a5"/>
        <w:jc w:val="both"/>
        <w:rPr>
          <w:rFonts w:ascii="Times New Roman" w:hAnsi="Times New Roman"/>
        </w:rPr>
      </w:pPr>
    </w:p>
    <w:sectPr w:rsidR="00263613" w:rsidRPr="006D0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E627C" w14:textId="77777777" w:rsidR="0079648D" w:rsidRDefault="0079648D" w:rsidP="00716130">
      <w:r>
        <w:separator/>
      </w:r>
    </w:p>
  </w:endnote>
  <w:endnote w:type="continuationSeparator" w:id="0">
    <w:p w14:paraId="72B5578A" w14:textId="77777777" w:rsidR="0079648D" w:rsidRDefault="0079648D" w:rsidP="0071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2E9E6" w14:textId="77777777" w:rsidR="0079648D" w:rsidRDefault="0079648D" w:rsidP="00716130">
      <w:r>
        <w:separator/>
      </w:r>
    </w:p>
  </w:footnote>
  <w:footnote w:type="continuationSeparator" w:id="0">
    <w:p w14:paraId="71C59BE0" w14:textId="77777777" w:rsidR="0079648D" w:rsidRDefault="0079648D" w:rsidP="00716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979C5"/>
    <w:multiLevelType w:val="hybridMultilevel"/>
    <w:tmpl w:val="D8245886"/>
    <w:lvl w:ilvl="0" w:tplc="54B40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DFB0F32"/>
    <w:multiLevelType w:val="hybridMultilevel"/>
    <w:tmpl w:val="69EA8EB8"/>
    <w:lvl w:ilvl="0" w:tplc="C1160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86D3F"/>
    <w:multiLevelType w:val="hybridMultilevel"/>
    <w:tmpl w:val="A2A06E38"/>
    <w:lvl w:ilvl="0" w:tplc="FC1C74E8">
      <w:start w:val="1"/>
      <w:numFmt w:val="decimal"/>
      <w:lvlText w:val="（%1）"/>
      <w:lvlJc w:val="left"/>
      <w:pPr>
        <w:ind w:left="72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91F1927"/>
    <w:multiLevelType w:val="hybridMultilevel"/>
    <w:tmpl w:val="45043EFE"/>
    <w:lvl w:ilvl="0" w:tplc="A136F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25383E"/>
    <w:multiLevelType w:val="hybridMultilevel"/>
    <w:tmpl w:val="AB0C805A"/>
    <w:lvl w:ilvl="0" w:tplc="2CD689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9B32210"/>
    <w:multiLevelType w:val="hybridMultilevel"/>
    <w:tmpl w:val="C0506646"/>
    <w:lvl w:ilvl="0" w:tplc="0E0A0B28">
      <w:start w:val="1"/>
      <w:numFmt w:val="decimal"/>
      <w:lvlText w:val="（%1）"/>
      <w:lvlJc w:val="left"/>
      <w:pPr>
        <w:ind w:left="72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2D430BC"/>
    <w:multiLevelType w:val="hybridMultilevel"/>
    <w:tmpl w:val="6B2CD4D8"/>
    <w:lvl w:ilvl="0" w:tplc="AA24A5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8524365"/>
    <w:multiLevelType w:val="hybridMultilevel"/>
    <w:tmpl w:val="06F2D73A"/>
    <w:lvl w:ilvl="0" w:tplc="D4740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F05150"/>
    <w:multiLevelType w:val="hybridMultilevel"/>
    <w:tmpl w:val="3D008C04"/>
    <w:lvl w:ilvl="0" w:tplc="F44EE3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376"/>
    <w:rsid w:val="00020BA8"/>
    <w:rsid w:val="0003660B"/>
    <w:rsid w:val="000A1C00"/>
    <w:rsid w:val="000A6E59"/>
    <w:rsid w:val="000D6E3A"/>
    <w:rsid w:val="00122C85"/>
    <w:rsid w:val="0015161C"/>
    <w:rsid w:val="001C4142"/>
    <w:rsid w:val="001E1039"/>
    <w:rsid w:val="002228E9"/>
    <w:rsid w:val="00263613"/>
    <w:rsid w:val="0028145E"/>
    <w:rsid w:val="00295806"/>
    <w:rsid w:val="002A194C"/>
    <w:rsid w:val="002A40AF"/>
    <w:rsid w:val="002A6001"/>
    <w:rsid w:val="002B3566"/>
    <w:rsid w:val="002B58BA"/>
    <w:rsid w:val="0035248A"/>
    <w:rsid w:val="00365D34"/>
    <w:rsid w:val="003A6550"/>
    <w:rsid w:val="003D40FD"/>
    <w:rsid w:val="00403AD9"/>
    <w:rsid w:val="00442C67"/>
    <w:rsid w:val="004450BA"/>
    <w:rsid w:val="0045604F"/>
    <w:rsid w:val="004657EF"/>
    <w:rsid w:val="0048669F"/>
    <w:rsid w:val="004A5724"/>
    <w:rsid w:val="004B404D"/>
    <w:rsid w:val="004F24D6"/>
    <w:rsid w:val="00554B29"/>
    <w:rsid w:val="00571D45"/>
    <w:rsid w:val="005A4221"/>
    <w:rsid w:val="0062431B"/>
    <w:rsid w:val="00646915"/>
    <w:rsid w:val="006D07BF"/>
    <w:rsid w:val="00710490"/>
    <w:rsid w:val="00716130"/>
    <w:rsid w:val="00750231"/>
    <w:rsid w:val="007679F0"/>
    <w:rsid w:val="00795D94"/>
    <w:rsid w:val="0079648D"/>
    <w:rsid w:val="00797B75"/>
    <w:rsid w:val="007D1B7D"/>
    <w:rsid w:val="00831EEA"/>
    <w:rsid w:val="0085494E"/>
    <w:rsid w:val="0086092E"/>
    <w:rsid w:val="00871EC6"/>
    <w:rsid w:val="008B4E52"/>
    <w:rsid w:val="008C6E8D"/>
    <w:rsid w:val="008D2D0B"/>
    <w:rsid w:val="008E28AC"/>
    <w:rsid w:val="00907C9C"/>
    <w:rsid w:val="00914767"/>
    <w:rsid w:val="0097735A"/>
    <w:rsid w:val="009C2986"/>
    <w:rsid w:val="009E6804"/>
    <w:rsid w:val="00A01C14"/>
    <w:rsid w:val="00A36CC2"/>
    <w:rsid w:val="00AE0160"/>
    <w:rsid w:val="00B0788C"/>
    <w:rsid w:val="00B32310"/>
    <w:rsid w:val="00B35063"/>
    <w:rsid w:val="00BC086F"/>
    <w:rsid w:val="00BC7F58"/>
    <w:rsid w:val="00C02EE8"/>
    <w:rsid w:val="00C1392D"/>
    <w:rsid w:val="00CB77A3"/>
    <w:rsid w:val="00D54E9C"/>
    <w:rsid w:val="00D731D4"/>
    <w:rsid w:val="00DF3846"/>
    <w:rsid w:val="00E843C4"/>
    <w:rsid w:val="00EF2C39"/>
    <w:rsid w:val="00F06855"/>
    <w:rsid w:val="00F12768"/>
    <w:rsid w:val="00F13376"/>
    <w:rsid w:val="00F64DB9"/>
    <w:rsid w:val="00F708ED"/>
    <w:rsid w:val="00FA7380"/>
    <w:rsid w:val="00FC4831"/>
    <w:rsid w:val="00FD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E8372"/>
  <w15:docId w15:val="{3DD4E619-E216-4D9F-9058-52FE3CE9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376"/>
    <w:rPr>
      <w:color w:val="808080"/>
    </w:rPr>
  </w:style>
  <w:style w:type="paragraph" w:styleId="a4">
    <w:name w:val="List Paragraph"/>
    <w:basedOn w:val="a"/>
    <w:uiPriority w:val="34"/>
    <w:qFormat/>
    <w:rsid w:val="00442C67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36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16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1613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16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16130"/>
    <w:rPr>
      <w:sz w:val="18"/>
      <w:szCs w:val="18"/>
    </w:rPr>
  </w:style>
  <w:style w:type="table" w:styleId="aa">
    <w:name w:val="Table Grid"/>
    <w:basedOn w:val="a1"/>
    <w:uiPriority w:val="59"/>
    <w:rsid w:val="00295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Shaocong</dc:creator>
  <cp:keywords/>
  <dc:description/>
  <cp:lastModifiedBy>Han Shaocong</cp:lastModifiedBy>
  <cp:revision>6</cp:revision>
  <dcterms:created xsi:type="dcterms:W3CDTF">2021-10-20T07:43:00Z</dcterms:created>
  <dcterms:modified xsi:type="dcterms:W3CDTF">2021-10-23T02:22:00Z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