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EA0" w:rsidRDefault="004A074F" w:rsidP="00FB4CE9">
      <w:pPr>
        <w:pStyle w:val="Heading1"/>
        <w:pageBreakBefore/>
      </w:pPr>
      <w:bookmarkStart w:id="0" w:name="_GoBack"/>
      <w:bookmarkEnd w:id="0"/>
      <w:r>
        <w:t>1 Tổng quan thay đổi</w:t>
      </w:r>
    </w:p>
    <w:p w:rsidR="007F1EA0" w:rsidRDefault="00FB4CE9">
      <w:r w:rsidRPr="00FB4CE9">
        <w:t>Bảng dưới đây gom toàn bộ phần đối chiếu cũ và mới để người đọc thấy hướng thay đổi trước khi đi vào chi tiết. Những chương sau chỉ nói về công thức đang được áp dụng.</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2200"/>
        <w:gridCol w:w="2500"/>
        <w:gridCol w:w="3160"/>
      </w:tblGrid>
      <w:tr w:rsidR="007F1EA0">
        <w:trPr>
          <w:tblHeader/>
        </w:trPr>
        <w:tc>
          <w:tcPr>
            <w:tcW w:w="15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Hạng mục</w:t>
            </w:r>
          </w:p>
        </w:tc>
        <w:tc>
          <w:tcPr>
            <w:tcW w:w="22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Trước cập nhật</w:t>
            </w:r>
          </w:p>
        </w:tc>
        <w:tc>
          <w:tcPr>
            <w:tcW w:w="25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Hiện hành</w:t>
            </w:r>
          </w:p>
        </w:tc>
        <w:tc>
          <w:tcPr>
            <w:tcW w:w="31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 thay đổi</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Recovery load</w:t>
            </w:r>
          </w:p>
        </w:tc>
        <w:tc>
          <w:tcPr>
            <w:tcW w:w="2200" w:type="dxa"/>
            <w:tcMar>
              <w:top w:w="100" w:type="dxa"/>
              <w:left w:w="100" w:type="dxa"/>
              <w:bottom w:w="100" w:type="dxa"/>
              <w:right w:w="100" w:type="dxa"/>
            </w:tcMar>
            <w:vAlign w:val="center"/>
          </w:tcPr>
          <w:p w:rsidR="007F1EA0" w:rsidRDefault="004A074F">
            <w:pPr>
              <w:spacing w:after="0"/>
            </w:pPr>
            <w:r>
              <w:rPr>
                <w:sz w:val="20"/>
              </w:rPr>
              <w:t>Volume chia capacity, giới hạn 1.5</w:t>
            </w:r>
          </w:p>
        </w:tc>
        <w:tc>
          <w:tcPr>
            <w:tcW w:w="2500" w:type="dxa"/>
            <w:tcMar>
              <w:top w:w="100" w:type="dxa"/>
              <w:left w:w="100" w:type="dxa"/>
              <w:bottom w:w="100" w:type="dxa"/>
              <w:right w:w="100" w:type="dxa"/>
            </w:tcMar>
            <w:vAlign w:val="center"/>
          </w:tcPr>
          <w:p w:rsidR="007F1EA0" w:rsidRDefault="004A074F">
            <w:pPr>
              <w:spacing w:after="0"/>
            </w:pPr>
            <w:r>
              <w:rPr>
                <w:sz w:val="20"/>
              </w:rPr>
              <w:t>Relative volume nhân intensity khách quan, giới hạn 1.75</w:t>
            </w:r>
          </w:p>
        </w:tc>
        <w:tc>
          <w:tcPr>
            <w:tcW w:w="3160" w:type="dxa"/>
            <w:tcMar>
              <w:top w:w="100" w:type="dxa"/>
              <w:left w:w="100" w:type="dxa"/>
              <w:bottom w:w="100" w:type="dxa"/>
              <w:right w:w="100" w:type="dxa"/>
            </w:tcMar>
            <w:vAlign w:val="center"/>
          </w:tcPr>
          <w:p w:rsidR="007F1EA0" w:rsidRDefault="004A074F">
            <w:pPr>
              <w:spacing w:after="0"/>
            </w:pPr>
            <w:r>
              <w:rPr>
                <w:sz w:val="20"/>
              </w:rPr>
              <w:t>Cardio phản ánh cả lượng vận động và nhịp thực hiện</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Effort</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Một RPE Session và impact factor</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RPE từng set tùy chọn, có trọng số tải; fallback về Session RPE rồi 8</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Tăng độ chi tiết nhưng không bắt buộc nhập thêm</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Cardio intensity</w:t>
            </w:r>
          </w:p>
        </w:tc>
        <w:tc>
          <w:tcPr>
            <w:tcW w:w="2200" w:type="dxa"/>
            <w:tcMar>
              <w:top w:w="100" w:type="dxa"/>
              <w:left w:w="100" w:type="dxa"/>
              <w:bottom w:w="100" w:type="dxa"/>
              <w:right w:w="100" w:type="dxa"/>
            </w:tcMar>
            <w:vAlign w:val="center"/>
          </w:tcPr>
          <w:p w:rsidR="007F1EA0" w:rsidRDefault="004A074F">
            <w:pPr>
              <w:spacing w:after="0"/>
            </w:pPr>
            <w:r>
              <w:rPr>
                <w:sz w:val="20"/>
              </w:rPr>
              <w:t>Không có baseline riêng</w:t>
            </w:r>
          </w:p>
        </w:tc>
        <w:tc>
          <w:tcPr>
            <w:tcW w:w="2500" w:type="dxa"/>
            <w:tcMar>
              <w:top w:w="100" w:type="dxa"/>
              <w:left w:w="100" w:type="dxa"/>
              <w:bottom w:w="100" w:type="dxa"/>
              <w:right w:w="100" w:type="dxa"/>
            </w:tcMar>
            <w:vAlign w:val="center"/>
          </w:tcPr>
          <w:p w:rsidR="007F1EA0" w:rsidRDefault="004A074F">
            <w:pPr>
              <w:spacing w:after="0"/>
            </w:pPr>
            <w:r>
              <w:rPr>
                <w:sz w:val="20"/>
              </w:rPr>
              <w:t>Speed hoặc cadence so với EMA cá nhân</w:t>
            </w:r>
          </w:p>
        </w:tc>
        <w:tc>
          <w:tcPr>
            <w:tcW w:w="3160" w:type="dxa"/>
            <w:tcMar>
              <w:top w:w="100" w:type="dxa"/>
              <w:left w:w="100" w:type="dxa"/>
              <w:bottom w:w="100" w:type="dxa"/>
              <w:right w:w="100" w:type="dxa"/>
            </w:tcMar>
            <w:vAlign w:val="center"/>
          </w:tcPr>
          <w:p w:rsidR="007F1EA0" w:rsidRDefault="004A074F">
            <w:pPr>
              <w:spacing w:after="0"/>
            </w:pPr>
            <w:r>
              <w:rPr>
                <w:sz w:val="20"/>
              </w:rPr>
              <w:t>Ưu tiên dữ liệu khách quan khi có thể tính được</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Mốc phục hồi</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Thời điểm bắt đầu buổi tập</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Thời điểm kết thúc buổi tập</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Thời gian hồi phục bắt đầu sau khi hoàn tất vận động</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ACWR</w:t>
            </w:r>
          </w:p>
        </w:tc>
        <w:tc>
          <w:tcPr>
            <w:tcW w:w="2200" w:type="dxa"/>
            <w:tcMar>
              <w:top w:w="100" w:type="dxa"/>
              <w:left w:w="100" w:type="dxa"/>
              <w:bottom w:w="100" w:type="dxa"/>
              <w:right w:w="100" w:type="dxa"/>
            </w:tcMar>
            <w:vAlign w:val="center"/>
          </w:tcPr>
          <w:p w:rsidR="007F1EA0" w:rsidRDefault="004A074F">
            <w:pPr>
              <w:spacing w:after="0"/>
            </w:pPr>
            <w:r>
              <w:rPr>
                <w:sz w:val="20"/>
              </w:rPr>
              <w:t>Chỉ dùng Session RPE</w:t>
            </w:r>
          </w:p>
        </w:tc>
        <w:tc>
          <w:tcPr>
            <w:tcW w:w="2500" w:type="dxa"/>
            <w:tcMar>
              <w:top w:w="100" w:type="dxa"/>
              <w:left w:w="100" w:type="dxa"/>
              <w:bottom w:w="100" w:type="dxa"/>
              <w:right w:w="100" w:type="dxa"/>
            </w:tcMar>
            <w:vAlign w:val="center"/>
          </w:tcPr>
          <w:p w:rsidR="007F1EA0" w:rsidRDefault="004A074F">
            <w:pPr>
              <w:spacing w:after="0"/>
            </w:pPr>
            <w:r>
              <w:rPr>
                <w:sz w:val="20"/>
              </w:rPr>
              <w:t>Session RPE hoặc trung bình RPE từng set; fallback 7</w:t>
            </w:r>
          </w:p>
        </w:tc>
        <w:tc>
          <w:tcPr>
            <w:tcW w:w="3160" w:type="dxa"/>
            <w:tcMar>
              <w:top w:w="100" w:type="dxa"/>
              <w:left w:w="100" w:type="dxa"/>
              <w:bottom w:w="100" w:type="dxa"/>
              <w:right w:w="100" w:type="dxa"/>
            </w:tcMar>
            <w:vAlign w:val="center"/>
          </w:tcPr>
          <w:p w:rsidR="007F1EA0" w:rsidRDefault="004A074F">
            <w:pPr>
              <w:spacing w:after="0"/>
            </w:pPr>
            <w:r>
              <w:rPr>
                <w:sz w:val="20"/>
              </w:rPr>
              <w:t>Hoạt động với cả chế độ cơ bản và nâng cao</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Heatmap Session Summary</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Ngưỡng tuyệt đối 3 và 6 set</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Chuẩn hóa theo cơ được tập nhiều nhất trong buổi</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Diễn tả nhiều vừa ít trong chính buổi tập</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Working set</w:t>
            </w:r>
          </w:p>
        </w:tc>
        <w:tc>
          <w:tcPr>
            <w:tcW w:w="2200" w:type="dxa"/>
            <w:tcMar>
              <w:top w:w="100" w:type="dxa"/>
              <w:left w:w="100" w:type="dxa"/>
              <w:bottom w:w="100" w:type="dxa"/>
              <w:right w:w="100" w:type="dxa"/>
            </w:tcMar>
            <w:vAlign w:val="center"/>
          </w:tcPr>
          <w:p w:rsidR="007F1EA0" w:rsidRDefault="004A074F">
            <w:pPr>
              <w:spacing w:after="0"/>
            </w:pPr>
            <w:r>
              <w:rPr>
                <w:sz w:val="20"/>
              </w:rPr>
              <w:t>Có điều kiện reps tối thiểu trong tài liệu cũ</w:t>
            </w:r>
          </w:p>
        </w:tc>
        <w:tc>
          <w:tcPr>
            <w:tcW w:w="2500" w:type="dxa"/>
            <w:tcMar>
              <w:top w:w="100" w:type="dxa"/>
              <w:left w:w="100" w:type="dxa"/>
              <w:bottom w:w="100" w:type="dxa"/>
              <w:right w:w="100" w:type="dxa"/>
            </w:tcMar>
            <w:vAlign w:val="center"/>
          </w:tcPr>
          <w:p w:rsidR="007F1EA0" w:rsidRDefault="004A074F">
            <w:pPr>
              <w:spacing w:after="0"/>
            </w:pPr>
            <w:r>
              <w:rPr>
                <w:sz w:val="20"/>
              </w:rPr>
              <w:t>Set hoàn thành thuộc NORMAL SUPERSET DROPSET FAILURE</w:t>
            </w:r>
          </w:p>
        </w:tc>
        <w:tc>
          <w:tcPr>
            <w:tcW w:w="3160" w:type="dxa"/>
            <w:tcMar>
              <w:top w:w="100" w:type="dxa"/>
              <w:left w:w="100" w:type="dxa"/>
              <w:bottom w:w="100" w:type="dxa"/>
              <w:right w:w="100" w:type="dxa"/>
            </w:tcMar>
            <w:vAlign w:val="center"/>
          </w:tcPr>
          <w:p w:rsidR="007F1EA0" w:rsidRDefault="004A074F">
            <w:pPr>
              <w:spacing w:after="0"/>
            </w:pPr>
            <w:r>
              <w:rPr>
                <w:sz w:val="20"/>
              </w:rPr>
              <w:t>Không loại nhầm bài ít reps nhưng tải cao</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Hexagon</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Một mốc 80 cho mọi nhóm</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Ngưỡng MRV riêng 90 đến 160</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Phù hợp khác biệt quy mô giữa nhóm cơ</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Dinh dưỡng duy trì</w:t>
            </w:r>
          </w:p>
        </w:tc>
        <w:tc>
          <w:tcPr>
            <w:tcW w:w="2200" w:type="dxa"/>
            <w:tcMar>
              <w:top w:w="100" w:type="dxa"/>
              <w:left w:w="100" w:type="dxa"/>
              <w:bottom w:w="100" w:type="dxa"/>
              <w:right w:w="100" w:type="dxa"/>
            </w:tcMar>
            <w:vAlign w:val="center"/>
          </w:tcPr>
          <w:p w:rsidR="007F1EA0" w:rsidRDefault="004A074F">
            <w:pPr>
              <w:spacing w:after="0"/>
            </w:pPr>
            <w:r>
              <w:rPr>
                <w:sz w:val="20"/>
              </w:rPr>
              <w:t>Có nhánh STRENGTH điều chỉnh riêng</w:t>
            </w:r>
          </w:p>
        </w:tc>
        <w:tc>
          <w:tcPr>
            <w:tcW w:w="2500" w:type="dxa"/>
            <w:tcMar>
              <w:top w:w="100" w:type="dxa"/>
              <w:left w:w="100" w:type="dxa"/>
              <w:bottom w:w="100" w:type="dxa"/>
              <w:right w:w="100" w:type="dxa"/>
            </w:tcMar>
            <w:vAlign w:val="center"/>
          </w:tcPr>
          <w:p w:rsidR="007F1EA0" w:rsidRDefault="004A074F">
            <w:pPr>
              <w:spacing w:after="0"/>
            </w:pPr>
            <w:r>
              <w:rPr>
                <w:sz w:val="20"/>
              </w:rPr>
              <w:t>MAINTAIN bằng TDEE</w:t>
            </w:r>
          </w:p>
        </w:tc>
        <w:tc>
          <w:tcPr>
            <w:tcW w:w="3160" w:type="dxa"/>
            <w:tcMar>
              <w:top w:w="100" w:type="dxa"/>
              <w:left w:w="100" w:type="dxa"/>
              <w:bottom w:w="100" w:type="dxa"/>
              <w:right w:w="100" w:type="dxa"/>
            </w:tcMar>
            <w:vAlign w:val="center"/>
          </w:tcPr>
          <w:p w:rsidR="007F1EA0" w:rsidRDefault="004A074F">
            <w:pPr>
              <w:spacing w:after="0"/>
            </w:pPr>
            <w:r>
              <w:rPr>
                <w:sz w:val="20"/>
              </w:rPr>
              <w:t>Cách hiểu đơn giản và nhất quán</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Rank</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Ngưỡng cũ và không có giới hạn ngày</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Ngưỡng mới và tối đa 40 RP mỗi ngày</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Giảm khả năng tăng hạng từ một ngày bất thường</w:t>
            </w:r>
          </w:p>
        </w:tc>
      </w:tr>
    </w:tbl>
    <w:p w:rsidR="007F1EA0" w:rsidRDefault="007F1EA0">
      <w:pPr>
        <w:spacing w:after="40"/>
      </w:pPr>
    </w:p>
    <w:p w:rsidR="007F1EA0" w:rsidRDefault="00FB4CE9">
      <w:r w:rsidRPr="00FB4CE9">
        <w:t>Nhìn chung, bản cập nhật chuyển trọng tâm từ các ngưỡng chung sang lịch sử của từng người. Intensity khách quan được ưu tiên khi bài tập có dữ liệu phù hợp; RPE theo set vẫn là thông tin bổ sung và có thể bỏ trống.</w:t>
      </w:r>
    </w:p>
    <w:p w:rsidR="007F1EA0" w:rsidRDefault="004A074F" w:rsidP="00FB4CE9">
      <w:pPr>
        <w:pStyle w:val="Heading1"/>
        <w:pageBreakBefore/>
      </w:pPr>
      <w:r>
        <w:lastRenderedPageBreak/>
        <w:t>2 Recovery Bar</w:t>
      </w:r>
    </w:p>
    <w:p w:rsidR="007F1EA0" w:rsidRDefault="00FB4CE9">
      <w:r w:rsidRPr="00FB4CE9">
        <w:t>Recovery trả lời một câu hỏi thực tế: tại thời điểm mở app, từng nhóm cơ còn chịu bao nhiêu ảnh hưởng từ các buổi trước. Plato tính ở cấp cơ chi tiết, chẳng hạn Middle Chest hoặc Triceps, rồi mới tổng hợp thành sáu nhóm lớn. Khi phát lại lịch sử, mỗi buổi chỉ được so với dữ liệu đã tồn tại trước buổi đó, nhờ vậy buổi hiện tại không tự nâng mốc tham chiếu của chính nó.</w:t>
      </w:r>
    </w:p>
    <w:p w:rsidR="007F1EA0" w:rsidRDefault="004A074F" w:rsidP="00FB4CE9">
      <w:pPr>
        <w:pStyle w:val="Heading2"/>
      </w:pPr>
      <w:r>
        <w:t>2.1 Working set hợp lệ</w:t>
      </w:r>
    </w:p>
    <w:p w:rsidR="007F1EA0" w:rsidRDefault="00FB4CE9">
      <w:r w:rsidRPr="00FB4CE9">
        <w:t>Không phải mọi set xuất hiện trong log đều phản ánh tải luyện tập chính. Plato chỉ giữ các set đã hoàn thành và thuộc nhóm NORMAL, SUPERSET, DROPSET hoặc FAILURE; warm-up và set còn dang dở bị loại trước khi tính.</w:t>
      </w:r>
    </w:p>
    <w:p w:rsidR="007F1EA0" w:rsidRDefault="004A074F">
      <w:pPr>
        <w:pStyle w:val="CaptionPlato"/>
      </w:pPr>
      <w:r>
        <w:t>Tập working set</w:t>
      </w:r>
    </w:p>
    <w:p w:rsidR="00815E73" w:rsidRDefault="006C5063" w:rsidP="00FB4CE9">
      <w:pPr>
        <w:pStyle w:val="EquationPlato"/>
      </w:pPr>
      <m:oMathPara>
        <m:oMath>
          <m:r>
            <w:rPr>
              <w:rFonts w:eastAsia="Cambria Math"/>
            </w:rPr>
            <m:t>S_work={s | completed(s)=1 ∧ type(s)∈{NORMAL,SUPERSET,DROPSET,FAILURE}}</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s</w:t>
            </w:r>
          </w:p>
        </w:tc>
        <w:tc>
          <w:tcPr>
            <w:tcW w:w="7660" w:type="dxa"/>
            <w:tcMar>
              <w:top w:w="100" w:type="dxa"/>
              <w:left w:w="100" w:type="dxa"/>
              <w:bottom w:w="100" w:type="dxa"/>
              <w:right w:w="100" w:type="dxa"/>
            </w:tcMar>
            <w:vAlign w:val="center"/>
          </w:tcPr>
          <w:p w:rsidR="007F1EA0" w:rsidRDefault="004A074F">
            <w:pPr>
              <w:spacing w:after="0"/>
            </w:pPr>
            <w:r>
              <w:rPr>
                <w:sz w:val="20"/>
              </w:rPr>
              <w:t>Một set trong bài tập</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completed(s)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Bằng 1 khi set đã hoàn thành, ngược lại bằng 0</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type(s)</w:t>
            </w:r>
          </w:p>
        </w:tc>
        <w:tc>
          <w:tcPr>
            <w:tcW w:w="7660" w:type="dxa"/>
            <w:tcMar>
              <w:top w:w="100" w:type="dxa"/>
              <w:left w:w="100" w:type="dxa"/>
              <w:bottom w:w="100" w:type="dxa"/>
              <w:right w:w="100" w:type="dxa"/>
            </w:tcMar>
            <w:vAlign w:val="center"/>
          </w:tcPr>
          <w:p w:rsidR="007F1EA0" w:rsidRDefault="004A074F">
            <w:pPr>
              <w:spacing w:after="0"/>
            </w:pPr>
            <w:r>
              <w:rPr>
                <w:sz w:val="20"/>
              </w:rPr>
              <w:t>Loại set được lưu trong app</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S_work</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Tập hợp set được phép tham gia phép tính Recovery</w:t>
            </w:r>
          </w:p>
        </w:tc>
      </w:tr>
    </w:tbl>
    <w:p w:rsidR="007F1EA0" w:rsidRDefault="007F1EA0">
      <w:pPr>
        <w:spacing w:after="40"/>
      </w:pPr>
    </w:p>
    <w:p w:rsidR="007F1EA0" w:rsidRDefault="00FB4CE9">
      <w:r w:rsidRPr="00FB4CE9">
        <w:t>Cách lọc này dựa vào trạng thái và loại set thay vì đặt một ngưỡng reps cứng. Một set 3 reps nặng vẫn có thể tạo mệt mỏi đáng kể, trong khi 10 reps khởi động không nên được tính ngang với working set.</w:t>
      </w:r>
    </w:p>
    <w:p w:rsidR="007F1EA0" w:rsidRDefault="00FB4CE9">
      <w:r w:rsidRPr="00FB4CE9">
        <w:t>Chẳng hạn, một bài gồm 1 warm-up, 3 set NORMAL đã hoàn thành và 1 set NORMAL chưa hoàn thành sẽ chỉ đóng góp 3 working set vào Recovery.</w:t>
      </w:r>
    </w:p>
    <w:p w:rsidR="007F1EA0" w:rsidRDefault="004A074F" w:rsidP="00FB4CE9">
      <w:pPr>
        <w:pStyle w:val="Heading2"/>
      </w:pPr>
      <w:r>
        <w:t>2.2 Tải thô theo loại bài tập</w:t>
      </w:r>
    </w:p>
    <w:p w:rsidR="007F1EA0" w:rsidRDefault="00FB4CE9">
      <w:r w:rsidRPr="00FB4CE9">
        <w:t>Tải thô giữ nguyên đại lượng tự nhiên của bài tập: bài tạ dùng weight nhân reps, bài bodyweight có thể dùng reps, bài giữ tư thế dùng thời gian, còn cardio dùng quãng đường hoặc số bước. Các đại lượng này chưa được cộng trực tiếp với nhau. Chúng chỉ trở nên so sánh được sau bước chuẩn hóa theo lịch sử riêng của từng bài.</w:t>
      </w:r>
    </w:p>
    <w:p w:rsidR="007F1EA0" w:rsidRDefault="004A074F">
      <w:pPr>
        <w:pStyle w:val="CaptionPlato"/>
      </w:pPr>
      <w:r>
        <w:t>Bài WEIGHT REPS</w:t>
      </w:r>
    </w:p>
    <w:p w:rsidR="00815E73" w:rsidRDefault="00AD79F9" w:rsidP="00FB4CE9">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m:t>
                  </m:r>
                  <m:sSub>
                    <m:sSubPr>
                      <m:ctrlPr>
                        <w:rPr>
                          <w:rFonts w:eastAsia="Cambria Math"/>
                          <w:i/>
                        </w:rPr>
                      </m:ctrlPr>
                    </m:sSubPr>
                    <m:e>
                      <m:r>
                        <w:rPr>
                          <w:rFonts w:eastAsia="Cambria Math"/>
                        </w:rPr>
                        <m:t>w</m:t>
                      </m:r>
                    </m:e>
                    <m:sub>
                      <m:r>
                        <w:rPr>
                          <w:rFonts w:eastAsia="Cambria Math"/>
                        </w:rPr>
                        <m:t>eff</m:t>
                      </m:r>
                    </m:sub>
                  </m:sSub>
                </m:e>
              </m:d>
            </m:e>
          </m:func>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0,reps</m:t>
                  </m:r>
                </m:e>
              </m:d>
            </m:e>
          </m:func>
        </m:oMath>
      </m:oMathPara>
    </w:p>
    <w:p w:rsidR="007F1EA0" w:rsidRDefault="004A074F">
      <w:pPr>
        <w:pStyle w:val="CaptionPlato"/>
      </w:pPr>
      <w:r>
        <w:t>Trọng lượng hiệu dụng</w:t>
      </w:r>
    </w:p>
    <w:p w:rsidR="00815E73" w:rsidRDefault="00AD79F9" w:rsidP="00FB4CE9">
      <w:pPr>
        <w:pStyle w:val="EquationPlato"/>
      </w:pPr>
      <m:oMathPara>
        <m:oMath>
          <m:sSub>
            <m:sSubPr>
              <m:ctrlPr>
                <w:rPr>
                  <w:rFonts w:eastAsia="Cambria Math"/>
                  <w:i/>
                </w:rPr>
              </m:ctrlPr>
            </m:sSubPr>
            <m:e>
              <m:r>
                <w:rPr>
                  <w:rFonts w:eastAsia="Cambria Math"/>
                </w:rPr>
                <m:t>w</m:t>
              </m:r>
            </m:e>
            <m:sub>
              <m:r>
                <w:rPr>
                  <w:rFonts w:eastAsia="Cambria Math"/>
                </w:rPr>
                <m:t>eff</m:t>
              </m:r>
            </m:sub>
          </m:sSub>
          <m:r>
            <w:rPr>
              <w:rFonts w:eastAsia="Cambria Math"/>
            </w:rPr>
            <m:t>=</m:t>
          </m:r>
          <m:d>
            <m:dPr>
              <m:begChr m:val="{"/>
              <m:endChr m:val="}"/>
              <m:ctrlPr>
                <w:rPr>
                  <w:rFonts w:eastAsia="Cambria Math"/>
                  <w:i/>
                </w:rPr>
              </m:ctrlPr>
            </m:dPr>
            <m:e>
              <m:r>
                <w:rPr>
                  <w:rFonts w:eastAsia="Cambria Math"/>
                </w:rPr>
                <m:t>w, w&gt;0; BW, w=0 ∧ BW available; 1, otherwise</m:t>
              </m:r>
            </m:e>
          </m:d>
        </m:oMath>
      </m:oMathPara>
    </w:p>
    <w:p w:rsidR="007F1EA0" w:rsidRDefault="004A074F">
      <w:pPr>
        <w:pStyle w:val="CaptionPlato"/>
      </w:pPr>
      <w:r>
        <w:lastRenderedPageBreak/>
        <w:t>Bài REPS ONLY</w:t>
      </w:r>
    </w:p>
    <w:p w:rsidR="00815E73" w:rsidRDefault="00AD79F9" w:rsidP="00FB4CE9">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0,reps</m:t>
                  </m:r>
                </m:e>
              </m:d>
            </m:e>
          </m:func>
        </m:oMath>
      </m:oMathPara>
    </w:p>
    <w:p w:rsidR="007F1EA0" w:rsidRDefault="004A074F">
      <w:pPr>
        <w:pStyle w:val="CaptionPlato"/>
      </w:pPr>
      <w:r>
        <w:t>Bài TIME ONLY</w:t>
      </w:r>
    </w:p>
    <w:p w:rsidR="00815E73" w:rsidRDefault="00AD79F9" w:rsidP="00FB4CE9">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0,tim</m:t>
                  </m:r>
                  <m:sSub>
                    <m:sSubPr>
                      <m:ctrlPr>
                        <w:rPr>
                          <w:rFonts w:eastAsia="Cambria Math"/>
                          <w:i/>
                        </w:rPr>
                      </m:ctrlPr>
                    </m:sSubPr>
                    <m:e>
                      <m:r>
                        <w:rPr>
                          <w:rFonts w:eastAsia="Cambria Math"/>
                        </w:rPr>
                        <m:t>e</m:t>
                      </m:r>
                    </m:e>
                    <m:sub>
                      <m:r>
                        <w:rPr>
                          <w:rFonts w:eastAsia="Cambria Math"/>
                        </w:rPr>
                        <m:t>seconds</m:t>
                      </m:r>
                    </m:sub>
                  </m:sSub>
                </m:e>
              </m:d>
            </m:e>
          </m:func>
        </m:oMath>
      </m:oMathPara>
    </w:p>
    <w:p w:rsidR="007F1EA0" w:rsidRDefault="004A074F">
      <w:pPr>
        <w:pStyle w:val="CaptionPlato"/>
      </w:pPr>
      <w:r>
        <w:t>Bài CARDIO DISTANCE</w:t>
      </w:r>
    </w:p>
    <w:p w:rsidR="00815E73" w:rsidRDefault="00AD79F9" w:rsidP="00FB4CE9">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0,distanc</m:t>
                  </m:r>
                  <m:sSub>
                    <m:sSubPr>
                      <m:ctrlPr>
                        <w:rPr>
                          <w:rFonts w:eastAsia="Cambria Math"/>
                          <w:i/>
                        </w:rPr>
                      </m:ctrlPr>
                    </m:sSubPr>
                    <m:e>
                      <m:r>
                        <w:rPr>
                          <w:rFonts w:eastAsia="Cambria Math"/>
                        </w:rPr>
                        <m:t>e</m:t>
                      </m:r>
                    </m:e>
                    <m:sub>
                      <m:r>
                        <w:rPr>
                          <w:rFonts w:eastAsia="Cambria Math"/>
                        </w:rPr>
                        <m:t>km</m:t>
                      </m:r>
                    </m:sub>
                  </m:sSub>
                </m:e>
              </m:d>
            </m:e>
          </m:func>
        </m:oMath>
      </m:oMathPara>
    </w:p>
    <w:p w:rsidR="007F1EA0" w:rsidRDefault="004A074F">
      <w:pPr>
        <w:pStyle w:val="CaptionPlato"/>
      </w:pPr>
      <w:r>
        <w:t>Bài CARDIO STEPS</w:t>
      </w:r>
    </w:p>
    <w:p w:rsidR="00815E73" w:rsidRDefault="00AD79F9" w:rsidP="00FB4CE9">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0,steps</m:t>
                  </m:r>
                </m:e>
              </m:d>
            </m:e>
          </m:func>
        </m:oMath>
      </m:oMathPara>
    </w:p>
    <w:p w:rsidR="007F1EA0" w:rsidRDefault="004A074F">
      <w:pPr>
        <w:pStyle w:val="CaptionPlato"/>
      </w:pPr>
      <w:r>
        <w:t>Tổng tải thô của bài tập</w:t>
      </w:r>
    </w:p>
    <w:p w:rsidR="00815E73" w:rsidRDefault="00AD79F9" w:rsidP="00FB4CE9">
      <w:pPr>
        <w:pStyle w:val="EquationPlato"/>
      </w:pPr>
      <m:oMathPara>
        <m:oMath>
          <m:sSub>
            <m:sSubPr>
              <m:ctrlPr>
                <w:rPr>
                  <w:rFonts w:eastAsia="Cambria Math"/>
                  <w:i/>
                </w:rPr>
              </m:ctrlPr>
            </m:sSubPr>
            <m:e>
              <m:r>
                <w:rPr>
                  <w:rFonts w:eastAsia="Cambria Math"/>
                </w:rPr>
                <m:t>V</m:t>
              </m:r>
            </m:e>
            <m:sub>
              <m:r>
                <w:rPr>
                  <w:rFonts w:eastAsia="Cambria Math"/>
                </w:rPr>
                <m:t>ex</m:t>
              </m:r>
            </m:sub>
          </m:sSub>
          <m:r>
            <w:rPr>
              <w:rFonts w:eastAsia="Cambria Math"/>
            </w:rPr>
            <m:t>=</m:t>
          </m:r>
          <m:nary>
            <m:naryPr>
              <m:chr m:val="∑"/>
              <m:supHide m:val="1"/>
              <m:ctrlPr>
                <w:rPr>
                  <w:rFonts w:eastAsia="Cambria Math"/>
                  <w:i/>
                </w:rPr>
              </m:ctrlPr>
            </m:naryPr>
            <m:sub>
              <m:r>
                <w:rPr>
                  <w:rFonts w:eastAsia="Cambria Math"/>
                </w:rPr>
                <m:t>s∈</m:t>
              </m:r>
              <m:sSub>
                <m:sSubPr>
                  <m:ctrlPr>
                    <w:rPr>
                      <w:rFonts w:eastAsia="Cambria Math"/>
                      <w:i/>
                    </w:rPr>
                  </m:ctrlPr>
                </m:sSubPr>
                <m:e>
                  <m:r>
                    <w:rPr>
                      <w:rFonts w:eastAsia="Cambria Math"/>
                    </w:rPr>
                    <m:t>S</m:t>
                  </m:r>
                </m:e>
                <m:sub>
                  <m:r>
                    <w:rPr>
                      <w:rFonts w:eastAsia="Cambria Math"/>
                    </w:rPr>
                    <m:t>work</m:t>
                  </m:r>
                </m:sub>
              </m:sSub>
            </m:sub>
            <m:sup/>
            <m:e>
              <m:sSub>
                <m:sSubPr>
                  <m:ctrlPr>
                    <w:rPr>
                      <w:rFonts w:eastAsia="Cambria Math"/>
                      <w:i/>
                    </w:rPr>
                  </m:ctrlPr>
                </m:sSubPr>
                <m:e>
                  <m:r>
                    <w:rPr>
                      <w:rFonts w:eastAsia="Cambria Math"/>
                    </w:rPr>
                    <m:t>V</m:t>
                  </m:r>
                </m:e>
                <m:sub>
                  <m:r>
                    <w:rPr>
                      <w:rFonts w:eastAsia="Cambria Math"/>
                    </w:rPr>
                    <m:t>set,s</m:t>
                  </m:r>
                </m:sub>
              </m:sSub>
            </m:e>
          </m:nary>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V_set</w:t>
            </w:r>
          </w:p>
        </w:tc>
        <w:tc>
          <w:tcPr>
            <w:tcW w:w="7660" w:type="dxa"/>
            <w:tcMar>
              <w:top w:w="100" w:type="dxa"/>
              <w:left w:w="100" w:type="dxa"/>
              <w:bottom w:w="100" w:type="dxa"/>
              <w:right w:w="100" w:type="dxa"/>
            </w:tcMar>
            <w:vAlign w:val="center"/>
          </w:tcPr>
          <w:p w:rsidR="007F1EA0" w:rsidRDefault="004A074F">
            <w:pPr>
              <w:spacing w:after="0"/>
            </w:pPr>
            <w:r>
              <w:rPr>
                <w:sz w:val="20"/>
              </w:rPr>
              <w:t>Tải thô của một set</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V_ex</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Tổng tải thô của một exercise trong buổi</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w:t>
            </w:r>
          </w:p>
        </w:tc>
        <w:tc>
          <w:tcPr>
            <w:tcW w:w="7660" w:type="dxa"/>
            <w:tcMar>
              <w:top w:w="100" w:type="dxa"/>
              <w:left w:w="100" w:type="dxa"/>
              <w:bottom w:w="100" w:type="dxa"/>
              <w:right w:w="100" w:type="dxa"/>
            </w:tcMar>
            <w:vAlign w:val="center"/>
          </w:tcPr>
          <w:p w:rsidR="007F1EA0" w:rsidRDefault="004A074F">
            <w:pPr>
              <w:spacing w:after="0"/>
            </w:pPr>
            <w:r>
              <w:rPr>
                <w:sz w:val="20"/>
              </w:rPr>
              <w:t>Mức tạ nhập cho set, đơn vị kg sau quy đổi</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w_eff</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Trọng lượng hiệu dụng dùng trong phép tính</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BW</w:t>
            </w:r>
          </w:p>
        </w:tc>
        <w:tc>
          <w:tcPr>
            <w:tcW w:w="7660" w:type="dxa"/>
            <w:tcMar>
              <w:top w:w="100" w:type="dxa"/>
              <w:left w:w="100" w:type="dxa"/>
              <w:bottom w:w="100" w:type="dxa"/>
              <w:right w:w="100" w:type="dxa"/>
            </w:tcMar>
            <w:vAlign w:val="center"/>
          </w:tcPr>
          <w:p w:rsidR="007F1EA0" w:rsidRDefault="004A074F">
            <w:pPr>
              <w:spacing w:after="0"/>
            </w:pPr>
            <w:r>
              <w:rPr>
                <w:sz w:val="20"/>
              </w:rPr>
              <w:t>Cân nặng cơ thể nếu được truyền vào phép tính</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reps time distance steps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lần lặp, thời gian giây, quãng đường km hoặc số bước</w:t>
            </w:r>
          </w:p>
        </w:tc>
      </w:tr>
    </w:tbl>
    <w:p w:rsidR="007F1EA0" w:rsidRDefault="007F1EA0">
      <w:pPr>
        <w:spacing w:after="40"/>
      </w:pPr>
    </w:p>
    <w:p w:rsidR="007F1EA0" w:rsidRDefault="00FB4CE9">
      <w:r w:rsidRPr="00FB4CE9">
        <w:t>Ba set Bench Press 60 kg x 10 reps tạo tải thô 600 cho mỗi set và 1.800 cho cả bài. Một buổi chạy 5 km tạo tải thô 5. Hai con số này khác đơn vị và chưa nói rằng Bench Press nặng hơn chạy bộ; ý nghĩa của chúng chỉ xuất hiện khi được đặt cạnh baseline tương ứng.</w:t>
      </w:r>
    </w:p>
    <w:p w:rsidR="007F1EA0" w:rsidRDefault="00FB4CE9">
      <w:r w:rsidRPr="00FB4CE9">
        <w:t>Nếu bài WEIGHT REPS thiếu cả weight lẫn cân nặng cơ thể do luồng gọi cung cấp, hệ thống dùng w_eff = 1 để phép tính không bị đứt. Đây chỉ là giá trị dự phòng dữ liệu, không phải ước lượng cân nặng của người dùng.</w:t>
      </w:r>
    </w:p>
    <w:p w:rsidR="007F1EA0" w:rsidRDefault="004A074F" w:rsidP="00FB4CE9">
      <w:pPr>
        <w:pStyle w:val="Heading2"/>
      </w:pPr>
      <w:r>
        <w:t>2.3 Chuẩn hóa theo năng lực cá nhân và intensity khách quan</w:t>
      </w:r>
    </w:p>
    <w:p w:rsidR="007F1EA0" w:rsidRDefault="00FB4CE9">
      <w:r w:rsidRPr="00FB4CE9">
        <w:t>Để 1.800 kg.reps của Bench Press và 5 km chạy bộ có thể cùng đi vào mô hình, Plato chuyển mỗi tải thô thành tỷ lệ so với mức người dùng thường thực hiện ở chính bài đó. Với cardio, speed hoặc cadence được dùng thêm để phân biệt hai buổi có cùng quãng đường nhưng khác nhịp độ.</w:t>
      </w:r>
    </w:p>
    <w:p w:rsidR="007F1EA0" w:rsidRDefault="004A074F">
      <w:pPr>
        <w:pStyle w:val="CaptionPlato"/>
      </w:pPr>
      <w:r>
        <w:lastRenderedPageBreak/>
        <w:t>EMA capacity của bài tập</w:t>
      </w:r>
    </w:p>
    <w:p w:rsidR="00815E73" w:rsidRDefault="00AD79F9" w:rsidP="00FB4CE9">
      <w:pPr>
        <w:pStyle w:val="EquationPlato"/>
      </w:pPr>
      <m:oMathPara>
        <m:oMath>
          <m:sSub>
            <m:sSubPr>
              <m:ctrlPr>
                <w:rPr>
                  <w:rFonts w:eastAsia="Cambria Math"/>
                  <w:i/>
                </w:rPr>
              </m:ctrlPr>
            </m:sSubPr>
            <m:e>
              <m:r>
                <w:rPr>
                  <w:rFonts w:eastAsia="Cambria Math"/>
                </w:rPr>
                <m:t>C</m:t>
              </m:r>
            </m:e>
            <m:sub>
              <m:r>
                <w:rPr>
                  <w:rFonts w:eastAsia="Cambria Math"/>
                </w:rPr>
                <m:t>ex</m:t>
              </m:r>
            </m:sub>
          </m:sSub>
          <m:r>
            <w:rPr>
              <w:rFonts w:eastAsia="Cambria Math"/>
            </w:rPr>
            <m:t>,new=0.75</m:t>
          </m:r>
          <m:sSub>
            <m:sSubPr>
              <m:ctrlPr>
                <w:rPr>
                  <w:rFonts w:eastAsia="Cambria Math"/>
                  <w:i/>
                </w:rPr>
              </m:ctrlPr>
            </m:sSubPr>
            <m:e>
              <m:r>
                <w:rPr>
                  <w:rFonts w:eastAsia="Cambria Math"/>
                </w:rPr>
                <m:t>C</m:t>
              </m:r>
            </m:e>
            <m:sub>
              <m:r>
                <w:rPr>
                  <w:rFonts w:eastAsia="Cambria Math"/>
                </w:rPr>
                <m:t>ex</m:t>
              </m:r>
            </m:sub>
          </m:sSub>
          <m:r>
            <w:rPr>
              <w:rFonts w:eastAsia="Cambria Math"/>
            </w:rPr>
            <m:t>,old+0.25</m:t>
          </m:r>
          <m:sSub>
            <m:sSubPr>
              <m:ctrlPr>
                <w:rPr>
                  <w:rFonts w:eastAsia="Cambria Math"/>
                  <w:i/>
                </w:rPr>
              </m:ctrlPr>
            </m:sSubPr>
            <m:e>
              <m:r>
                <w:rPr>
                  <w:rFonts w:eastAsia="Cambria Math"/>
                </w:rPr>
                <m:t>V</m:t>
              </m:r>
            </m:e>
            <m:sub>
              <m:r>
                <w:rPr>
                  <w:rFonts w:eastAsia="Cambria Math"/>
                </w:rPr>
                <m:t>ex</m:t>
              </m:r>
            </m:sub>
          </m:sSub>
        </m:oMath>
      </m:oMathPara>
    </w:p>
    <w:p w:rsidR="007F1EA0" w:rsidRDefault="004A074F">
      <w:pPr>
        <w:pStyle w:val="CaptionPlato"/>
      </w:pPr>
      <w:r>
        <w:t>Speed cho CARDIO DISTANCE</w:t>
      </w:r>
    </w:p>
    <w:p w:rsidR="00815E73" w:rsidRDefault="006C5063" w:rsidP="00FB4CE9">
      <w:pPr>
        <w:pStyle w:val="EquationPlato"/>
      </w:pPr>
      <m:oMathPara>
        <m:oMath>
          <m:r>
            <w:rPr>
              <w:rFonts w:eastAsia="Cambria Math"/>
            </w:rPr>
            <m:t>spee</m:t>
          </m:r>
          <m:sSub>
            <m:sSubPr>
              <m:ctrlPr>
                <w:rPr>
                  <w:rFonts w:eastAsia="Cambria Math"/>
                  <w:i/>
                </w:rPr>
              </m:ctrlPr>
            </m:sSubPr>
            <m:e>
              <m:r>
                <w:rPr>
                  <w:rFonts w:eastAsia="Cambria Math"/>
                </w:rPr>
                <m:t>d</m:t>
              </m:r>
            </m:e>
            <m:sub>
              <m:r>
                <w:rPr>
                  <w:rFonts w:eastAsia="Cambria Math"/>
                </w:rPr>
                <m:t>kmh</m:t>
              </m:r>
            </m:sub>
          </m:sSub>
          <m:r>
            <w:rPr>
              <w:rFonts w:eastAsia="Cambria Math"/>
            </w:rPr>
            <m:t>=</m:t>
          </m:r>
          <m:f>
            <m:fPr>
              <m:ctrlPr>
                <w:rPr>
                  <w:rFonts w:eastAsia="Cambria Math"/>
                  <w:i/>
                </w:rPr>
              </m:ctrlPr>
            </m:fPr>
            <m:num>
              <m:r>
                <w:rPr>
                  <w:rFonts w:eastAsia="Cambria Math"/>
                </w:rPr>
                <m:t>∑distanc</m:t>
              </m:r>
              <m:sSub>
                <m:sSubPr>
                  <m:ctrlPr>
                    <w:rPr>
                      <w:rFonts w:eastAsia="Cambria Math"/>
                      <w:i/>
                    </w:rPr>
                  </m:ctrlPr>
                </m:sSubPr>
                <m:e>
                  <m:r>
                    <w:rPr>
                      <w:rFonts w:eastAsia="Cambria Math"/>
                    </w:rPr>
                    <m:t>e</m:t>
                  </m:r>
                </m:e>
                <m:sub>
                  <m:r>
                    <w:rPr>
                      <w:rFonts w:eastAsia="Cambria Math"/>
                    </w:rPr>
                    <m:t>km</m:t>
                  </m:r>
                </m:sub>
              </m:sSub>
            </m:num>
            <m:den>
              <m:f>
                <m:fPr>
                  <m:ctrlPr>
                    <w:rPr>
                      <w:rFonts w:eastAsia="Cambria Math"/>
                      <w:i/>
                    </w:rPr>
                  </m:ctrlPr>
                </m:fPr>
                <m:num>
                  <m:r>
                    <w:rPr>
                      <w:rFonts w:eastAsia="Cambria Math"/>
                    </w:rPr>
                    <m:t>∑tim</m:t>
                  </m:r>
                  <m:sSub>
                    <m:sSubPr>
                      <m:ctrlPr>
                        <w:rPr>
                          <w:rFonts w:eastAsia="Cambria Math"/>
                          <w:i/>
                        </w:rPr>
                      </m:ctrlPr>
                    </m:sSubPr>
                    <m:e>
                      <m:r>
                        <w:rPr>
                          <w:rFonts w:eastAsia="Cambria Math"/>
                        </w:rPr>
                        <m:t>e</m:t>
                      </m:r>
                    </m:e>
                    <m:sub>
                      <m:r>
                        <w:rPr>
                          <w:rFonts w:eastAsia="Cambria Math"/>
                        </w:rPr>
                        <m:t>seconds</m:t>
                      </m:r>
                    </m:sub>
                  </m:sSub>
                </m:num>
                <m:den>
                  <m:r>
                    <w:rPr>
                      <w:rFonts w:eastAsia="Cambria Math"/>
                    </w:rPr>
                    <m:t>3600</m:t>
                  </m:r>
                </m:den>
              </m:f>
            </m:den>
          </m:f>
        </m:oMath>
      </m:oMathPara>
    </w:p>
    <w:p w:rsidR="007F1EA0" w:rsidRDefault="004A074F">
      <w:pPr>
        <w:pStyle w:val="CaptionPlato"/>
      </w:pPr>
      <w:r>
        <w:t>Cadence cho CARDIO STEPS</w:t>
      </w:r>
    </w:p>
    <w:p w:rsidR="00815E73" w:rsidRDefault="006C5063" w:rsidP="00FB4CE9">
      <w:pPr>
        <w:pStyle w:val="EquationPlato"/>
      </w:pPr>
      <m:oMathPara>
        <m:oMath>
          <m:r>
            <w:rPr>
              <w:rFonts w:eastAsia="Cambria Math"/>
            </w:rPr>
            <m:t>cadence=</m:t>
          </m:r>
          <m:f>
            <m:fPr>
              <m:ctrlPr>
                <w:rPr>
                  <w:rFonts w:eastAsia="Cambria Math"/>
                  <w:i/>
                </w:rPr>
              </m:ctrlPr>
            </m:fPr>
            <m:num>
              <m:r>
                <w:rPr>
                  <w:rFonts w:eastAsia="Cambria Math"/>
                </w:rPr>
                <m:t>∑steps</m:t>
              </m:r>
            </m:num>
            <m:den>
              <m:f>
                <m:fPr>
                  <m:ctrlPr>
                    <w:rPr>
                      <w:rFonts w:eastAsia="Cambria Math"/>
                      <w:i/>
                    </w:rPr>
                  </m:ctrlPr>
                </m:fPr>
                <m:num>
                  <m:r>
                    <w:rPr>
                      <w:rFonts w:eastAsia="Cambria Math"/>
                    </w:rPr>
                    <m:t>∑tim</m:t>
                  </m:r>
                  <m:sSub>
                    <m:sSubPr>
                      <m:ctrlPr>
                        <w:rPr>
                          <w:rFonts w:eastAsia="Cambria Math"/>
                          <w:i/>
                        </w:rPr>
                      </m:ctrlPr>
                    </m:sSubPr>
                    <m:e>
                      <m:r>
                        <w:rPr>
                          <w:rFonts w:eastAsia="Cambria Math"/>
                        </w:rPr>
                        <m:t>e</m:t>
                      </m:r>
                    </m:e>
                    <m:sub>
                      <m:r>
                        <w:rPr>
                          <w:rFonts w:eastAsia="Cambria Math"/>
                        </w:rPr>
                        <m:t>seconds</m:t>
                      </m:r>
                    </m:sub>
                  </m:sSub>
                </m:num>
                <m:den>
                  <m:r>
                    <w:rPr>
                      <w:rFonts w:eastAsia="Cambria Math"/>
                    </w:rPr>
                    <m:t>60</m:t>
                  </m:r>
                </m:den>
              </m:f>
            </m:den>
          </m:f>
        </m:oMath>
      </m:oMathPara>
    </w:p>
    <w:p w:rsidR="007F1EA0" w:rsidRDefault="004A074F">
      <w:pPr>
        <w:pStyle w:val="CaptionPlato"/>
      </w:pPr>
      <w:r>
        <w:t>Objective intensity</w:t>
      </w:r>
    </w:p>
    <w:p w:rsidR="00815E73" w:rsidRDefault="00AD79F9" w:rsidP="00FB4CE9">
      <w:pPr>
        <w:pStyle w:val="EquationPlato"/>
      </w:pPr>
      <m:oMathPara>
        <m:oMath>
          <m:sSub>
            <m:sSubPr>
              <m:ctrlPr>
                <w:rPr>
                  <w:rFonts w:eastAsia="Cambria Math"/>
                  <w:i/>
                </w:rPr>
              </m:ctrlPr>
            </m:sSubPr>
            <m:e>
              <m:r>
                <w:rPr>
                  <w:rFonts w:eastAsia="Cambria Math"/>
                </w:rPr>
                <m:t>I</m:t>
              </m:r>
            </m:e>
            <m:sub>
              <m:r>
                <w:rPr>
                  <w:rFonts w:eastAsia="Cambria Math"/>
                </w:rPr>
                <m:t>obj</m:t>
              </m:r>
            </m:sub>
          </m:sSub>
          <m:r>
            <w:rPr>
              <w:rFonts w:eastAsia="Cambria Math"/>
            </w:rPr>
            <m:t>=clamp</m:t>
          </m:r>
          <m:d>
            <m:dPr>
              <m:ctrlPr>
                <w:rPr>
                  <w:rFonts w:eastAsia="Cambria Math"/>
                  <w:i/>
                </w:rPr>
              </m:ctrlPr>
            </m:dPr>
            <m:e>
              <m:f>
                <m:fPr>
                  <m:ctrlPr>
                    <w:rPr>
                      <w:rFonts w:eastAsia="Cambria Math"/>
                      <w:i/>
                    </w:rPr>
                  </m:ctrlPr>
                </m:fPr>
                <m:num>
                  <m:r>
                    <w:rPr>
                      <w:rFonts w:eastAsia="Cambria Math"/>
                    </w:rPr>
                    <m:t>metri</m:t>
                  </m:r>
                  <m:sSub>
                    <m:sSubPr>
                      <m:ctrlPr>
                        <w:rPr>
                          <w:rFonts w:eastAsia="Cambria Math"/>
                          <w:i/>
                        </w:rPr>
                      </m:ctrlPr>
                    </m:sSubPr>
                    <m:e>
                      <m:r>
                        <w:rPr>
                          <w:rFonts w:eastAsia="Cambria Math"/>
                        </w:rPr>
                        <m:t>c</m:t>
                      </m:r>
                    </m:e>
                    <m:sub>
                      <m:r>
                        <w:rPr>
                          <w:rFonts w:eastAsia="Cambria Math"/>
                        </w:rPr>
                        <m:t>current</m:t>
                      </m:r>
                    </m:sub>
                  </m:sSub>
                </m:num>
                <m:den>
                  <m:r>
                    <w:rPr>
                      <w:rFonts w:eastAsia="Cambria Math"/>
                    </w:rPr>
                    <m:t>metri</m:t>
                  </m:r>
                  <m:sSub>
                    <m:sSubPr>
                      <m:ctrlPr>
                        <w:rPr>
                          <w:rFonts w:eastAsia="Cambria Math"/>
                          <w:i/>
                        </w:rPr>
                      </m:ctrlPr>
                    </m:sSubPr>
                    <m:e>
                      <m:r>
                        <w:rPr>
                          <w:rFonts w:eastAsia="Cambria Math"/>
                        </w:rPr>
                        <m:t>c</m:t>
                      </m:r>
                    </m:e>
                    <m:sub>
                      <m:r>
                        <w:rPr>
                          <w:rFonts w:eastAsia="Cambria Math"/>
                        </w:rPr>
                        <m:t>EMA</m:t>
                      </m:r>
                    </m:sub>
                  </m:sSub>
                </m:den>
              </m:f>
              <m:r>
                <w:rPr>
                  <w:rFonts w:eastAsia="Cambria Math"/>
                </w:rPr>
                <m:t>,0.75,1.25</m:t>
              </m:r>
            </m:e>
          </m:d>
        </m:oMath>
      </m:oMathPara>
    </w:p>
    <w:p w:rsidR="007F1EA0" w:rsidRDefault="004A074F">
      <w:pPr>
        <w:pStyle w:val="CaptionPlato"/>
      </w:pPr>
      <w:r>
        <w:t>EMA baseline của intensity</w:t>
      </w:r>
    </w:p>
    <w:p w:rsidR="00815E73" w:rsidRDefault="006C5063" w:rsidP="00FB4CE9">
      <w:pPr>
        <w:pStyle w:val="EquationPlato"/>
      </w:pPr>
      <m:oMathPara>
        <m:oMath>
          <m:r>
            <w:rPr>
              <w:rFonts w:eastAsia="Cambria Math"/>
            </w:rPr>
            <m:t>metri</m:t>
          </m:r>
          <m:sSub>
            <m:sSubPr>
              <m:ctrlPr>
                <w:rPr>
                  <w:rFonts w:eastAsia="Cambria Math"/>
                  <w:i/>
                </w:rPr>
              </m:ctrlPr>
            </m:sSubPr>
            <m:e>
              <m:r>
                <w:rPr>
                  <w:rFonts w:eastAsia="Cambria Math"/>
                </w:rPr>
                <m:t>c</m:t>
              </m:r>
            </m:e>
            <m:sub>
              <m:r>
                <w:rPr>
                  <w:rFonts w:eastAsia="Cambria Math"/>
                </w:rPr>
                <m:t>EMA</m:t>
              </m:r>
            </m:sub>
          </m:sSub>
          <m:r>
            <w:rPr>
              <w:rFonts w:eastAsia="Cambria Math"/>
            </w:rPr>
            <m:t>,new=0.75metri</m:t>
          </m:r>
          <m:sSub>
            <m:sSubPr>
              <m:ctrlPr>
                <w:rPr>
                  <w:rFonts w:eastAsia="Cambria Math"/>
                  <w:i/>
                </w:rPr>
              </m:ctrlPr>
            </m:sSubPr>
            <m:e>
              <m:r>
                <w:rPr>
                  <w:rFonts w:eastAsia="Cambria Math"/>
                </w:rPr>
                <m:t>c</m:t>
              </m:r>
            </m:e>
            <m:sub>
              <m:r>
                <w:rPr>
                  <w:rFonts w:eastAsia="Cambria Math"/>
                </w:rPr>
                <m:t>EMA</m:t>
              </m:r>
            </m:sub>
          </m:sSub>
          <m:r>
            <w:rPr>
              <w:rFonts w:eastAsia="Cambria Math"/>
            </w:rPr>
            <m:t>,old+0.25metri</m:t>
          </m:r>
          <m:sSub>
            <m:sSubPr>
              <m:ctrlPr>
                <w:rPr>
                  <w:rFonts w:eastAsia="Cambria Math"/>
                  <w:i/>
                </w:rPr>
              </m:ctrlPr>
            </m:sSubPr>
            <m:e>
              <m:r>
                <w:rPr>
                  <w:rFonts w:eastAsia="Cambria Math"/>
                </w:rPr>
                <m:t>c</m:t>
              </m:r>
            </m:e>
            <m:sub>
              <m:r>
                <w:rPr>
                  <w:rFonts w:eastAsia="Cambria Math"/>
                </w:rPr>
                <m:t>current</m:t>
              </m:r>
            </m:sub>
          </m:sSub>
        </m:oMath>
      </m:oMathPara>
    </w:p>
    <w:p w:rsidR="007F1EA0" w:rsidRDefault="004A074F">
      <w:pPr>
        <w:pStyle w:val="CaptionPlato"/>
      </w:pPr>
      <w:r>
        <w:t>Relative volume</w:t>
      </w:r>
    </w:p>
    <w:p w:rsidR="00815E73" w:rsidRDefault="006C5063" w:rsidP="00FB4CE9">
      <w:pPr>
        <w:pStyle w:val="EquationPlato"/>
      </w:pPr>
      <m:oMathPara>
        <m:oMath>
          <m:r>
            <w:rPr>
              <w:rFonts w:eastAsia="Cambria Math"/>
            </w:rPr>
            <m:t>R</m:t>
          </m:r>
          <m:sSub>
            <m:sSubPr>
              <m:ctrlPr>
                <w:rPr>
                  <w:rFonts w:eastAsia="Cambria Math"/>
                  <w:i/>
                </w:rPr>
              </m:ctrlPr>
            </m:sSubPr>
            <m:e>
              <m:r>
                <w:rPr>
                  <w:rFonts w:eastAsia="Cambria Math"/>
                </w:rPr>
                <m:t>L</m:t>
              </m:r>
            </m:e>
            <m:sub>
              <m:r>
                <w:rPr>
                  <w:rFonts w:eastAsia="Cambria Math"/>
                </w:rPr>
                <m:t>volume</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V</m:t>
                          </m:r>
                        </m:e>
                        <m:sub>
                          <m:r>
                            <w:rPr>
                              <w:rFonts w:eastAsia="Cambria Math"/>
                            </w:rPr>
                            <m:t>ex</m:t>
                          </m:r>
                        </m:sub>
                      </m:sSub>
                    </m:num>
                    <m:den>
                      <m:sSub>
                        <m:sSubPr>
                          <m:ctrlPr>
                            <w:rPr>
                              <w:rFonts w:eastAsia="Cambria Math"/>
                              <w:i/>
                            </w:rPr>
                          </m:ctrlPr>
                        </m:sSubPr>
                        <m:e>
                          <m:r>
                            <w:rPr>
                              <w:rFonts w:eastAsia="Cambria Math"/>
                            </w:rPr>
                            <m:t>C</m:t>
                          </m:r>
                        </m:e>
                        <m:sub>
                          <m:r>
                            <w:rPr>
                              <w:rFonts w:eastAsia="Cambria Math"/>
                            </w:rPr>
                            <m:t>ex</m:t>
                          </m:r>
                        </m:sub>
                      </m:sSub>
                    </m:den>
                  </m:f>
                  <m:r>
                    <w:rPr>
                      <w:rFonts w:eastAsia="Cambria Math"/>
                    </w:rPr>
                    <m:t>,1.5</m:t>
                  </m:r>
                </m:e>
              </m:d>
            </m:e>
          </m:func>
        </m:oMath>
      </m:oMathPara>
    </w:p>
    <w:p w:rsidR="007F1EA0" w:rsidRDefault="004A074F">
      <w:pPr>
        <w:pStyle w:val="CaptionPlato"/>
      </w:pPr>
      <w:r>
        <w:t>Tải tương đối sau điều chỉnh intensity</w:t>
      </w:r>
    </w:p>
    <w:p w:rsidR="00815E73" w:rsidRDefault="006C5063" w:rsidP="00FB4CE9">
      <w:pPr>
        <w:pStyle w:val="EquationPlato"/>
      </w:pPr>
      <m:oMathPara>
        <m:oMath>
          <m:r>
            <w:rPr>
              <w:rFonts w:eastAsia="Cambria Math"/>
            </w:rPr>
            <m:t>R</m:t>
          </m:r>
          <m:sSub>
            <m:sSubPr>
              <m:ctrlPr>
                <w:rPr>
                  <w:rFonts w:eastAsia="Cambria Math"/>
                  <w:i/>
                </w:rPr>
              </m:ctrlPr>
            </m:sSubPr>
            <m:e>
              <m:r>
                <w:rPr>
                  <w:rFonts w:eastAsia="Cambria Math"/>
                </w:rPr>
                <m:t>L</m:t>
              </m:r>
            </m:e>
            <m:sub>
              <m:r>
                <w:rPr>
                  <w:rFonts w:eastAsia="Cambria Math"/>
                </w:rPr>
                <m:t>adj</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r>
                    <w:rPr>
                      <w:rFonts w:eastAsia="Cambria Math"/>
                    </w:rPr>
                    <m:t>R</m:t>
                  </m:r>
                  <m:sSub>
                    <m:sSubPr>
                      <m:ctrlPr>
                        <w:rPr>
                          <w:rFonts w:eastAsia="Cambria Math"/>
                          <w:i/>
                        </w:rPr>
                      </m:ctrlPr>
                    </m:sSubPr>
                    <m:e>
                      <m:r>
                        <w:rPr>
                          <w:rFonts w:eastAsia="Cambria Math"/>
                        </w:rPr>
                        <m:t>L</m:t>
                      </m:r>
                    </m:e>
                    <m:sub>
                      <m:r>
                        <w:rPr>
                          <w:rFonts w:eastAsia="Cambria Math"/>
                        </w:rPr>
                        <m:t>volume</m:t>
                      </m:r>
                    </m:sub>
                  </m:sSub>
                  <m:r>
                    <w:rPr>
                      <w:rFonts w:eastAsia="Cambria Math"/>
                    </w:rPr>
                    <m:t>·</m:t>
                  </m:r>
                  <m:sSub>
                    <m:sSubPr>
                      <m:ctrlPr>
                        <w:rPr>
                          <w:rFonts w:eastAsia="Cambria Math"/>
                          <w:i/>
                        </w:rPr>
                      </m:ctrlPr>
                    </m:sSubPr>
                    <m:e>
                      <m:r>
                        <w:rPr>
                          <w:rFonts w:eastAsia="Cambria Math"/>
                        </w:rPr>
                        <m:t>I</m:t>
                      </m:r>
                    </m:e>
                    <m:sub>
                      <m:r>
                        <w:rPr>
                          <w:rFonts w:eastAsia="Cambria Math"/>
                        </w:rPr>
                        <m:t>obj</m:t>
                      </m:r>
                    </m:sub>
                  </m:sSub>
                  <m:r>
                    <w:rPr>
                      <w:rFonts w:eastAsia="Cambria Math"/>
                    </w:rPr>
                    <m:t>,1.75</m:t>
                  </m:r>
                </m:e>
              </m:d>
            </m:e>
          </m:func>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C_ex</w:t>
            </w:r>
          </w:p>
        </w:tc>
        <w:tc>
          <w:tcPr>
            <w:tcW w:w="7660" w:type="dxa"/>
            <w:tcMar>
              <w:top w:w="100" w:type="dxa"/>
              <w:left w:w="100" w:type="dxa"/>
              <w:bottom w:w="100" w:type="dxa"/>
              <w:right w:w="100" w:type="dxa"/>
            </w:tcMar>
            <w:vAlign w:val="center"/>
          </w:tcPr>
          <w:p w:rsidR="007F1EA0" w:rsidRDefault="004A074F">
            <w:pPr>
              <w:spacing w:after="0"/>
            </w:pPr>
            <w:r>
              <w:rPr>
                <w:sz w:val="20"/>
              </w:rPr>
              <w:t>EMA capacity lịch sử của exercise</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metric_current</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Speed hiện tại hoặc cadence hiện tại</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metric_EMA</w:t>
            </w:r>
          </w:p>
        </w:tc>
        <w:tc>
          <w:tcPr>
            <w:tcW w:w="7660" w:type="dxa"/>
            <w:tcMar>
              <w:top w:w="100" w:type="dxa"/>
              <w:left w:w="100" w:type="dxa"/>
              <w:bottom w:w="100" w:type="dxa"/>
              <w:right w:w="100" w:type="dxa"/>
            </w:tcMar>
            <w:vAlign w:val="center"/>
          </w:tcPr>
          <w:p w:rsidR="007F1EA0" w:rsidRDefault="004A074F">
            <w:pPr>
              <w:spacing w:after="0"/>
            </w:pPr>
            <w:r>
              <w:rPr>
                <w:sz w:val="20"/>
              </w:rPr>
              <w:t>EMA lịch sử của cùng metric</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I_obj</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Hệ số intensity khách quan, bị chặn trong khoảng 0.75 đến 1.25</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RL_volume</w:t>
            </w:r>
          </w:p>
        </w:tc>
        <w:tc>
          <w:tcPr>
            <w:tcW w:w="7660" w:type="dxa"/>
            <w:tcMar>
              <w:top w:w="100" w:type="dxa"/>
              <w:left w:w="100" w:type="dxa"/>
              <w:bottom w:w="100" w:type="dxa"/>
              <w:right w:w="100" w:type="dxa"/>
            </w:tcMar>
            <w:vAlign w:val="center"/>
          </w:tcPr>
          <w:p w:rsidR="007F1EA0" w:rsidRDefault="004A074F">
            <w:pPr>
              <w:spacing w:after="0"/>
            </w:pPr>
            <w:r>
              <w:rPr>
                <w:sz w:val="20"/>
              </w:rPr>
              <w:t>Tải theo lượng vận động, tối đa 1.5</w:t>
            </w:r>
          </w:p>
        </w:tc>
      </w:tr>
      <w:tr w:rsidR="007F1EA0" w:rsidRPr="00AD79F9">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RL_adj</w:t>
            </w:r>
          </w:p>
        </w:tc>
        <w:tc>
          <w:tcPr>
            <w:tcW w:w="7660" w:type="dxa"/>
            <w:shd w:val="clear" w:color="auto" w:fill="EEF4F8"/>
            <w:tcMar>
              <w:top w:w="100" w:type="dxa"/>
              <w:left w:w="100" w:type="dxa"/>
              <w:bottom w:w="100" w:type="dxa"/>
              <w:right w:w="100" w:type="dxa"/>
            </w:tcMar>
            <w:vAlign w:val="center"/>
          </w:tcPr>
          <w:p w:rsidR="007F1EA0" w:rsidRPr="00AD79F9" w:rsidRDefault="004A074F">
            <w:pPr>
              <w:spacing w:after="0"/>
              <w:rPr>
                <w:lang w:val="fr-FR"/>
              </w:rPr>
            </w:pPr>
            <w:r w:rsidRPr="00AD79F9">
              <w:rPr>
                <w:sz w:val="20"/>
                <w:lang w:val="fr-FR"/>
              </w:rPr>
              <w:t>Tải cuối của exercise, tối đa 1.75</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0.75 và 0.25</w:t>
            </w:r>
          </w:p>
        </w:tc>
        <w:tc>
          <w:tcPr>
            <w:tcW w:w="7660" w:type="dxa"/>
            <w:tcMar>
              <w:top w:w="100" w:type="dxa"/>
              <w:left w:w="100" w:type="dxa"/>
              <w:bottom w:w="100" w:type="dxa"/>
              <w:right w:w="100" w:type="dxa"/>
            </w:tcMar>
            <w:vAlign w:val="center"/>
          </w:tcPr>
          <w:p w:rsidR="007F1EA0" w:rsidRDefault="004A074F">
            <w:pPr>
              <w:spacing w:after="0"/>
            </w:pPr>
            <w:r>
              <w:rPr>
                <w:sz w:val="20"/>
              </w:rPr>
              <w:t>Trọng số EMA: 75 phần trăm lịch sử và 25 phần trăm dữ liệu mới</w:t>
            </w:r>
          </w:p>
        </w:tc>
      </w:tr>
    </w:tbl>
    <w:p w:rsidR="007F1EA0" w:rsidRDefault="007F1EA0">
      <w:pPr>
        <w:spacing w:after="40"/>
      </w:pPr>
    </w:p>
    <w:p w:rsidR="007F1EA0" w:rsidRDefault="00FB4CE9">
      <w:r w:rsidRPr="00FB4CE9">
        <w:lastRenderedPageBreak/>
        <w:t>EMA giúp baseline thay đổi dần theo năng lực của từng người thay vì nhảy theo một buổi bất thường. Các hàm clamp ở intensity và relative load giữ cho dữ liệu lỗi hoặc một lần tăng đột biến không lấn át toàn bộ lịch sử. Với WEIGHT REPS, REPS ONLY và TIME ONLY, app hiện đặt I_obj = 1 vì chưa có một chỉ số khách quan độc lập đủ ổn định.</w:t>
      </w:r>
    </w:p>
    <w:p w:rsidR="007F1EA0" w:rsidRPr="00AD79F9" w:rsidRDefault="00FB4CE9">
      <w:pPr>
        <w:rPr>
          <w:lang w:val="fr-FR"/>
        </w:rPr>
      </w:pPr>
      <w:r w:rsidRPr="00FB4CE9">
        <w:t xml:space="preserve">Một người chạy 5 km trong 30 phút, tức 10 km/h. Nếu baseline speed của họ là 8 km/h thì intensity khách quan đạt trần 1,25. </w:t>
      </w:r>
      <w:r w:rsidRPr="00AD79F9">
        <w:rPr>
          <w:lang w:val="fr-FR"/>
        </w:rPr>
        <w:t>Khi relative volume của buổi đó là 1,20, tải sau điều chỉnh bằng 1,50. Nhờ vậy cùng 5 km nhưng chạy nhanh hơn thói quen sẽ tạo tải lớn hơn.</w:t>
      </w:r>
    </w:p>
    <w:p w:rsidR="007F1EA0" w:rsidRPr="00AD79F9" w:rsidRDefault="00FB4CE9">
      <w:pPr>
        <w:rPr>
          <w:lang w:val="fr-FR"/>
        </w:rPr>
      </w:pPr>
      <w:r w:rsidRPr="00AD79F9">
        <w:rPr>
          <w:lang w:val="fr-FR"/>
        </w:rPr>
        <w:t>Baseline chỉ được cập nhật sau khi buổi hiện tại đã tính xong. Thứ tự này ngăn buổi đang xét tự làm thay đổi mốc dùng để đánh giá nó.</w:t>
      </w:r>
    </w:p>
    <w:p w:rsidR="007F1EA0" w:rsidRPr="00AD79F9" w:rsidRDefault="004A074F" w:rsidP="00FB4CE9">
      <w:pPr>
        <w:pStyle w:val="Heading2"/>
        <w:rPr>
          <w:lang w:val="fr-FR"/>
        </w:rPr>
      </w:pPr>
      <w:r w:rsidRPr="00AD79F9">
        <w:rPr>
          <w:lang w:val="fr-FR"/>
        </w:rPr>
        <w:t>2.4 Effort từ RPE</w:t>
      </w:r>
    </w:p>
    <w:p w:rsidR="007F1EA0" w:rsidRPr="00AD79F9" w:rsidRDefault="00FB4CE9">
      <w:pPr>
        <w:rPr>
          <w:lang w:val="fr-FR"/>
        </w:rPr>
      </w:pPr>
      <w:r w:rsidRPr="00AD79F9">
        <w:rPr>
          <w:lang w:val="fr-FR"/>
        </w:rPr>
        <w:t>RPE theo set là lớp dữ liệu nâng cao và không bắt buộc. Khi Effort Mode được bật, giá trị này giúp phân biệt hai set có cùng volume nhưng khác độ gắng sức. Khi người dùng để trống, Recovery vẫn tiếp tục tính bằng chuỗi fallback bên dưới.</w:t>
      </w:r>
    </w:p>
    <w:p w:rsidR="007F1EA0" w:rsidRDefault="004A074F">
      <w:pPr>
        <w:pStyle w:val="CaptionPlato"/>
      </w:pPr>
      <w:r>
        <w:t>RPE được dùng cho từng set</w:t>
      </w:r>
    </w:p>
    <w:p w:rsidR="00815E73" w:rsidRDefault="006C5063" w:rsidP="00FB4CE9">
      <w:pPr>
        <w:pStyle w:val="EquationPlato"/>
      </w:pPr>
      <m:oMathPara>
        <m:oMath>
          <m:r>
            <w:rPr>
              <w:rFonts w:eastAsia="Cambria Math"/>
            </w:rPr>
            <m:t>RP</m:t>
          </m:r>
          <m:sSub>
            <m:sSubPr>
              <m:ctrlPr>
                <w:rPr>
                  <w:rFonts w:eastAsia="Cambria Math"/>
                  <w:i/>
                </w:rPr>
              </m:ctrlPr>
            </m:sSubPr>
            <m:e>
              <m:r>
                <w:rPr>
                  <w:rFonts w:eastAsia="Cambria Math"/>
                </w:rPr>
                <m:t>E</m:t>
              </m:r>
            </m:e>
            <m:sub>
              <m:r>
                <w:rPr>
                  <w:rFonts w:eastAsia="Cambria Math"/>
                </w:rPr>
                <m:t>s</m:t>
              </m:r>
            </m:sub>
          </m:sSub>
          <m:r>
            <w:rPr>
              <w:rFonts w:eastAsia="Cambria Math"/>
            </w:rPr>
            <m:t>=</m:t>
          </m:r>
          <m:d>
            <m:dPr>
              <m:begChr m:val="{"/>
              <m:endChr m:val="}"/>
              <m:ctrlPr>
                <w:rPr>
                  <w:rFonts w:eastAsia="Cambria Math"/>
                  <w:i/>
                </w:rPr>
              </m:ctrlPr>
            </m:dPr>
            <m:e>
              <m:r>
                <w:rPr>
                  <w:rFonts w:eastAsia="Cambria Math"/>
                </w:rPr>
                <m:t>RP</m:t>
              </m:r>
              <m:sSub>
                <m:sSubPr>
                  <m:ctrlPr>
                    <w:rPr>
                      <w:rFonts w:eastAsia="Cambria Math"/>
                      <w:i/>
                    </w:rPr>
                  </m:ctrlPr>
                </m:sSubPr>
                <m:e>
                  <m:r>
                    <w:rPr>
                      <w:rFonts w:eastAsia="Cambria Math"/>
                    </w:rPr>
                    <m:t>E</m:t>
                  </m:r>
                </m:e>
                <m:sub>
                  <m:r>
                    <w:rPr>
                      <w:rFonts w:eastAsia="Cambria Math"/>
                    </w:rPr>
                    <m:t>set</m:t>
                  </m:r>
                </m:sub>
              </m:sSub>
              <m:r>
                <w:rPr>
                  <w:rFonts w:eastAsia="Cambria Math"/>
                </w:rPr>
                <m:t>,1≤RP</m:t>
              </m:r>
              <m:sSub>
                <m:sSubPr>
                  <m:ctrlPr>
                    <w:rPr>
                      <w:rFonts w:eastAsia="Cambria Math"/>
                      <w:i/>
                    </w:rPr>
                  </m:ctrlPr>
                </m:sSubPr>
                <m:e>
                  <m:r>
                    <w:rPr>
                      <w:rFonts w:eastAsia="Cambria Math"/>
                    </w:rPr>
                    <m:t>E</m:t>
                  </m:r>
                </m:e>
                <m:sub>
                  <m:r>
                    <w:rPr>
                      <w:rFonts w:eastAsia="Cambria Math"/>
                    </w:rPr>
                    <m:t>set</m:t>
                  </m:r>
                </m:sub>
              </m:sSub>
              <m:r>
                <w:rPr>
                  <w:rFonts w:eastAsia="Cambria Math"/>
                </w:rPr>
                <m:t>≤10; RP</m:t>
              </m:r>
              <m:sSub>
                <m:sSubPr>
                  <m:ctrlPr>
                    <w:rPr>
                      <w:rFonts w:eastAsia="Cambria Math"/>
                      <w:i/>
                    </w:rPr>
                  </m:ctrlPr>
                </m:sSubPr>
                <m:e>
                  <m:r>
                    <w:rPr>
                      <w:rFonts w:eastAsia="Cambria Math"/>
                    </w:rPr>
                    <m:t>E</m:t>
                  </m:r>
                </m:e>
                <m:sub>
                  <m:r>
                    <w:rPr>
                      <w:rFonts w:eastAsia="Cambria Math"/>
                    </w:rPr>
                    <m:t>session</m:t>
                  </m:r>
                </m:sub>
              </m:sSub>
              <m:r>
                <w:rPr>
                  <w:rFonts w:eastAsia="Cambria Math"/>
                </w:rPr>
                <m:t>,1≤RP</m:t>
              </m:r>
              <m:sSub>
                <m:sSubPr>
                  <m:ctrlPr>
                    <w:rPr>
                      <w:rFonts w:eastAsia="Cambria Math"/>
                      <w:i/>
                    </w:rPr>
                  </m:ctrlPr>
                </m:sSubPr>
                <m:e>
                  <m:r>
                    <w:rPr>
                      <w:rFonts w:eastAsia="Cambria Math"/>
                    </w:rPr>
                    <m:t>E</m:t>
                  </m:r>
                </m:e>
                <m:sub>
                  <m:r>
                    <w:rPr>
                      <w:rFonts w:eastAsia="Cambria Math"/>
                    </w:rPr>
                    <m:t>session</m:t>
                  </m:r>
                </m:sub>
              </m:sSub>
              <m:r>
                <w:rPr>
                  <w:rFonts w:eastAsia="Cambria Math"/>
                </w:rPr>
                <m:t>≤10; 8,otherwise</m:t>
              </m:r>
            </m:e>
          </m:d>
        </m:oMath>
      </m:oMathPara>
    </w:p>
    <w:p w:rsidR="007F1EA0" w:rsidRDefault="004A074F">
      <w:pPr>
        <w:pStyle w:val="CaptionPlato"/>
      </w:pPr>
      <w:r>
        <w:t>Trọng số tải của set</w:t>
      </w:r>
    </w:p>
    <w:p w:rsidR="00815E73" w:rsidRDefault="00AD79F9" w:rsidP="00FB4CE9">
      <w:pPr>
        <w:pStyle w:val="EquationPlato"/>
      </w:pPr>
      <m:oMathPara>
        <m:oMath>
          <m:sSub>
            <m:sSubPr>
              <m:ctrlPr>
                <w:rPr>
                  <w:rFonts w:eastAsia="Cambria Math"/>
                  <w:i/>
                </w:rPr>
              </m:ctrlPr>
            </m:sSubPr>
            <m:e>
              <m:r>
                <w:rPr>
                  <w:rFonts w:eastAsia="Cambria Math"/>
                </w:rPr>
                <m:t>q</m:t>
              </m:r>
            </m:e>
            <m:sub>
              <m:r>
                <w:rPr>
                  <w:rFonts w:eastAsia="Cambria Math"/>
                </w:rPr>
                <m:t>s</m:t>
              </m:r>
            </m:sub>
          </m:sSub>
          <m:r>
            <w:rPr>
              <w:rFonts w:eastAsia="Cambria Math"/>
            </w:rPr>
            <m:t>=</m:t>
          </m:r>
          <m:d>
            <m:dPr>
              <m:begChr m:val="{"/>
              <m:endChr m:val="}"/>
              <m:ctrlPr>
                <w:rPr>
                  <w:rFonts w:eastAsia="Cambria Math"/>
                  <w:i/>
                </w:rPr>
              </m:ctrlPr>
            </m:dPr>
            <m:e>
              <m:sSub>
                <m:sSubPr>
                  <m:ctrlPr>
                    <w:rPr>
                      <w:rFonts w:eastAsia="Cambria Math"/>
                      <w:i/>
                    </w:rPr>
                  </m:ctrlPr>
                </m:sSubPr>
                <m:e>
                  <m:r>
                    <w:rPr>
                      <w:rFonts w:eastAsia="Cambria Math"/>
                    </w:rPr>
                    <m:t>V</m:t>
                  </m:r>
                </m:e>
                <m:sub>
                  <m:r>
                    <w:rPr>
                      <w:rFonts w:eastAsia="Cambria Math"/>
                    </w:rPr>
                    <m:t>set</m:t>
                  </m:r>
                </m:sub>
              </m:sSub>
              <m:r>
                <w:rPr>
                  <w:rFonts w:eastAsia="Cambria Math"/>
                </w:rPr>
                <m:t>,s,</m:t>
              </m:r>
              <m:sSub>
                <m:sSubPr>
                  <m:ctrlPr>
                    <w:rPr>
                      <w:rFonts w:eastAsia="Cambria Math"/>
                      <w:i/>
                    </w:rPr>
                  </m:ctrlPr>
                </m:sSubPr>
                <m:e>
                  <m:r>
                    <w:rPr>
                      <w:rFonts w:eastAsia="Cambria Math"/>
                    </w:rPr>
                    <m:t>V</m:t>
                  </m:r>
                </m:e>
                <m:sub>
                  <m:r>
                    <w:rPr>
                      <w:rFonts w:eastAsia="Cambria Math"/>
                    </w:rPr>
                    <m:t>set</m:t>
                  </m:r>
                </m:sub>
              </m:sSub>
              <m:r>
                <w:rPr>
                  <w:rFonts w:eastAsia="Cambria Math"/>
                </w:rPr>
                <m:t>,s&gt;0; 1,</m:t>
              </m:r>
              <m:sSub>
                <m:sSubPr>
                  <m:ctrlPr>
                    <w:rPr>
                      <w:rFonts w:eastAsia="Cambria Math"/>
                      <w:i/>
                    </w:rPr>
                  </m:ctrlPr>
                </m:sSubPr>
                <m:e>
                  <m:r>
                    <w:rPr>
                      <w:rFonts w:eastAsia="Cambria Math"/>
                    </w:rPr>
                    <m:t>V</m:t>
                  </m:r>
                </m:e>
                <m:sub>
                  <m:r>
                    <w:rPr>
                      <w:rFonts w:eastAsia="Cambria Math"/>
                    </w:rPr>
                    <m:t>set</m:t>
                  </m:r>
                </m:sub>
              </m:sSub>
              <m:r>
                <w:rPr>
                  <w:rFonts w:eastAsia="Cambria Math"/>
                </w:rPr>
                <m:t>,s≤0</m:t>
              </m:r>
            </m:e>
          </m:d>
        </m:oMath>
      </m:oMathPara>
    </w:p>
    <w:p w:rsidR="007F1EA0" w:rsidRDefault="004A074F">
      <w:pPr>
        <w:pStyle w:val="CaptionPlato"/>
      </w:pPr>
      <w:r>
        <w:t>RPE đại diện cho exercise</w:t>
      </w:r>
    </w:p>
    <w:p w:rsidR="00815E73" w:rsidRDefault="006C5063" w:rsidP="00FB4CE9">
      <w:pPr>
        <w:pStyle w:val="EquationPlato"/>
      </w:pPr>
      <m:oMathPara>
        <m:oMath>
          <m:r>
            <w:rPr>
              <w:rFonts w:eastAsia="Cambria Math"/>
            </w:rPr>
            <m:t>RP</m:t>
          </m:r>
          <m:sSub>
            <m:sSubPr>
              <m:ctrlPr>
                <w:rPr>
                  <w:rFonts w:eastAsia="Cambria Math"/>
                  <w:i/>
                </w:rPr>
              </m:ctrlPr>
            </m:sSubPr>
            <m:e>
              <m:r>
                <w:rPr>
                  <w:rFonts w:eastAsia="Cambria Math"/>
                </w:rPr>
                <m:t>E</m:t>
              </m:r>
            </m:e>
            <m:sub>
              <m:r>
                <w:rPr>
                  <w:rFonts w:eastAsia="Cambria Math"/>
                </w:rPr>
                <m:t>ex</m:t>
              </m:r>
            </m:sub>
          </m:sSub>
          <m:r>
            <w:rPr>
              <w:rFonts w:eastAsia="Cambria Math"/>
            </w:rPr>
            <m:t>=clamp</m:t>
          </m:r>
          <m:d>
            <m:dPr>
              <m:ctrlPr>
                <w:rPr>
                  <w:rFonts w:eastAsia="Cambria Math"/>
                  <w:i/>
                </w:rPr>
              </m:ctrlPr>
            </m:dPr>
            <m:e>
              <m:f>
                <m:fPr>
                  <m:ctrlPr>
                    <w:rPr>
                      <w:rFonts w:eastAsia="Cambria Math"/>
                      <w:i/>
                    </w:rPr>
                  </m:ctrlPr>
                </m:fPr>
                <m:num>
                  <m:nary>
                    <m:naryPr>
                      <m:chr m:val="∑"/>
                      <m:supHide m:val="1"/>
                      <m:ctrlPr>
                        <w:rPr>
                          <w:rFonts w:eastAsia="Cambria Math"/>
                          <w:i/>
                        </w:rPr>
                      </m:ctrlPr>
                    </m:naryPr>
                    <m:sub>
                      <m:d>
                        <m:dPr>
                          <m:ctrlPr>
                            <w:rPr>
                              <w:rFonts w:eastAsia="Cambria Math"/>
                              <w:i/>
                            </w:rPr>
                          </m:ctrlPr>
                        </m:dPr>
                        <m:e>
                          <m:r>
                            <w:rPr>
                              <w:rFonts w:eastAsia="Cambria Math"/>
                            </w:rPr>
                            <m:t>s∈</m:t>
                          </m:r>
                          <m:sSub>
                            <m:sSubPr>
                              <m:ctrlPr>
                                <w:rPr>
                                  <w:rFonts w:eastAsia="Cambria Math"/>
                                  <w:i/>
                                </w:rPr>
                              </m:ctrlPr>
                            </m:sSubPr>
                            <m:e>
                              <m:r>
                                <w:rPr>
                                  <w:rFonts w:eastAsia="Cambria Math"/>
                                </w:rPr>
                                <m:t>S</m:t>
                              </m:r>
                            </m:e>
                            <m:sub>
                              <m:r>
                                <w:rPr>
                                  <w:rFonts w:eastAsia="Cambria Math"/>
                                </w:rPr>
                                <m:t>work</m:t>
                              </m:r>
                            </m:sub>
                          </m:sSub>
                        </m:e>
                      </m:d>
                      <m:sSub>
                        <m:sSubPr>
                          <m:ctrlPr>
                            <w:rPr>
                              <w:rFonts w:eastAsia="Cambria Math"/>
                              <w:i/>
                            </w:rPr>
                          </m:ctrlPr>
                        </m:sSubPr>
                        <m:e>
                          <m:r>
                            <w:rPr>
                              <w:rFonts w:eastAsia="Cambria Math"/>
                            </w:rPr>
                            <m:t>q</m:t>
                          </m:r>
                        </m:e>
                        <m:sub>
                          <m:r>
                            <w:rPr>
                              <w:rFonts w:eastAsia="Cambria Math"/>
                            </w:rPr>
                            <m:t>sRP</m:t>
                          </m:r>
                          <m:sSub>
                            <m:sSubPr>
                              <m:ctrlPr>
                                <w:rPr>
                                  <w:rFonts w:eastAsia="Cambria Math"/>
                                  <w:i/>
                                </w:rPr>
                              </m:ctrlPr>
                            </m:sSubPr>
                            <m:e>
                              <m:r>
                                <w:rPr>
                                  <w:rFonts w:eastAsia="Cambria Math"/>
                                </w:rPr>
                                <m:t>E</m:t>
                              </m:r>
                            </m:e>
                            <m:sub>
                              <m:r>
                                <w:rPr>
                                  <w:rFonts w:eastAsia="Cambria Math"/>
                                </w:rPr>
                                <m:t>s</m:t>
                              </m:r>
                            </m:sub>
                          </m:sSub>
                        </m:sub>
                      </m:sSub>
                    </m:sub>
                    <m:sup/>
                    <m:e/>
                  </m:nary>
                </m:num>
                <m:den>
                  <m:nary>
                    <m:naryPr>
                      <m:chr m:val="∑"/>
                      <m:supHide m:val="1"/>
                      <m:ctrlPr>
                        <w:rPr>
                          <w:rFonts w:eastAsia="Cambria Math"/>
                          <w:i/>
                        </w:rPr>
                      </m:ctrlPr>
                    </m:naryPr>
                    <m:sub>
                      <m:d>
                        <m:dPr>
                          <m:ctrlPr>
                            <w:rPr>
                              <w:rFonts w:eastAsia="Cambria Math"/>
                              <w:i/>
                            </w:rPr>
                          </m:ctrlPr>
                        </m:dPr>
                        <m:e>
                          <m:r>
                            <w:rPr>
                              <w:rFonts w:eastAsia="Cambria Math"/>
                            </w:rPr>
                            <m:t>s∈</m:t>
                          </m:r>
                          <m:sSub>
                            <m:sSubPr>
                              <m:ctrlPr>
                                <w:rPr>
                                  <w:rFonts w:eastAsia="Cambria Math"/>
                                  <w:i/>
                                </w:rPr>
                              </m:ctrlPr>
                            </m:sSubPr>
                            <m:e>
                              <m:r>
                                <w:rPr>
                                  <w:rFonts w:eastAsia="Cambria Math"/>
                                </w:rPr>
                                <m:t>S</m:t>
                              </m:r>
                            </m:e>
                            <m:sub>
                              <m:r>
                                <w:rPr>
                                  <w:rFonts w:eastAsia="Cambria Math"/>
                                </w:rPr>
                                <m:t>work</m:t>
                              </m:r>
                            </m:sub>
                          </m:sSub>
                        </m:e>
                      </m:d>
                      <m:sSub>
                        <m:sSubPr>
                          <m:ctrlPr>
                            <w:rPr>
                              <w:rFonts w:eastAsia="Cambria Math"/>
                              <w:i/>
                            </w:rPr>
                          </m:ctrlPr>
                        </m:sSubPr>
                        <m:e>
                          <m:r>
                            <w:rPr>
                              <w:rFonts w:eastAsia="Cambria Math"/>
                            </w:rPr>
                            <m:t>q</m:t>
                          </m:r>
                        </m:e>
                        <m:sub>
                          <m:r>
                            <w:rPr>
                              <w:rFonts w:eastAsia="Cambria Math"/>
                            </w:rPr>
                            <m:t>s</m:t>
                          </m:r>
                        </m:sub>
                      </m:sSub>
                    </m:sub>
                    <m:sup/>
                    <m:e/>
                  </m:nary>
                </m:den>
              </m:f>
              <m:r>
                <w:rPr>
                  <w:rFonts w:eastAsia="Cambria Math"/>
                </w:rPr>
                <m:t>,1,10</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RPE_set</w:t>
            </w:r>
          </w:p>
        </w:tc>
        <w:tc>
          <w:tcPr>
            <w:tcW w:w="7660" w:type="dxa"/>
            <w:tcMar>
              <w:top w:w="100" w:type="dxa"/>
              <w:left w:w="100" w:type="dxa"/>
              <w:bottom w:w="100" w:type="dxa"/>
              <w:right w:w="100" w:type="dxa"/>
            </w:tcMar>
            <w:vAlign w:val="center"/>
          </w:tcPr>
          <w:p w:rsidR="007F1EA0" w:rsidRDefault="004A074F">
            <w:pPr>
              <w:spacing w:after="0"/>
            </w:pPr>
            <w:r>
              <w:rPr>
                <w:sz w:val="20"/>
              </w:rPr>
              <w:t>RPE 1 đến 10 nhập ở set</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RPE_session</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RPE 1 đến 10 nhập ở cuối buổi trong chế độ cơ bản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q_s</w:t>
            </w:r>
          </w:p>
        </w:tc>
        <w:tc>
          <w:tcPr>
            <w:tcW w:w="7660" w:type="dxa"/>
            <w:tcMar>
              <w:top w:w="100" w:type="dxa"/>
              <w:left w:w="100" w:type="dxa"/>
              <w:bottom w:w="100" w:type="dxa"/>
              <w:right w:w="100" w:type="dxa"/>
            </w:tcMar>
            <w:vAlign w:val="center"/>
          </w:tcPr>
          <w:p w:rsidR="007F1EA0" w:rsidRDefault="004A074F">
            <w:pPr>
              <w:spacing w:after="0"/>
            </w:pPr>
            <w:r>
              <w:rPr>
                <w:sz w:val="20"/>
              </w:rPr>
              <w:t>Trọng số của set, bằng V_set khi tải dương và bằng 1 khi không có tải dương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RPE_ex</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Trung bình RPE của exercise có trọng số theo tải</w:t>
            </w:r>
          </w:p>
        </w:tc>
      </w:tr>
    </w:tbl>
    <w:p w:rsidR="007F1EA0" w:rsidRDefault="007F1EA0">
      <w:pPr>
        <w:spacing w:after="40"/>
      </w:pPr>
    </w:p>
    <w:p w:rsidR="007F1EA0" w:rsidRDefault="00FB4CE9">
      <w:r w:rsidRPr="00FB4CE9">
        <w:t>Hệ thống ưu tiên RPE hợp lệ của từng set. Set nào không có RPE sẽ dùng Session RPE; nếu cả buổi cũng không có, giá trị mặc định là 8. Vì thế bật Effort Mode làm dữ liệu chi tiết hơn nhưng không tạo thêm một điều kiện bắt buộc để có Recovery.</w:t>
      </w:r>
    </w:p>
    <w:p w:rsidR="007F1EA0" w:rsidRDefault="00FB4CE9">
      <w:r w:rsidRPr="00FB4CE9">
        <w:t>Khi nhiều set có RPE, Plato lấy trung bình có trọng số theo tải. Set đóng góp nhiều hơn vào tổng tải vì vậy cũng ảnh hưởng nhiều hơn đến effort đại diện của bài.</w:t>
      </w:r>
    </w:p>
    <w:p w:rsidR="007F1EA0" w:rsidRDefault="00FB4CE9">
      <w:r w:rsidRPr="00FB4CE9">
        <w:t>Với hai set có tải 600 và 500, RPE lần lượt là 8 và 9, RPE đại diện của bài bằng 8,45. Nếu set thứ hai bỏ trống và Session RPE là 7, hệ thống thay 9 bằng 7 ở đúng set đó.</w:t>
      </w:r>
    </w:p>
    <w:p w:rsidR="007F1EA0" w:rsidRDefault="00FB4CE9">
      <w:r w:rsidRPr="00FB4CE9">
        <w:lastRenderedPageBreak/>
        <w:t>Ở chế độ cơ bản, người dùng chỉ thấy một Session RPE ở cuối buổi. Khi bật Effort Mode, RPE xuất hiện dưới từng working set và Session RPE được ẩn để tránh hỏi cùng một thông tin hai lần. RIR không còn tham gia nhập liệu hoặc tính toán.</w:t>
      </w:r>
    </w:p>
    <w:p w:rsidR="007F1EA0" w:rsidRDefault="004A074F" w:rsidP="00FB4CE9">
      <w:pPr>
        <w:pStyle w:val="Heading2"/>
      </w:pPr>
      <w:r>
        <w:t>2.5 Phân bổ tải sang cơ chi tiết</w:t>
      </w:r>
    </w:p>
    <w:p w:rsidR="007F1EA0" w:rsidRDefault="00FB4CE9">
      <w:r w:rsidRPr="00FB4CE9">
        <w:t>Sau khi chuẩn hóa, tải của mỗi bài được chia cho các cơ tham gia. Cơ chính nhận toàn bộ hệ số 1, còn cơ phụ nhận 1/3. Cùng lúc đó, RPE đại diện cũng được tích lũy theo phần tải mà từng cơ thật sự nhận.</w:t>
      </w:r>
    </w:p>
    <w:p w:rsidR="007F1EA0" w:rsidRDefault="004A074F">
      <w:pPr>
        <w:pStyle w:val="CaptionPlato"/>
      </w:pPr>
      <w:r>
        <w:t>Hệ số tác động lên cơ</w:t>
      </w:r>
    </w:p>
    <w:p w:rsidR="00815E73" w:rsidRDefault="00AD79F9" w:rsidP="00FB4CE9">
      <w:pPr>
        <w:pStyle w:val="EquationPlato"/>
      </w:pPr>
      <m:oMathPara>
        <m:oMath>
          <m:sSub>
            <m:sSubPr>
              <m:ctrlPr>
                <w:rPr>
                  <w:rFonts w:eastAsia="Cambria Math"/>
                  <w:i/>
                </w:rPr>
              </m:ctrlPr>
            </m:sSubPr>
            <m:e>
              <m:r>
                <w:rPr>
                  <w:rFonts w:eastAsia="Cambria Math"/>
                </w:rPr>
                <m:t>c</m:t>
              </m:r>
            </m:e>
            <m:sub>
              <m:r>
                <w:rPr>
                  <w:rFonts w:eastAsia="Cambria Math"/>
                </w:rPr>
                <m:t>ex,m</m:t>
              </m:r>
            </m:sub>
          </m:sSub>
          <m:r>
            <w:rPr>
              <w:rFonts w:eastAsia="Cambria Math"/>
            </w:rPr>
            <m:t>=</m:t>
          </m:r>
          <m:d>
            <m:dPr>
              <m:begChr m:val="{"/>
              <m:endChr m:val="}"/>
              <m:ctrlPr>
                <w:rPr>
                  <w:rFonts w:eastAsia="Cambria Math"/>
                  <w:i/>
                </w:rPr>
              </m:ctrlPr>
            </m:dPr>
            <m:e>
              <m:r>
                <w:rPr>
                  <w:rFonts w:eastAsia="Cambria Math"/>
                </w:rPr>
                <m:t>1,m=primary</m:t>
              </m:r>
              <m:d>
                <m:dPr>
                  <m:ctrlPr>
                    <w:rPr>
                      <w:rFonts w:eastAsia="Cambria Math"/>
                      <w:i/>
                    </w:rPr>
                  </m:ctrlPr>
                </m:dPr>
                <m:e>
                  <m:r>
                    <w:rPr>
                      <w:rFonts w:eastAsia="Cambria Math"/>
                    </w:rPr>
                    <m:t>ex</m:t>
                  </m:r>
                </m:e>
              </m:d>
              <m:r>
                <w:rPr>
                  <w:rFonts w:eastAsia="Cambria Math"/>
                </w:rPr>
                <m:t>;</m:t>
              </m:r>
              <m:f>
                <m:fPr>
                  <m:ctrlPr>
                    <w:rPr>
                      <w:rFonts w:eastAsia="Cambria Math"/>
                      <w:i/>
                    </w:rPr>
                  </m:ctrlPr>
                </m:fPr>
                <m:num>
                  <m:r>
                    <w:rPr>
                      <w:rFonts w:eastAsia="Cambria Math"/>
                    </w:rPr>
                    <m:t>1</m:t>
                  </m:r>
                </m:num>
                <m:den>
                  <m:r>
                    <w:rPr>
                      <w:rFonts w:eastAsia="Cambria Math"/>
                    </w:rPr>
                    <m:t>3</m:t>
                  </m:r>
                </m:den>
              </m:f>
              <m:r>
                <w:rPr>
                  <w:rFonts w:eastAsia="Cambria Math"/>
                </w:rPr>
                <m:t>,m∈secondary</m:t>
              </m:r>
              <m:d>
                <m:dPr>
                  <m:ctrlPr>
                    <w:rPr>
                      <w:rFonts w:eastAsia="Cambria Math"/>
                      <w:i/>
                    </w:rPr>
                  </m:ctrlPr>
                </m:dPr>
                <m:e>
                  <m:r>
                    <w:rPr>
                      <w:rFonts w:eastAsia="Cambria Math"/>
                    </w:rPr>
                    <m:t>ex</m:t>
                  </m:r>
                </m:e>
              </m:d>
              <m:r>
                <w:rPr>
                  <w:rFonts w:eastAsia="Cambria Math"/>
                </w:rPr>
                <m:t>; 0,otherwise</m:t>
              </m:r>
            </m:e>
          </m:d>
        </m:oMath>
      </m:oMathPara>
    </w:p>
    <w:p w:rsidR="007F1EA0" w:rsidRDefault="004A074F">
      <w:pPr>
        <w:pStyle w:val="CaptionPlato"/>
      </w:pPr>
      <w:r>
        <w:t>Muscle Session Load</w:t>
      </w:r>
    </w:p>
    <w:p w:rsidR="00815E73" w:rsidRDefault="006C5063" w:rsidP="00FB4CE9">
      <w:pPr>
        <w:pStyle w:val="EquationPlato"/>
      </w:pPr>
      <m:oMathPara>
        <m:oMath>
          <m:r>
            <w:rPr>
              <w:rFonts w:eastAsia="Cambria Math"/>
            </w:rPr>
            <m:t>MS</m:t>
          </m:r>
          <m:sSub>
            <m:sSubPr>
              <m:ctrlPr>
                <w:rPr>
                  <w:rFonts w:eastAsia="Cambria Math"/>
                  <w:i/>
                </w:rPr>
              </m:ctrlPr>
            </m:sSubPr>
            <m:e>
              <m:r>
                <w:rPr>
                  <w:rFonts w:eastAsia="Cambria Math"/>
                </w:rPr>
                <m:t>L</m:t>
              </m:r>
            </m:e>
            <m:sub>
              <m:r>
                <w:rPr>
                  <w:rFonts w:eastAsia="Cambria Math"/>
                </w:rPr>
                <m:t>m</m:t>
              </m:r>
            </m:sub>
          </m:sSub>
          <m:r>
            <w:rPr>
              <w:rFonts w:eastAsia="Cambria Math"/>
            </w:rPr>
            <m:t>=</m:t>
          </m:r>
          <m:nary>
            <m:naryPr>
              <m:chr m:val="∑"/>
              <m:supHide m:val="1"/>
              <m:ctrlPr>
                <w:rPr>
                  <w:rFonts w:eastAsia="Cambria Math"/>
                  <w:i/>
                </w:rPr>
              </m:ctrlPr>
            </m:naryPr>
            <m:sub>
              <m:r>
                <w:rPr>
                  <w:rFonts w:eastAsia="Cambria Math"/>
                </w:rPr>
                <m:t>ex</m:t>
              </m:r>
            </m:sub>
            <m:sup/>
            <m:e/>
          </m:nary>
          <m:r>
            <w:rPr>
              <w:rFonts w:eastAsia="Cambria Math"/>
            </w:rPr>
            <m:t>R</m:t>
          </m:r>
          <m:sSub>
            <m:sSubPr>
              <m:ctrlPr>
                <w:rPr>
                  <w:rFonts w:eastAsia="Cambria Math"/>
                  <w:i/>
                </w:rPr>
              </m:ctrlPr>
            </m:sSubPr>
            <m:e>
              <m:r>
                <w:rPr>
                  <w:rFonts w:eastAsia="Cambria Math"/>
                </w:rPr>
                <m:t>L</m:t>
              </m:r>
            </m:e>
            <m:sub>
              <m:r>
                <w:rPr>
                  <w:rFonts w:eastAsia="Cambria Math"/>
                </w:rPr>
                <m:t>adj</m:t>
              </m:r>
            </m:sub>
          </m:sSub>
          <m:r>
            <w:rPr>
              <w:rFonts w:eastAsia="Cambria Math"/>
            </w:rPr>
            <m:t>,ex·</m:t>
          </m:r>
          <m:sSub>
            <m:sSubPr>
              <m:ctrlPr>
                <w:rPr>
                  <w:rFonts w:eastAsia="Cambria Math"/>
                  <w:i/>
                </w:rPr>
              </m:ctrlPr>
            </m:sSubPr>
            <m:e>
              <m:r>
                <w:rPr>
                  <w:rFonts w:eastAsia="Cambria Math"/>
                </w:rPr>
                <m:t>c</m:t>
              </m:r>
            </m:e>
            <m:sub>
              <m:r>
                <w:rPr>
                  <w:rFonts w:eastAsia="Cambria Math"/>
                </w:rPr>
                <m:t>ex,m</m:t>
              </m:r>
            </m:sub>
          </m:sSub>
        </m:oMath>
      </m:oMathPara>
    </w:p>
    <w:p w:rsidR="007F1EA0" w:rsidRDefault="004A074F">
      <w:pPr>
        <w:pStyle w:val="CaptionPlato"/>
      </w:pPr>
      <w:r>
        <w:t>RPE hiệu dụng của cơ</w:t>
      </w:r>
    </w:p>
    <w:p w:rsidR="00815E73" w:rsidRDefault="006C5063" w:rsidP="00FB4CE9">
      <w:pPr>
        <w:pStyle w:val="EquationPlato"/>
      </w:pPr>
      <m:oMathPara>
        <m:oMath>
          <m:r>
            <w:rPr>
              <w:rFonts w:eastAsia="Cambria Math"/>
            </w:rPr>
            <m:t>RP</m:t>
          </m:r>
          <m:sSub>
            <m:sSubPr>
              <m:ctrlPr>
                <w:rPr>
                  <w:rFonts w:eastAsia="Cambria Math"/>
                  <w:i/>
                </w:rPr>
              </m:ctrlPr>
            </m:sSubPr>
            <m:e>
              <m:r>
                <w:rPr>
                  <w:rFonts w:eastAsia="Cambria Math"/>
                </w:rPr>
                <m:t>E</m:t>
              </m:r>
            </m:e>
            <m:sub>
              <m:r>
                <w:rPr>
                  <w:rFonts w:eastAsia="Cambria Math"/>
                </w:rPr>
                <m:t>eff</m:t>
              </m:r>
            </m:sub>
          </m:sSub>
          <m:r>
            <w:rPr>
              <w:rFonts w:eastAsia="Cambria Math"/>
            </w:rPr>
            <m:t>,m=</m:t>
          </m:r>
          <m:f>
            <m:fPr>
              <m:ctrlPr>
                <w:rPr>
                  <w:rFonts w:eastAsia="Cambria Math"/>
                  <w:i/>
                </w:rPr>
              </m:ctrlPr>
            </m:fPr>
            <m:num>
              <m:nary>
                <m:naryPr>
                  <m:chr m:val="∑"/>
                  <m:supHide m:val="1"/>
                  <m:ctrlPr>
                    <w:rPr>
                      <w:rFonts w:eastAsia="Cambria Math"/>
                      <w:i/>
                    </w:rPr>
                  </m:ctrlPr>
                </m:naryPr>
                <m:sub>
                  <m:r>
                    <w:rPr>
                      <w:rFonts w:eastAsia="Cambria Math"/>
                    </w:rPr>
                    <m:t>ex</m:t>
                  </m:r>
                </m:sub>
                <m:sup/>
                <m:e/>
              </m:nary>
              <m:r>
                <w:rPr>
                  <w:rFonts w:eastAsia="Cambria Math"/>
                </w:rPr>
                <m:t>R</m:t>
              </m:r>
              <m:sSub>
                <m:sSubPr>
                  <m:ctrlPr>
                    <w:rPr>
                      <w:rFonts w:eastAsia="Cambria Math"/>
                      <w:i/>
                    </w:rPr>
                  </m:ctrlPr>
                </m:sSubPr>
                <m:e>
                  <m:r>
                    <w:rPr>
                      <w:rFonts w:eastAsia="Cambria Math"/>
                    </w:rPr>
                    <m:t>L</m:t>
                  </m:r>
                </m:e>
                <m:sub>
                  <m:r>
                    <w:rPr>
                      <w:rFonts w:eastAsia="Cambria Math"/>
                    </w:rPr>
                    <m:t>adj</m:t>
                  </m:r>
                </m:sub>
              </m:sSub>
              <m:r>
                <w:rPr>
                  <w:rFonts w:eastAsia="Cambria Math"/>
                </w:rPr>
                <m:t>,ex·</m:t>
              </m:r>
              <m:sSub>
                <m:sSubPr>
                  <m:ctrlPr>
                    <w:rPr>
                      <w:rFonts w:eastAsia="Cambria Math"/>
                      <w:i/>
                    </w:rPr>
                  </m:ctrlPr>
                </m:sSubPr>
                <m:e>
                  <m:r>
                    <w:rPr>
                      <w:rFonts w:eastAsia="Cambria Math"/>
                    </w:rPr>
                    <m:t>c</m:t>
                  </m:r>
                </m:e>
                <m:sub>
                  <m:r>
                    <w:rPr>
                      <w:rFonts w:eastAsia="Cambria Math"/>
                    </w:rPr>
                    <m:t>ex,m</m:t>
                  </m:r>
                </m:sub>
              </m:sSub>
              <m:r>
                <w:rPr>
                  <w:rFonts w:eastAsia="Cambria Math"/>
                </w:rPr>
                <m:t>·RP</m:t>
              </m:r>
              <m:sSub>
                <m:sSubPr>
                  <m:ctrlPr>
                    <w:rPr>
                      <w:rFonts w:eastAsia="Cambria Math"/>
                      <w:i/>
                    </w:rPr>
                  </m:ctrlPr>
                </m:sSubPr>
                <m:e>
                  <m:r>
                    <w:rPr>
                      <w:rFonts w:eastAsia="Cambria Math"/>
                    </w:rPr>
                    <m:t>E</m:t>
                  </m:r>
                </m:e>
                <m:sub>
                  <m:r>
                    <w:rPr>
                      <w:rFonts w:eastAsia="Cambria Math"/>
                    </w:rPr>
                    <m:t>ex</m:t>
                  </m:r>
                </m:sub>
              </m:sSub>
            </m:num>
            <m:den>
              <m:r>
                <w:rPr>
                  <w:rFonts w:eastAsia="Cambria Math"/>
                </w:rPr>
                <m:t>MS</m:t>
              </m:r>
              <m:sSub>
                <m:sSubPr>
                  <m:ctrlPr>
                    <w:rPr>
                      <w:rFonts w:eastAsia="Cambria Math"/>
                      <w:i/>
                    </w:rPr>
                  </m:ctrlPr>
                </m:sSubPr>
                <m:e>
                  <m:r>
                    <w:rPr>
                      <w:rFonts w:eastAsia="Cambria Math"/>
                    </w:rPr>
                    <m:t>L</m:t>
                  </m:r>
                </m:e>
                <m:sub>
                  <m:r>
                    <w:rPr>
                      <w:rFonts w:eastAsia="Cambria Math"/>
                    </w:rPr>
                    <m:t>m</m:t>
                  </m:r>
                </m:sub>
              </m:sSub>
            </m:den>
          </m:f>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c_ex,m</w:t>
            </w:r>
          </w:p>
        </w:tc>
        <w:tc>
          <w:tcPr>
            <w:tcW w:w="7660" w:type="dxa"/>
            <w:tcMar>
              <w:top w:w="100" w:type="dxa"/>
              <w:left w:w="100" w:type="dxa"/>
              <w:bottom w:w="100" w:type="dxa"/>
              <w:right w:w="100" w:type="dxa"/>
            </w:tcMar>
            <w:vAlign w:val="center"/>
          </w:tcPr>
          <w:p w:rsidR="007F1EA0" w:rsidRDefault="004A074F">
            <w:pPr>
              <w:spacing w:after="0"/>
            </w:pPr>
            <w:r>
              <w:rPr>
                <w:sz w:val="20"/>
              </w:rPr>
              <w:t>Hệ số exercise e tác động lên cơ 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MSL_m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Tổng tải của cơ m trong một session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RPE_eff,m</w:t>
            </w:r>
          </w:p>
        </w:tc>
        <w:tc>
          <w:tcPr>
            <w:tcW w:w="7660" w:type="dxa"/>
            <w:tcMar>
              <w:top w:w="100" w:type="dxa"/>
              <w:left w:w="100" w:type="dxa"/>
              <w:bottom w:w="100" w:type="dxa"/>
              <w:right w:w="100" w:type="dxa"/>
            </w:tcMar>
            <w:vAlign w:val="center"/>
          </w:tcPr>
          <w:p w:rsidR="007F1EA0" w:rsidRDefault="004A074F">
            <w:pPr>
              <w:spacing w:after="0"/>
            </w:pPr>
            <w:r>
              <w:rPr>
                <w:sz w:val="20"/>
              </w:rPr>
              <w:t>RPE hiệu dụng của cơ 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primary secondary</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Cơ chính nhận hệ số 1; mỗi cơ phụ khác biệt nhận 1 phần 3</w:t>
            </w:r>
          </w:p>
        </w:tc>
      </w:tr>
    </w:tbl>
    <w:p w:rsidR="007F1EA0" w:rsidRDefault="007F1EA0">
      <w:pPr>
        <w:spacing w:after="40"/>
      </w:pPr>
    </w:p>
    <w:p w:rsidR="007F1EA0" w:rsidRDefault="00FB4CE9">
      <w:r w:rsidRPr="00FB4CE9">
        <w:t>Tỷ lệ 1 và 1/3 được dùng thống nhất trên toàn app để kết quả dễ kiểm tra và bảo trì. Nếu một cơ vừa xuất hiện ở danh sách chính vừa bị lặp ở danh sách phụ, hệ thống chỉ tính một lần.</w:t>
      </w:r>
    </w:p>
    <w:p w:rsidR="007F1EA0" w:rsidRDefault="00FB4CE9">
      <w:r w:rsidRPr="00FB4CE9">
        <w:t>Ví dụ, một bài có RL_adj = 1,50 với Chest là cơ chính và Triceps là cơ phụ. Chest nhận 1,50 điểm tải, còn Triceps nhận 0,50. Nếu buổi tập chỉ có bài này, hai cơ dùng cùng RPE đại diện của bài nhưng lượng tải nhận được khác nhau.</w:t>
      </w:r>
    </w:p>
    <w:p w:rsidR="007F1EA0" w:rsidRDefault="00FB4CE9">
      <w:r w:rsidRPr="00FB4CE9">
        <w:t>App chưa duy trì một bảng hệ số riêng cho từng biến thể bài tập. Lựa chọn này giữ dữ liệu nhất quán và tránh làm logic quá khó bảo trì, đổi lại mô hình không cố mô tả những khác biệt nhỏ do góc đặt ghế, biên độ hoặc kỹ thuật cá nhân.</w:t>
      </w:r>
    </w:p>
    <w:p w:rsidR="007F1EA0" w:rsidRDefault="004A074F" w:rsidP="00FB4CE9">
      <w:pPr>
        <w:pStyle w:val="Heading2"/>
      </w:pPr>
      <w:r>
        <w:lastRenderedPageBreak/>
        <w:t>2.6 Mệt mỏi tích lũy và tốc độ hồi phục</w:t>
      </w:r>
    </w:p>
    <w:p w:rsidR="007F1EA0" w:rsidRDefault="00FB4CE9">
      <w:r w:rsidRPr="00FB4CE9">
        <w:t>Tải vừa tích lũy được chuyển thành mệt mỏi mới, sau đó cộng với phần mệt mỏi còn sót lại từ các buổi trước. Mỗi cơ có tốc độ giảm riêng và RPE càng cao thì tốc độ hồi phục được chọn càng gần phía chậm của khoảng cho phép.</w:t>
      </w:r>
    </w:p>
    <w:p w:rsidR="007F1EA0" w:rsidRDefault="004A074F">
      <w:pPr>
        <w:pStyle w:val="CaptionPlato"/>
      </w:pPr>
      <w:r>
        <w:t>Mệt mỏi còn lại trước buổi mới</w:t>
      </w:r>
    </w:p>
    <w:p w:rsidR="00815E73" w:rsidRDefault="00AD79F9" w:rsidP="00FB4CE9">
      <w:pPr>
        <w:pStyle w:val="EquationPlato"/>
      </w:pPr>
      <m:oMathPara>
        <m:oMath>
          <m:sSub>
            <m:sSubPr>
              <m:ctrlPr>
                <w:rPr>
                  <w:rFonts w:eastAsia="Cambria Math"/>
                  <w:i/>
                </w:rPr>
              </m:ctrlPr>
            </m:sSubPr>
            <m:e>
              <m:r>
                <w:rPr>
                  <w:rFonts w:eastAsia="Cambria Math"/>
                </w:rPr>
                <m:t>F</m:t>
              </m:r>
            </m:e>
            <m:sub>
              <m:r>
                <w:rPr>
                  <w:rFonts w:eastAsia="Cambria Math"/>
                </w:rPr>
                <m:t>before</m:t>
              </m:r>
            </m:sub>
          </m:sSub>
          <m:r>
            <w:rPr>
              <w:rFonts w:eastAsia="Cambria Math"/>
            </w:rPr>
            <m:t>=</m:t>
          </m:r>
          <m:sSub>
            <m:sSubPr>
              <m:ctrlPr>
                <w:rPr>
                  <w:rFonts w:eastAsia="Cambria Math"/>
                  <w:i/>
                </w:rPr>
              </m:ctrlPr>
            </m:sSubPr>
            <m:e>
              <m:r>
                <w:rPr>
                  <w:rFonts w:eastAsia="Cambria Math"/>
                </w:rPr>
                <m:t>F</m:t>
              </m:r>
            </m:e>
            <m:sub>
              <m:r>
                <w:rPr>
                  <w:rFonts w:eastAsia="Cambria Math"/>
                </w:rPr>
                <m:t>prev</m:t>
              </m:r>
            </m:sub>
          </m:sSub>
          <m:r>
            <w:rPr>
              <w:rFonts w:eastAsia="Cambria Math"/>
            </w:rPr>
            <m:t>·</m:t>
          </m:r>
          <m:sSup>
            <m:sSupPr>
              <m:ctrlPr>
                <w:rPr>
                  <w:rFonts w:eastAsia="Cambria Math"/>
                  <w:i/>
                </w:rPr>
              </m:ctrlPr>
            </m:sSupPr>
            <m:e>
              <m:r>
                <w:rPr>
                  <w:rFonts w:eastAsia="Cambria Math"/>
                </w:rPr>
                <m:t>e</m:t>
              </m:r>
            </m:e>
            <m:sup>
              <m:r>
                <w:rPr>
                  <w:rFonts w:eastAsia="Cambria Math"/>
                </w:rPr>
                <m:t>-</m:t>
              </m:r>
              <m:sSub>
                <m:sSubPr>
                  <m:ctrlPr>
                    <w:rPr>
                      <w:rFonts w:eastAsia="Cambria Math"/>
                      <w:i/>
                    </w:rPr>
                  </m:ctrlPr>
                </m:sSubPr>
                <m:e>
                  <m:r>
                    <w:rPr>
                      <w:rFonts w:eastAsia="Cambria Math"/>
                    </w:rPr>
                    <m:t>λ</m:t>
                  </m:r>
                </m:e>
                <m:sub>
                  <m:r>
                    <w:rPr>
                      <w:rFonts w:eastAsia="Cambria Math"/>
                    </w:rPr>
                    <m:t>prev</m:t>
                  </m:r>
                </m:sub>
              </m:sSub>
              <m:r>
                <w:rPr>
                  <w:rFonts w:eastAsia="Cambria Math"/>
                </w:rPr>
                <m:t>·Δ</m:t>
              </m:r>
              <m:sSub>
                <m:sSubPr>
                  <m:ctrlPr>
                    <w:rPr>
                      <w:rFonts w:eastAsia="Cambria Math"/>
                      <w:i/>
                    </w:rPr>
                  </m:ctrlPr>
                </m:sSubPr>
                <m:e>
                  <m:r>
                    <w:rPr>
                      <w:rFonts w:eastAsia="Cambria Math"/>
                    </w:rPr>
                    <m:t>t</m:t>
                  </m:r>
                </m:e>
                <m:sub>
                  <m:r>
                    <w:rPr>
                      <w:rFonts w:eastAsia="Cambria Math"/>
                    </w:rPr>
                    <m:t>hours</m:t>
                  </m:r>
                </m:sub>
              </m:sSub>
            </m:sup>
          </m:sSup>
        </m:oMath>
      </m:oMathPara>
    </w:p>
    <w:p w:rsidR="007F1EA0" w:rsidRDefault="004A074F">
      <w:pPr>
        <w:pStyle w:val="CaptionPlato"/>
      </w:pPr>
      <w:r>
        <w:t>Mệt mỏi phát sinh từ buổi hiện tại</w:t>
      </w:r>
    </w:p>
    <w:p w:rsidR="00815E73" w:rsidRDefault="00AD79F9" w:rsidP="00FB4CE9">
      <w:pPr>
        <w:pStyle w:val="EquationPlato"/>
      </w:pPr>
      <m:oMathPara>
        <m:oMath>
          <m:sSub>
            <m:sSubPr>
              <m:ctrlPr>
                <w:rPr>
                  <w:rFonts w:eastAsia="Cambria Math"/>
                  <w:i/>
                </w:rPr>
              </m:ctrlPr>
            </m:sSubPr>
            <m:e>
              <m:r>
                <w:rPr>
                  <w:rFonts w:eastAsia="Cambria Math"/>
                </w:rPr>
                <m:t>F</m:t>
              </m:r>
            </m:e>
            <m:sub>
              <m:r>
                <w:rPr>
                  <w:rFonts w:eastAsia="Cambria Math"/>
                </w:rPr>
                <m:t>new</m:t>
              </m:r>
            </m:sub>
          </m:sSub>
          <m:r>
            <w:rPr>
              <w:rFonts w:eastAsia="Cambria Math"/>
            </w:rPr>
            <m:t>=</m:t>
          </m:r>
          <m:d>
            <m:dPr>
              <m:ctrlPr>
                <w:rPr>
                  <w:rFonts w:eastAsia="Cambria Math"/>
                  <w:i/>
                </w:rPr>
              </m:ctrlPr>
            </m:dPr>
            <m:e>
              <m:f>
                <m:fPr>
                  <m:ctrlPr>
                    <w:rPr>
                      <w:rFonts w:eastAsia="Cambria Math"/>
                      <w:i/>
                    </w:rPr>
                  </m:ctrlPr>
                </m:fPr>
                <m:num>
                  <m:r>
                    <w:rPr>
                      <w:rFonts w:eastAsia="Cambria Math"/>
                    </w:rPr>
                    <m:t>MS</m:t>
                  </m:r>
                  <m:sSub>
                    <m:sSubPr>
                      <m:ctrlPr>
                        <w:rPr>
                          <w:rFonts w:eastAsia="Cambria Math"/>
                          <w:i/>
                        </w:rPr>
                      </m:ctrlPr>
                    </m:sSubPr>
                    <m:e>
                      <m:r>
                        <w:rPr>
                          <w:rFonts w:eastAsia="Cambria Math"/>
                        </w:rPr>
                        <m:t>L</m:t>
                      </m:r>
                    </m:e>
                    <m:sub>
                      <m:r>
                        <w:rPr>
                          <w:rFonts w:eastAsia="Cambria Math"/>
                        </w:rPr>
                        <m:t>m</m:t>
                      </m:r>
                    </m:sub>
                  </m:sSub>
                </m:num>
                <m:den>
                  <m:r>
                    <w:rPr>
                      <w:rFonts w:eastAsia="Cambria Math"/>
                    </w:rPr>
                    <m:t>M</m:t>
                  </m:r>
                  <m:sSub>
                    <m:sSubPr>
                      <m:ctrlPr>
                        <w:rPr>
                          <w:rFonts w:eastAsia="Cambria Math"/>
                          <w:i/>
                        </w:rPr>
                      </m:ctrlPr>
                    </m:sSubPr>
                    <m:e>
                      <m:r>
                        <w:rPr>
                          <w:rFonts w:eastAsia="Cambria Math"/>
                        </w:rPr>
                        <m:t>C</m:t>
                      </m:r>
                    </m:e>
                    <m:sub>
                      <m:r>
                        <w:rPr>
                          <w:rFonts w:eastAsia="Cambria Math"/>
                        </w:rPr>
                        <m:t>m</m:t>
                      </m:r>
                    </m:sub>
                  </m:sSub>
                </m:den>
              </m:f>
            </m:e>
          </m:d>
          <m:r>
            <w:rPr>
              <w:rFonts w:eastAsia="Cambria Math"/>
            </w:rPr>
            <m:t>·</m:t>
          </m:r>
          <m:d>
            <m:dPr>
              <m:ctrlPr>
                <w:rPr>
                  <w:rFonts w:eastAsia="Cambria Math"/>
                  <w:i/>
                </w:rPr>
              </m:ctrlPr>
            </m:dPr>
            <m:e>
              <m:f>
                <m:fPr>
                  <m:ctrlPr>
                    <w:rPr>
                      <w:rFonts w:eastAsia="Cambria Math"/>
                      <w:i/>
                    </w:rPr>
                  </m:ctrlPr>
                </m:fPr>
                <m:num>
                  <m:r>
                    <w:rPr>
                      <w:rFonts w:eastAsia="Cambria Math"/>
                    </w:rPr>
                    <m:t>RP</m:t>
                  </m:r>
                  <m:sSub>
                    <m:sSubPr>
                      <m:ctrlPr>
                        <w:rPr>
                          <w:rFonts w:eastAsia="Cambria Math"/>
                          <w:i/>
                        </w:rPr>
                      </m:ctrlPr>
                    </m:sSubPr>
                    <m:e>
                      <m:r>
                        <w:rPr>
                          <w:rFonts w:eastAsia="Cambria Math"/>
                        </w:rPr>
                        <m:t>E</m:t>
                      </m:r>
                    </m:e>
                    <m:sub>
                      <m:r>
                        <w:rPr>
                          <w:rFonts w:eastAsia="Cambria Math"/>
                        </w:rPr>
                        <m:t>eff,m</m:t>
                      </m:r>
                    </m:sub>
                  </m:sSub>
                </m:num>
                <m:den>
                  <m:r>
                    <w:rPr>
                      <w:rFonts w:eastAsia="Cambria Math"/>
                    </w:rPr>
                    <m:t>10</m:t>
                  </m:r>
                </m:den>
              </m:f>
            </m:e>
          </m:d>
          <m:r>
            <w:rPr>
              <w:rFonts w:eastAsia="Cambria Math"/>
            </w:rPr>
            <m:t>·100</m:t>
          </m:r>
        </m:oMath>
      </m:oMathPara>
    </w:p>
    <w:p w:rsidR="007F1EA0" w:rsidRDefault="004A074F">
      <w:pPr>
        <w:pStyle w:val="CaptionPlato"/>
      </w:pPr>
      <w:r>
        <w:t>Mệt mỏi tích lũy có trần</w:t>
      </w:r>
    </w:p>
    <w:p w:rsidR="00815E73" w:rsidRDefault="00AD79F9" w:rsidP="00FB4CE9">
      <w:pPr>
        <w:pStyle w:val="EquationPlato"/>
      </w:pPr>
      <m:oMathPara>
        <m:oMath>
          <m:sSub>
            <m:sSubPr>
              <m:ctrlPr>
                <w:rPr>
                  <w:rFonts w:eastAsia="Cambria Math"/>
                  <w:i/>
                </w:rPr>
              </m:ctrlPr>
            </m:sSubPr>
            <m:e>
              <m:r>
                <w:rPr>
                  <w:rFonts w:eastAsia="Cambria Math"/>
                </w:rPr>
                <m:t>F</m:t>
              </m:r>
            </m:e>
            <m:sub>
              <m:r>
                <w:rPr>
                  <w:rFonts w:eastAsia="Cambria Math"/>
                </w:rPr>
                <m:t>cum</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r>
                    <w:rPr>
                      <w:rFonts w:eastAsia="Cambria Math"/>
                    </w:rPr>
                    <m:t>150,</m:t>
                  </m:r>
                  <m:sSub>
                    <m:sSubPr>
                      <m:ctrlPr>
                        <w:rPr>
                          <w:rFonts w:eastAsia="Cambria Math"/>
                          <w:i/>
                        </w:rPr>
                      </m:ctrlPr>
                    </m:sSubPr>
                    <m:e>
                      <m:r>
                        <w:rPr>
                          <w:rFonts w:eastAsia="Cambria Math"/>
                        </w:rPr>
                        <m:t>F</m:t>
                      </m:r>
                    </m:e>
                    <m:sub>
                      <m:r>
                        <w:rPr>
                          <w:rFonts w:eastAsia="Cambria Math"/>
                        </w:rPr>
                        <m:t>before</m:t>
                      </m:r>
                    </m:sub>
                  </m:sSub>
                  <m:r>
                    <w:rPr>
                      <w:rFonts w:eastAsia="Cambria Math"/>
                    </w:rPr>
                    <m:t>+</m:t>
                  </m:r>
                  <m:sSub>
                    <m:sSubPr>
                      <m:ctrlPr>
                        <w:rPr>
                          <w:rFonts w:eastAsia="Cambria Math"/>
                          <w:i/>
                        </w:rPr>
                      </m:ctrlPr>
                    </m:sSubPr>
                    <m:e>
                      <m:r>
                        <w:rPr>
                          <w:rFonts w:eastAsia="Cambria Math"/>
                        </w:rPr>
                        <m:t>F</m:t>
                      </m:r>
                    </m:e>
                    <m:sub>
                      <m:r>
                        <w:rPr>
                          <w:rFonts w:eastAsia="Cambria Math"/>
                        </w:rPr>
                        <m:t>new</m:t>
                      </m:r>
                    </m:sub>
                  </m:sSub>
                </m:e>
              </m:d>
            </m:e>
          </m:func>
        </m:oMath>
      </m:oMathPara>
    </w:p>
    <w:p w:rsidR="007F1EA0" w:rsidRDefault="004A074F">
      <w:pPr>
        <w:pStyle w:val="CaptionPlato"/>
      </w:pPr>
      <w:r>
        <w:t>EMA capacity của cơ</w:t>
      </w:r>
    </w:p>
    <w:p w:rsidR="00815E73" w:rsidRDefault="006C5063" w:rsidP="00FB4CE9">
      <w:pPr>
        <w:pStyle w:val="EquationPlato"/>
      </w:pPr>
      <m:oMathPara>
        <m:oMath>
          <m:r>
            <w:rPr>
              <w:rFonts w:eastAsia="Cambria Math"/>
            </w:rPr>
            <m:t>M</m:t>
          </m:r>
          <m:sSub>
            <m:sSubPr>
              <m:ctrlPr>
                <w:rPr>
                  <w:rFonts w:eastAsia="Cambria Math"/>
                  <w:i/>
                </w:rPr>
              </m:ctrlPr>
            </m:sSubPr>
            <m:e>
              <m:r>
                <w:rPr>
                  <w:rFonts w:eastAsia="Cambria Math"/>
                </w:rPr>
                <m:t>C</m:t>
              </m:r>
            </m:e>
            <m:sub>
              <m:r>
                <w:rPr>
                  <w:rFonts w:eastAsia="Cambria Math"/>
                </w:rPr>
                <m:t>m</m:t>
              </m:r>
            </m:sub>
          </m:sSub>
          <m:r>
            <w:rPr>
              <w:rFonts w:eastAsia="Cambria Math"/>
            </w:rPr>
            <m:t>,new=0.75M</m:t>
          </m:r>
          <m:sSub>
            <m:sSubPr>
              <m:ctrlPr>
                <w:rPr>
                  <w:rFonts w:eastAsia="Cambria Math"/>
                  <w:i/>
                </w:rPr>
              </m:ctrlPr>
            </m:sSubPr>
            <m:e>
              <m:r>
                <w:rPr>
                  <w:rFonts w:eastAsia="Cambria Math"/>
                </w:rPr>
                <m:t>C</m:t>
              </m:r>
            </m:e>
            <m:sub>
              <m:r>
                <w:rPr>
                  <w:rFonts w:eastAsia="Cambria Math"/>
                </w:rPr>
                <m:t>m</m:t>
              </m:r>
            </m:sub>
          </m:sSub>
          <m:r>
            <w:rPr>
              <w:rFonts w:eastAsia="Cambria Math"/>
            </w:rPr>
            <m:t>,old+0.25MS</m:t>
          </m:r>
          <m:sSub>
            <m:sSubPr>
              <m:ctrlPr>
                <w:rPr>
                  <w:rFonts w:eastAsia="Cambria Math"/>
                  <w:i/>
                </w:rPr>
              </m:ctrlPr>
            </m:sSubPr>
            <m:e>
              <m:r>
                <w:rPr>
                  <w:rFonts w:eastAsia="Cambria Math"/>
                </w:rPr>
                <m:t>L</m:t>
              </m:r>
            </m:e>
            <m:sub>
              <m:r>
                <w:rPr>
                  <w:rFonts w:eastAsia="Cambria Math"/>
                </w:rPr>
                <m:t>m</m:t>
              </m:r>
            </m:sub>
          </m:sSub>
        </m:oMath>
      </m:oMathPara>
    </w:p>
    <w:p w:rsidR="007F1EA0" w:rsidRDefault="004A074F">
      <w:pPr>
        <w:pStyle w:val="CaptionPlato"/>
      </w:pPr>
      <w:r>
        <w:t>Tốc độ phục hồi theo RPE</w:t>
      </w:r>
    </w:p>
    <w:p w:rsidR="00815E73" w:rsidRDefault="006C5063" w:rsidP="00FB4CE9">
      <w:pPr>
        <w:pStyle w:val="EquationPlato"/>
      </w:pPr>
      <m:oMathPara>
        <m:oMath>
          <m:r>
            <w:rPr>
              <w:rFonts w:eastAsia="Cambria Math"/>
            </w:rPr>
            <m:t>λ=λ_min+((10-RPE_eff,m)/9)·(λ_max-λ_min)</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F_prev F_before F_new F_cum</w:t>
            </w:r>
          </w:p>
        </w:tc>
        <w:tc>
          <w:tcPr>
            <w:tcW w:w="7660" w:type="dxa"/>
            <w:tcMar>
              <w:top w:w="100" w:type="dxa"/>
              <w:left w:w="100" w:type="dxa"/>
              <w:bottom w:w="100" w:type="dxa"/>
              <w:right w:w="100" w:type="dxa"/>
            </w:tcMar>
            <w:vAlign w:val="center"/>
          </w:tcPr>
          <w:p w:rsidR="007F1EA0" w:rsidRDefault="004A074F">
            <w:pPr>
              <w:spacing w:after="0"/>
            </w:pPr>
            <w:r>
              <w:rPr>
                <w:sz w:val="20"/>
              </w:rPr>
              <w:t>Mệt mỏi trước suy giảm, sau suy giảm, phát sinh mới và tổng tích lũy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MC_m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EMA capacity của cơ m</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Δt</w:t>
            </w:r>
          </w:p>
        </w:tc>
        <w:tc>
          <w:tcPr>
            <w:tcW w:w="7660" w:type="dxa"/>
            <w:tcMar>
              <w:top w:w="100" w:type="dxa"/>
              <w:left w:w="100" w:type="dxa"/>
              <w:bottom w:w="100" w:type="dxa"/>
              <w:right w:w="100" w:type="dxa"/>
            </w:tcMar>
            <w:vAlign w:val="center"/>
          </w:tcPr>
          <w:p w:rsidR="007F1EA0" w:rsidRDefault="004A074F">
            <w:pPr>
              <w:spacing w:after="0"/>
            </w:pPr>
            <w:r>
              <w:rPr>
                <w:sz w:val="20"/>
              </w:rPr>
              <w:t>Số giờ từ mốc buổi trước đến buổi hiện tại</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λ</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Hệ số suy giảm mệt mỏi mỗi giờ</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λ_min λ_max</w:t>
            </w:r>
          </w:p>
        </w:tc>
        <w:tc>
          <w:tcPr>
            <w:tcW w:w="7660" w:type="dxa"/>
            <w:tcMar>
              <w:top w:w="100" w:type="dxa"/>
              <w:left w:w="100" w:type="dxa"/>
              <w:bottom w:w="100" w:type="dxa"/>
              <w:right w:w="100" w:type="dxa"/>
            </w:tcMar>
            <w:vAlign w:val="center"/>
          </w:tcPr>
          <w:p w:rsidR="007F1EA0" w:rsidRDefault="004A074F">
            <w:pPr>
              <w:spacing w:after="0"/>
            </w:pPr>
            <w:r>
              <w:rPr>
                <w:sz w:val="20"/>
              </w:rPr>
              <w:t>Giới hạn phục hồi chậm nhất và nhanh nhất theo nhóm cơ</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00"/>
        <w:gridCol w:w="1000"/>
        <w:gridCol w:w="1000"/>
        <w:gridCol w:w="2660"/>
      </w:tblGrid>
      <w:tr w:rsidR="007F1EA0">
        <w:trPr>
          <w:tblHeader/>
        </w:trPr>
        <w:tc>
          <w:tcPr>
            <w:tcW w:w="4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Nhóm cơ chi tiết</w:t>
            </w:r>
          </w:p>
        </w:tc>
        <w:tc>
          <w:tcPr>
            <w:tcW w:w="1000" w:type="dxa"/>
            <w:shd w:val="clear" w:color="auto" w:fill="203864"/>
            <w:tcMar>
              <w:top w:w="100" w:type="dxa"/>
              <w:left w:w="100" w:type="dxa"/>
              <w:bottom w:w="100" w:type="dxa"/>
              <w:right w:w="100" w:type="dxa"/>
            </w:tcMar>
            <w:vAlign w:val="center"/>
          </w:tcPr>
          <w:p w:rsidR="007F1EA0" w:rsidRDefault="004A074F">
            <w:pPr>
              <w:spacing w:after="0"/>
              <w:jc w:val="center"/>
            </w:pPr>
            <w:r>
              <w:rPr>
                <w:b/>
                <w:color w:val="FFFFFF"/>
                <w:sz w:val="20"/>
              </w:rPr>
              <w:t>λ min</w:t>
            </w:r>
          </w:p>
        </w:tc>
        <w:tc>
          <w:tcPr>
            <w:tcW w:w="1000" w:type="dxa"/>
            <w:shd w:val="clear" w:color="auto" w:fill="203864"/>
            <w:tcMar>
              <w:top w:w="100" w:type="dxa"/>
              <w:left w:w="100" w:type="dxa"/>
              <w:bottom w:w="100" w:type="dxa"/>
              <w:right w:w="100" w:type="dxa"/>
            </w:tcMar>
            <w:vAlign w:val="center"/>
          </w:tcPr>
          <w:p w:rsidR="007F1EA0" w:rsidRDefault="004A074F">
            <w:pPr>
              <w:spacing w:after="0"/>
              <w:jc w:val="center"/>
            </w:pPr>
            <w:r>
              <w:rPr>
                <w:b/>
                <w:color w:val="FFFFFF"/>
                <w:sz w:val="20"/>
              </w:rPr>
              <w:t>λ max</w:t>
            </w:r>
          </w:p>
        </w:tc>
        <w:tc>
          <w:tcPr>
            <w:tcW w:w="2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Cách hiểu</w:t>
            </w:r>
          </w:p>
        </w:tc>
      </w:tr>
      <w:tr w:rsidR="007F1EA0">
        <w:tc>
          <w:tcPr>
            <w:tcW w:w="4700" w:type="dxa"/>
            <w:tcMar>
              <w:top w:w="100" w:type="dxa"/>
              <w:left w:w="100" w:type="dxa"/>
              <w:bottom w:w="100" w:type="dxa"/>
              <w:right w:w="100" w:type="dxa"/>
            </w:tcMar>
            <w:vAlign w:val="center"/>
          </w:tcPr>
          <w:p w:rsidR="007F1EA0" w:rsidRDefault="004A074F">
            <w:pPr>
              <w:spacing w:after="0"/>
            </w:pPr>
            <w:r>
              <w:rPr>
                <w:sz w:val="20"/>
              </w:rPr>
              <w:t>Lats Lower Back Upper Back Traps Quads Hamstrings Glutes Adductors Abductors Full Body</w:t>
            </w:r>
          </w:p>
        </w:tc>
        <w:tc>
          <w:tcPr>
            <w:tcW w:w="1000" w:type="dxa"/>
            <w:tcMar>
              <w:top w:w="100" w:type="dxa"/>
              <w:left w:w="100" w:type="dxa"/>
              <w:bottom w:w="100" w:type="dxa"/>
              <w:right w:w="100" w:type="dxa"/>
            </w:tcMar>
            <w:vAlign w:val="center"/>
          </w:tcPr>
          <w:p w:rsidR="007F1EA0" w:rsidRDefault="004A074F">
            <w:pPr>
              <w:spacing w:after="0"/>
              <w:jc w:val="center"/>
            </w:pPr>
            <w:r>
              <w:rPr>
                <w:sz w:val="20"/>
              </w:rPr>
              <w:t>0.031</w:t>
            </w:r>
          </w:p>
        </w:tc>
        <w:tc>
          <w:tcPr>
            <w:tcW w:w="1000" w:type="dxa"/>
            <w:tcMar>
              <w:top w:w="100" w:type="dxa"/>
              <w:left w:w="100" w:type="dxa"/>
              <w:bottom w:w="100" w:type="dxa"/>
              <w:right w:w="100" w:type="dxa"/>
            </w:tcMar>
            <w:vAlign w:val="center"/>
          </w:tcPr>
          <w:p w:rsidR="007F1EA0" w:rsidRDefault="004A074F">
            <w:pPr>
              <w:spacing w:after="0"/>
              <w:jc w:val="center"/>
            </w:pPr>
            <w:r>
              <w:rPr>
                <w:sz w:val="20"/>
              </w:rPr>
              <w:t>0.041</w:t>
            </w:r>
          </w:p>
        </w:tc>
        <w:tc>
          <w:tcPr>
            <w:tcW w:w="2660" w:type="dxa"/>
            <w:tcMar>
              <w:top w:w="100" w:type="dxa"/>
              <w:left w:w="100" w:type="dxa"/>
              <w:bottom w:w="100" w:type="dxa"/>
              <w:right w:w="100" w:type="dxa"/>
            </w:tcMar>
            <w:vAlign w:val="center"/>
          </w:tcPr>
          <w:p w:rsidR="007F1EA0" w:rsidRDefault="004A074F">
            <w:pPr>
              <w:spacing w:after="0"/>
            </w:pPr>
            <w:r>
              <w:rPr>
                <w:sz w:val="20"/>
              </w:rPr>
              <w:t>Nhóm lớn, suy giảm mệt mỏi chậm hơn</w:t>
            </w:r>
          </w:p>
        </w:tc>
      </w:tr>
      <w:tr w:rsidR="007F1EA0">
        <w:tc>
          <w:tcPr>
            <w:tcW w:w="4700" w:type="dxa"/>
            <w:shd w:val="clear" w:color="auto" w:fill="EEF4F8"/>
            <w:tcMar>
              <w:top w:w="100" w:type="dxa"/>
              <w:left w:w="100" w:type="dxa"/>
              <w:bottom w:w="100" w:type="dxa"/>
              <w:right w:w="100" w:type="dxa"/>
            </w:tcMar>
            <w:vAlign w:val="center"/>
          </w:tcPr>
          <w:p w:rsidR="007F1EA0" w:rsidRDefault="004A074F">
            <w:pPr>
              <w:spacing w:after="0"/>
            </w:pPr>
            <w:r>
              <w:rPr>
                <w:sz w:val="20"/>
              </w:rPr>
              <w:t>Upper Middle Lower Chest Abs Obliques và các nhóm còn lại</w:t>
            </w:r>
          </w:p>
        </w:tc>
        <w:tc>
          <w:tcPr>
            <w:tcW w:w="1000" w:type="dxa"/>
            <w:shd w:val="clear" w:color="auto" w:fill="EEF4F8"/>
            <w:tcMar>
              <w:top w:w="100" w:type="dxa"/>
              <w:left w:w="100" w:type="dxa"/>
              <w:bottom w:w="100" w:type="dxa"/>
              <w:right w:w="100" w:type="dxa"/>
            </w:tcMar>
            <w:vAlign w:val="center"/>
          </w:tcPr>
          <w:p w:rsidR="007F1EA0" w:rsidRDefault="004A074F">
            <w:pPr>
              <w:spacing w:after="0"/>
              <w:jc w:val="center"/>
            </w:pPr>
            <w:r>
              <w:rPr>
                <w:sz w:val="20"/>
              </w:rPr>
              <w:t>0.050</w:t>
            </w:r>
          </w:p>
        </w:tc>
        <w:tc>
          <w:tcPr>
            <w:tcW w:w="1000" w:type="dxa"/>
            <w:shd w:val="clear" w:color="auto" w:fill="EEF4F8"/>
            <w:tcMar>
              <w:top w:w="100" w:type="dxa"/>
              <w:left w:w="100" w:type="dxa"/>
              <w:bottom w:w="100" w:type="dxa"/>
              <w:right w:w="100" w:type="dxa"/>
            </w:tcMar>
            <w:vAlign w:val="center"/>
          </w:tcPr>
          <w:p w:rsidR="007F1EA0" w:rsidRDefault="004A074F">
            <w:pPr>
              <w:spacing w:after="0"/>
              <w:jc w:val="center"/>
            </w:pPr>
            <w:r>
              <w:rPr>
                <w:sz w:val="20"/>
              </w:rPr>
              <w:t>0.062</w:t>
            </w:r>
          </w:p>
        </w:tc>
        <w:tc>
          <w:tcPr>
            <w:tcW w:w="2660" w:type="dxa"/>
            <w:shd w:val="clear" w:color="auto" w:fill="EEF4F8"/>
            <w:tcMar>
              <w:top w:w="100" w:type="dxa"/>
              <w:left w:w="100" w:type="dxa"/>
              <w:bottom w:w="100" w:type="dxa"/>
              <w:right w:w="100" w:type="dxa"/>
            </w:tcMar>
            <w:vAlign w:val="center"/>
          </w:tcPr>
          <w:p w:rsidR="007F1EA0" w:rsidRDefault="004A074F">
            <w:pPr>
              <w:spacing w:after="0"/>
            </w:pPr>
            <w:r>
              <w:rPr>
                <w:sz w:val="20"/>
              </w:rPr>
              <w:t>Nhóm còn lại, suy giảm nhanh hơn</w:t>
            </w:r>
          </w:p>
        </w:tc>
      </w:tr>
    </w:tbl>
    <w:p w:rsidR="007F1EA0" w:rsidRDefault="007F1EA0">
      <w:pPr>
        <w:spacing w:after="40"/>
      </w:pPr>
    </w:p>
    <w:p w:rsidR="007F1EA0" w:rsidRDefault="00FB4CE9">
      <w:r w:rsidRPr="00FB4CE9">
        <w:lastRenderedPageBreak/>
        <w:t>Hàm suy giảm mũ tạo một đường hồi phục liên tục theo giờ thay vì nhảy bậc theo ngày. Trần mệt mỏi 150 giúp chuỗi dữ liệu bất thường không làm chỉ số mất khả năng trở về vùng bình thường.</w:t>
      </w:r>
    </w:p>
    <w:p w:rsidR="007F1EA0" w:rsidRDefault="00FB4CE9">
      <w:r w:rsidRPr="00FB4CE9">
        <w:t>Giả sử MSL = 1,20, MC = 1,00 và RPE hiệu dụng bằng 8. Mệt mỏi mới bằng 96. Với cơ ngực, λ xấp xỉ 0,0527 nên sau 24 giờ phần mệt mỏi do buổi này còn khoảng 27,1. Ví dụ này cho thấy phần lớn thay đổi xảy ra sớm, sau đó chậm dần.</w:t>
      </w:r>
    </w:p>
    <w:p w:rsidR="007F1EA0" w:rsidRDefault="004A074F">
      <w:r>
        <w:rPr>
          <w:b/>
        </w:rPr>
        <w:t xml:space="preserve">Mốc thời gian: </w:t>
      </w:r>
      <w:r>
        <w:t>Mệt mỏi bắt đầu suy giảm từ endTime. Nếu thiếu endTime, app dùng startTime + duration; chỉ khi cả hai không đủ mới dùng startTime.</w:t>
      </w:r>
    </w:p>
    <w:p w:rsidR="007F1EA0" w:rsidRDefault="004A074F" w:rsidP="00FB4CE9">
      <w:pPr>
        <w:pStyle w:val="Heading2"/>
      </w:pPr>
      <w:r>
        <w:t>2.7 Chuyển mệt mỏi thành Recovery hiển thị</w:t>
      </w:r>
    </w:p>
    <w:p w:rsidR="007F1EA0" w:rsidRDefault="004A074F">
      <w:pPr>
        <w:pStyle w:val="CaptionPlato"/>
      </w:pPr>
      <w:r>
        <w:t>Fatigue tại thời điểm xem</w:t>
      </w:r>
    </w:p>
    <w:p w:rsidR="00815E73" w:rsidRDefault="006C5063" w:rsidP="00FB4CE9">
      <w:pPr>
        <w:pStyle w:val="EquationPlato"/>
      </w:pPr>
      <m:oMathPara>
        <m:oMath>
          <m:r>
            <w:rPr>
              <w:rFonts w:eastAsia="Cambria Math"/>
            </w:rPr>
            <m:t>F</m:t>
          </m:r>
          <m:d>
            <m:dPr>
              <m:ctrlPr>
                <w:rPr>
                  <w:rFonts w:eastAsia="Cambria Math"/>
                  <w:i/>
                </w:rPr>
              </m:ctrlPr>
            </m:dPr>
            <m:e>
              <m:r>
                <w:rPr>
                  <w:rFonts w:eastAsia="Cambria Math"/>
                </w:rPr>
                <m:t>t</m:t>
              </m:r>
            </m:e>
          </m:d>
          <m:r>
            <w:rPr>
              <w:rFonts w:eastAsia="Cambria Math"/>
            </w:rPr>
            <m:t>=</m:t>
          </m:r>
          <m:sSub>
            <m:sSubPr>
              <m:ctrlPr>
                <w:rPr>
                  <w:rFonts w:eastAsia="Cambria Math"/>
                  <w:i/>
                </w:rPr>
              </m:ctrlPr>
            </m:sSubPr>
            <m:e>
              <m:r>
                <w:rPr>
                  <w:rFonts w:eastAsia="Cambria Math"/>
                </w:rPr>
                <m:t>F</m:t>
              </m:r>
            </m:e>
            <m:sub>
              <m:r>
                <w:rPr>
                  <w:rFonts w:eastAsia="Cambria Math"/>
                </w:rPr>
                <m:t>cum</m:t>
              </m:r>
            </m:sub>
          </m:sSub>
          <m:r>
            <w:rPr>
              <w:rFonts w:eastAsia="Cambria Math"/>
            </w:rPr>
            <m:t>·</m:t>
          </m:r>
          <m:sSup>
            <m:sSupPr>
              <m:ctrlPr>
                <w:rPr>
                  <w:rFonts w:eastAsia="Cambria Math"/>
                  <w:i/>
                </w:rPr>
              </m:ctrlPr>
            </m:sSupPr>
            <m:e>
              <m:r>
                <w:rPr>
                  <w:rFonts w:eastAsia="Cambria Math"/>
                </w:rPr>
                <m:t>e</m:t>
              </m:r>
            </m:e>
            <m:sup>
              <m:r>
                <w:rPr>
                  <w:rFonts w:eastAsia="Cambria Math"/>
                </w:rPr>
                <m:t>-λ·</m:t>
              </m:r>
              <m:sSub>
                <m:sSubPr>
                  <m:ctrlPr>
                    <w:rPr>
                      <w:rFonts w:eastAsia="Cambria Math"/>
                      <w:i/>
                    </w:rPr>
                  </m:ctrlPr>
                </m:sSubPr>
                <m:e>
                  <m:r>
                    <w:rPr>
                      <w:rFonts w:eastAsia="Cambria Math"/>
                    </w:rPr>
                    <m:t>t</m:t>
                  </m:r>
                </m:e>
                <m:sub>
                  <m:r>
                    <w:rPr>
                      <w:rFonts w:eastAsia="Cambria Math"/>
                    </w:rPr>
                    <m:t>hours</m:t>
                  </m:r>
                </m:sub>
              </m:sSub>
            </m:sup>
          </m:sSup>
        </m:oMath>
      </m:oMathPara>
    </w:p>
    <w:p w:rsidR="007F1EA0" w:rsidRDefault="004A074F">
      <w:pPr>
        <w:pStyle w:val="CaptionPlato"/>
      </w:pPr>
      <w:r>
        <w:t>Recovery thô</w:t>
      </w:r>
    </w:p>
    <w:p w:rsidR="00815E73" w:rsidRDefault="00AD79F9" w:rsidP="00FB4CE9">
      <w:pPr>
        <w:pStyle w:val="EquationPlato"/>
      </w:pPr>
      <m:oMathPara>
        <m:oMath>
          <m:sSub>
            <m:sSubPr>
              <m:ctrlPr>
                <w:rPr>
                  <w:rFonts w:eastAsia="Cambria Math"/>
                  <w:i/>
                </w:rPr>
              </m:ctrlPr>
            </m:sSubPr>
            <m:e>
              <m:r>
                <w:rPr>
                  <w:rFonts w:eastAsia="Cambria Math"/>
                </w:rPr>
                <m:t>R</m:t>
              </m:r>
            </m:e>
            <m:sub>
              <m:r>
                <w:rPr>
                  <w:rFonts w:eastAsia="Cambria Math"/>
                </w:rPr>
                <m:t>raw</m:t>
              </m:r>
              <m:d>
                <m:dPr>
                  <m:ctrlPr>
                    <w:rPr>
                      <w:rFonts w:eastAsia="Cambria Math"/>
                      <w:i/>
                    </w:rPr>
                  </m:ctrlPr>
                </m:dPr>
                <m:e>
                  <m:r>
                    <w:rPr>
                      <w:rFonts w:eastAsia="Cambria Math"/>
                    </w:rPr>
                    <m:t>t</m:t>
                  </m:r>
                </m:e>
              </m:d>
            </m:sub>
          </m:sSub>
          <m:r>
            <w:rPr>
              <w:rFonts w:eastAsia="Cambria Math"/>
            </w:rPr>
            <m:t>=100-F</m:t>
          </m:r>
          <m:d>
            <m:dPr>
              <m:ctrlPr>
                <w:rPr>
                  <w:rFonts w:eastAsia="Cambria Math"/>
                  <w:i/>
                </w:rPr>
              </m:ctrlPr>
            </m:dPr>
            <m:e>
              <m:r>
                <w:rPr>
                  <w:rFonts w:eastAsia="Cambria Math"/>
                </w:rPr>
                <m:t>t</m:t>
              </m:r>
            </m:e>
          </m:d>
        </m:oMath>
      </m:oMathPara>
    </w:p>
    <w:p w:rsidR="007F1EA0" w:rsidRDefault="004A074F">
      <w:pPr>
        <w:pStyle w:val="CaptionPlato"/>
      </w:pPr>
      <w:r>
        <w:t>Recovery chuẩn hóa</w:t>
      </w:r>
    </w:p>
    <w:p w:rsidR="00815E73" w:rsidRDefault="00AD79F9" w:rsidP="00FB4CE9">
      <w:pPr>
        <w:pStyle w:val="EquationPlato"/>
      </w:pPr>
      <m:oMathPara>
        <m:oMath>
          <m:sSub>
            <m:sSubPr>
              <m:ctrlPr>
                <w:rPr>
                  <w:rFonts w:eastAsia="Cambria Math"/>
                  <w:i/>
                </w:rPr>
              </m:ctrlPr>
            </m:sSubPr>
            <m:e>
              <m:r>
                <w:rPr>
                  <w:rFonts w:eastAsia="Cambria Math"/>
                </w:rPr>
                <m:t>R</m:t>
              </m:r>
            </m:e>
            <m:sub>
              <m:r>
                <w:rPr>
                  <w:rFonts w:eastAsia="Cambria Math"/>
                </w:rPr>
                <m:t>norm</m:t>
              </m:r>
            </m:sub>
          </m:sSub>
          <m:r>
            <w:rPr>
              <w:rFonts w:eastAsia="Cambria Math"/>
            </w:rPr>
            <m:t>=100·</m:t>
          </m:r>
          <m:f>
            <m:fPr>
              <m:ctrlPr>
                <w:rPr>
                  <w:rFonts w:eastAsia="Cambria Math"/>
                  <w:i/>
                </w:rPr>
              </m:ctrlPr>
            </m:fPr>
            <m:num>
              <m:sSub>
                <m:sSubPr>
                  <m:ctrlPr>
                    <w:rPr>
                      <w:rFonts w:eastAsia="Cambria Math"/>
                      <w:i/>
                    </w:rPr>
                  </m:ctrlPr>
                </m:sSubPr>
                <m:e>
                  <m:r>
                    <w:rPr>
                      <w:rFonts w:eastAsia="Cambria Math"/>
                    </w:rPr>
                    <m:t>R</m:t>
                  </m:r>
                </m:e>
                <m:sub>
                  <m:r>
                    <w:rPr>
                      <w:rFonts w:eastAsia="Cambria Math"/>
                    </w:rPr>
                    <m:t>raw</m:t>
                  </m:r>
                </m:sub>
              </m:sSub>
            </m:num>
            <m:den>
              <m:r>
                <w:rPr>
                  <w:rFonts w:eastAsia="Cambria Math"/>
                </w:rPr>
                <m:t>95</m:t>
              </m:r>
            </m:den>
          </m:f>
        </m:oMath>
      </m:oMathPara>
    </w:p>
    <w:p w:rsidR="007F1EA0" w:rsidRDefault="004A074F">
      <w:pPr>
        <w:pStyle w:val="CaptionPlato"/>
      </w:pPr>
      <w:r>
        <w:t>Mệt mỏi tại mốc sẵn sàng 80</w:t>
      </w:r>
    </w:p>
    <w:p w:rsidR="00815E73" w:rsidRDefault="00AD79F9" w:rsidP="00FB4CE9">
      <w:pPr>
        <w:pStyle w:val="EquationPlato"/>
      </w:pPr>
      <m:oMathPara>
        <m:oMath>
          <m:sSub>
            <m:sSubPr>
              <m:ctrlPr>
                <w:rPr>
                  <w:rFonts w:eastAsia="Cambria Math"/>
                  <w:i/>
                </w:rPr>
              </m:ctrlPr>
            </m:sSubPr>
            <m:e>
              <m:r>
                <w:rPr>
                  <w:rFonts w:eastAsia="Cambria Math"/>
                </w:rPr>
                <m:t>F</m:t>
              </m:r>
            </m:e>
            <m:sub>
              <m:r>
                <w:rPr>
                  <w:rFonts w:eastAsia="Cambria Math"/>
                </w:rPr>
                <m:t>ready</m:t>
              </m:r>
            </m:sub>
          </m:sSub>
          <m:r>
            <w:rPr>
              <w:rFonts w:eastAsia="Cambria Math"/>
            </w:rPr>
            <m:t>=100-0.80·95=24</m:t>
          </m:r>
        </m:oMath>
      </m:oMathPara>
    </w:p>
    <w:p w:rsidR="007F1EA0" w:rsidRDefault="004A074F">
      <w:pPr>
        <w:pStyle w:val="CaptionPlato"/>
      </w:pPr>
      <w:r>
        <w:t>Mệt mỏi được coi là hồi phục hoàn toàn</w:t>
      </w:r>
    </w:p>
    <w:p w:rsidR="00815E73" w:rsidRDefault="00AD79F9" w:rsidP="00FB4CE9">
      <w:pPr>
        <w:pStyle w:val="EquationPlato"/>
      </w:pPr>
      <m:oMathPara>
        <m:oMath>
          <m:sSub>
            <m:sSubPr>
              <m:ctrlPr>
                <w:rPr>
                  <w:rFonts w:eastAsia="Cambria Math"/>
                  <w:i/>
                </w:rPr>
              </m:ctrlPr>
            </m:sSubPr>
            <m:e>
              <m:r>
                <w:rPr>
                  <w:rFonts w:eastAsia="Cambria Math"/>
                </w:rPr>
                <m:t>F</m:t>
              </m:r>
            </m:e>
            <m:sub>
              <m:r>
                <w:rPr>
                  <w:rFonts w:eastAsia="Cambria Math"/>
                </w:rPr>
                <m:t>full</m:t>
              </m:r>
            </m:sub>
          </m:sSub>
          <m:r>
            <w:rPr>
              <w:rFonts w:eastAsia="Cambria Math"/>
            </w:rPr>
            <m:t>=</m:t>
          </m:r>
          <m:f>
            <m:fPr>
              <m:ctrlPr>
                <w:rPr>
                  <w:rFonts w:eastAsia="Cambria Math"/>
                  <w:i/>
                </w:rPr>
              </m:ctrlPr>
            </m:fPr>
            <m:num>
              <m:sSub>
                <m:sSubPr>
                  <m:ctrlPr>
                    <w:rPr>
                      <w:rFonts w:eastAsia="Cambria Math"/>
                      <w:i/>
                    </w:rPr>
                  </m:ctrlPr>
                </m:sSubPr>
                <m:e>
                  <m:r>
                    <w:rPr>
                      <w:rFonts w:eastAsia="Cambria Math"/>
                    </w:rPr>
                    <m:t>F</m:t>
                  </m:r>
                </m:e>
                <m:sub>
                  <m:r>
                    <w:rPr>
                      <w:rFonts w:eastAsia="Cambria Math"/>
                    </w:rPr>
                    <m:t>ready</m:t>
                  </m:r>
                </m:sub>
              </m:sSub>
            </m:num>
            <m:den>
              <m:r>
                <w:rPr>
                  <w:rFonts w:eastAsia="Cambria Math"/>
                </w:rPr>
                <m:t>2</m:t>
              </m:r>
            </m:den>
          </m:f>
          <m:r>
            <w:rPr>
              <w:rFonts w:eastAsia="Cambria Math"/>
            </w:rPr>
            <m:t>=12</m:t>
          </m:r>
        </m:oMath>
      </m:oMathPara>
    </w:p>
    <w:p w:rsidR="007F1EA0" w:rsidRDefault="004A074F">
      <w:pPr>
        <w:pStyle w:val="CaptionPlato"/>
      </w:pPr>
      <w:r>
        <w:t>Tiến độ trong vùng 80 đến 100</w:t>
      </w:r>
    </w:p>
    <w:p w:rsidR="00815E73" w:rsidRDefault="006C5063" w:rsidP="00FB4CE9">
      <w:pPr>
        <w:pStyle w:val="EquationPlato"/>
      </w:pPr>
      <m:oMathPara>
        <m:oMath>
          <m:r>
            <w:rPr>
              <w:rFonts w:eastAsia="Cambria Math"/>
            </w:rPr>
            <m:t>p=</m:t>
          </m:r>
          <m:f>
            <m:fPr>
              <m:ctrlPr>
                <w:rPr>
                  <w:rFonts w:eastAsia="Cambria Math"/>
                  <w:i/>
                </w:rPr>
              </m:ctrlPr>
            </m:fPr>
            <m:num>
              <m:func>
                <m:funcPr>
                  <m:ctrlPr>
                    <w:rPr>
                      <w:rFonts w:eastAsia="Cambria Math"/>
                    </w:rPr>
                  </m:ctrlPr>
                </m:funcPr>
                <m:fName>
                  <m:r>
                    <m:rPr>
                      <m:sty m:val="p"/>
                    </m:rPr>
                    <w:rPr>
                      <w:rFonts w:eastAsia="Cambria Math"/>
                    </w:rPr>
                    <m:t>ln</m:t>
                  </m:r>
                  <m:ctrlPr>
                    <w:rPr>
                      <w:rFonts w:eastAsia="Cambria Math"/>
                      <w:i/>
                    </w:rPr>
                  </m:ctrlPr>
                </m:fName>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F</m:t>
                              </m:r>
                            </m:e>
                            <m:sub>
                              <m:r>
                                <w:rPr>
                                  <w:rFonts w:eastAsia="Cambria Math"/>
                                </w:rPr>
                                <m:t>ready</m:t>
                              </m:r>
                            </m:sub>
                          </m:sSub>
                        </m:num>
                        <m:den>
                          <m:r>
                            <w:rPr>
                              <w:rFonts w:eastAsia="Cambria Math"/>
                            </w:rPr>
                            <m:t>F</m:t>
                          </m:r>
                        </m:den>
                      </m:f>
                    </m:e>
                  </m:d>
                </m:e>
              </m:func>
            </m:num>
            <m:den>
              <m:func>
                <m:funcPr>
                  <m:ctrlPr>
                    <w:rPr>
                      <w:rFonts w:eastAsia="Cambria Math"/>
                    </w:rPr>
                  </m:ctrlPr>
                </m:funcPr>
                <m:fName>
                  <m:r>
                    <m:rPr>
                      <m:sty m:val="p"/>
                    </m:rPr>
                    <w:rPr>
                      <w:rFonts w:eastAsia="Cambria Math"/>
                    </w:rPr>
                    <m:t>ln</m:t>
                  </m:r>
                  <m:ctrlPr>
                    <w:rPr>
                      <w:rFonts w:eastAsia="Cambria Math"/>
                      <w:i/>
                    </w:rPr>
                  </m:ctrlPr>
                </m:fName>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F</m:t>
                              </m:r>
                            </m:e>
                            <m:sub>
                              <m:r>
                                <w:rPr>
                                  <w:rFonts w:eastAsia="Cambria Math"/>
                                </w:rPr>
                                <m:t>ready</m:t>
                              </m:r>
                            </m:sub>
                          </m:sSub>
                        </m:num>
                        <m:den>
                          <m:sSub>
                            <m:sSubPr>
                              <m:ctrlPr>
                                <w:rPr>
                                  <w:rFonts w:eastAsia="Cambria Math"/>
                                  <w:i/>
                                </w:rPr>
                              </m:ctrlPr>
                            </m:sSubPr>
                            <m:e>
                              <m:r>
                                <w:rPr>
                                  <w:rFonts w:eastAsia="Cambria Math"/>
                                </w:rPr>
                                <m:t>F</m:t>
                              </m:r>
                            </m:e>
                            <m:sub>
                              <m:r>
                                <w:rPr>
                                  <w:rFonts w:eastAsia="Cambria Math"/>
                                </w:rPr>
                                <m:t>full</m:t>
                              </m:r>
                            </m:sub>
                          </m:sSub>
                        </m:den>
                      </m:f>
                    </m:e>
                  </m:d>
                </m:e>
              </m:func>
            </m:den>
          </m:f>
        </m:oMath>
      </m:oMathPara>
    </w:p>
    <w:p w:rsidR="007F1EA0" w:rsidRDefault="004A074F">
      <w:pPr>
        <w:pStyle w:val="CaptionPlato"/>
      </w:pPr>
      <w:r>
        <w:t>Recovery hiển thị trong vùng 80 đến 100</w:t>
      </w:r>
    </w:p>
    <w:p w:rsidR="00815E73" w:rsidRDefault="00AD79F9" w:rsidP="00FB4CE9">
      <w:pPr>
        <w:pStyle w:val="EquationPlato"/>
      </w:pPr>
      <m:oMathPara>
        <m:oMath>
          <m:sSub>
            <m:sSubPr>
              <m:ctrlPr>
                <w:rPr>
                  <w:rFonts w:eastAsia="Cambria Math"/>
                  <w:i/>
                </w:rPr>
              </m:ctrlPr>
            </m:sSubPr>
            <m:e>
              <m:r>
                <w:rPr>
                  <w:rFonts w:eastAsia="Cambria Math"/>
                </w:rPr>
                <m:t>R</m:t>
              </m:r>
            </m:e>
            <m:sub>
              <m:r>
                <w:rPr>
                  <w:rFonts w:eastAsia="Cambria Math"/>
                </w:rPr>
                <m:t>display</m:t>
              </m:r>
            </m:sub>
          </m:sSub>
          <m:r>
            <w:rPr>
              <w:rFonts w:eastAsia="Cambria Math"/>
            </w:rPr>
            <m:t>=floor</m:t>
          </m:r>
          <m:d>
            <m:dPr>
              <m:ctrlPr>
                <w:rPr>
                  <w:rFonts w:eastAsia="Cambria Math"/>
                  <w:i/>
                </w:rPr>
              </m:ctrlPr>
            </m:dPr>
            <m:e>
              <m:r>
                <w:rPr>
                  <w:rFonts w:eastAsia="Cambria Math"/>
                </w:rPr>
                <m:t>80+20·clamp</m:t>
              </m:r>
              <m:d>
                <m:dPr>
                  <m:ctrlPr>
                    <w:rPr>
                      <w:rFonts w:eastAsia="Cambria Math"/>
                      <w:i/>
                    </w:rPr>
                  </m:ctrlPr>
                </m:dPr>
                <m:e>
                  <m:r>
                    <w:rPr>
                      <w:rFonts w:eastAsia="Cambria Math"/>
                    </w:rPr>
                    <m:t>p,0,1</m:t>
                  </m:r>
                </m:e>
              </m:d>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F(t)</w:t>
            </w:r>
          </w:p>
        </w:tc>
        <w:tc>
          <w:tcPr>
            <w:tcW w:w="7660" w:type="dxa"/>
            <w:tcMar>
              <w:top w:w="100" w:type="dxa"/>
              <w:left w:w="100" w:type="dxa"/>
              <w:bottom w:w="100" w:type="dxa"/>
              <w:right w:w="100" w:type="dxa"/>
            </w:tcMar>
            <w:vAlign w:val="center"/>
          </w:tcPr>
          <w:p w:rsidR="007F1EA0" w:rsidRDefault="004A074F">
            <w:pPr>
              <w:spacing w:after="0"/>
            </w:pPr>
            <w:r>
              <w:rPr>
                <w:sz w:val="20"/>
              </w:rPr>
              <w:t>Mệt mỏi còn lại tại thời điểm xem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R_raw</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100 trừ mệt mỏi còn lại</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lastRenderedPageBreak/>
              <w:t>R_norm</w:t>
            </w:r>
          </w:p>
        </w:tc>
        <w:tc>
          <w:tcPr>
            <w:tcW w:w="7660" w:type="dxa"/>
            <w:tcMar>
              <w:top w:w="100" w:type="dxa"/>
              <w:left w:w="100" w:type="dxa"/>
              <w:bottom w:w="100" w:type="dxa"/>
              <w:right w:w="100" w:type="dxa"/>
            </w:tcMar>
            <w:vAlign w:val="center"/>
          </w:tcPr>
          <w:p w:rsidR="007F1EA0" w:rsidRDefault="004A074F">
            <w:pPr>
              <w:spacing w:after="0"/>
            </w:pPr>
            <w:r>
              <w:rPr>
                <w:sz w:val="20"/>
              </w:rPr>
              <w:t>Recovery chuẩn hóa theo thang nội bộ 95</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F_ready = 24</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Mệt mỏi tương ứng với mốc hiển thị 80</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F_full = 12</w:t>
            </w:r>
          </w:p>
        </w:tc>
        <w:tc>
          <w:tcPr>
            <w:tcW w:w="7660" w:type="dxa"/>
            <w:tcMar>
              <w:top w:w="100" w:type="dxa"/>
              <w:left w:w="100" w:type="dxa"/>
              <w:bottom w:w="100" w:type="dxa"/>
              <w:right w:w="100" w:type="dxa"/>
            </w:tcMar>
            <w:vAlign w:val="center"/>
          </w:tcPr>
          <w:p w:rsidR="007F1EA0" w:rsidRDefault="004A074F">
            <w:pPr>
              <w:spacing w:after="0"/>
            </w:pPr>
            <w:r>
              <w:rPr>
                <w:sz w:val="20"/>
              </w:rPr>
              <w:t>Mệt mỏi đủ thấp để hiển thị 100</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R_display</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Giá trị nguyên 0 đến 100 hiển thị cho người dùng</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2000"/>
        <w:gridCol w:w="5760"/>
      </w:tblGrid>
      <w:tr w:rsidR="007F1EA0">
        <w:trPr>
          <w:tblHeader/>
        </w:trPr>
        <w:tc>
          <w:tcPr>
            <w:tcW w:w="16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Recovery</w:t>
            </w:r>
          </w:p>
        </w:tc>
        <w:tc>
          <w:tcPr>
            <w:tcW w:w="20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Trạng thái</w:t>
            </w:r>
          </w:p>
        </w:tc>
        <w:tc>
          <w:tcPr>
            <w:tcW w:w="57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Cách hiểu trong app</w:t>
            </w:r>
          </w:p>
        </w:tc>
      </w:tr>
      <w:tr w:rsidR="007F1EA0">
        <w:tc>
          <w:tcPr>
            <w:tcW w:w="1600" w:type="dxa"/>
            <w:tcMar>
              <w:top w:w="100" w:type="dxa"/>
              <w:left w:w="100" w:type="dxa"/>
              <w:bottom w:w="100" w:type="dxa"/>
              <w:right w:w="100" w:type="dxa"/>
            </w:tcMar>
            <w:vAlign w:val="center"/>
          </w:tcPr>
          <w:p w:rsidR="007F1EA0" w:rsidRDefault="004A074F">
            <w:pPr>
              <w:spacing w:after="0"/>
            </w:pPr>
            <w:r>
              <w:rPr>
                <w:sz w:val="20"/>
              </w:rPr>
              <w:t>0 đến 39</w:t>
            </w:r>
          </w:p>
        </w:tc>
        <w:tc>
          <w:tcPr>
            <w:tcW w:w="2000" w:type="dxa"/>
            <w:tcMar>
              <w:top w:w="100" w:type="dxa"/>
              <w:left w:w="100" w:type="dxa"/>
              <w:bottom w:w="100" w:type="dxa"/>
              <w:right w:w="100" w:type="dxa"/>
            </w:tcMar>
            <w:vAlign w:val="center"/>
          </w:tcPr>
          <w:p w:rsidR="007F1EA0" w:rsidRDefault="004A074F">
            <w:pPr>
              <w:spacing w:after="0"/>
            </w:pPr>
            <w:r>
              <w:rPr>
                <w:sz w:val="20"/>
              </w:rPr>
              <w:t>EXHAUSTED</w:t>
            </w:r>
          </w:p>
        </w:tc>
        <w:tc>
          <w:tcPr>
            <w:tcW w:w="5760" w:type="dxa"/>
            <w:tcMar>
              <w:top w:w="100" w:type="dxa"/>
              <w:left w:w="100" w:type="dxa"/>
              <w:bottom w:w="100" w:type="dxa"/>
              <w:right w:w="100" w:type="dxa"/>
            </w:tcMar>
            <w:vAlign w:val="center"/>
          </w:tcPr>
          <w:p w:rsidR="007F1EA0" w:rsidRDefault="004A074F">
            <w:pPr>
              <w:spacing w:after="0"/>
            </w:pPr>
            <w:r>
              <w:rPr>
                <w:sz w:val="20"/>
              </w:rPr>
              <w:t>Mệt mỏi còn cao</w:t>
            </w:r>
          </w:p>
        </w:tc>
      </w:tr>
      <w:tr w:rsidR="007F1EA0">
        <w:tc>
          <w:tcPr>
            <w:tcW w:w="1600" w:type="dxa"/>
            <w:shd w:val="clear" w:color="auto" w:fill="EEF4F8"/>
            <w:tcMar>
              <w:top w:w="100" w:type="dxa"/>
              <w:left w:w="100" w:type="dxa"/>
              <w:bottom w:w="100" w:type="dxa"/>
              <w:right w:w="100" w:type="dxa"/>
            </w:tcMar>
            <w:vAlign w:val="center"/>
          </w:tcPr>
          <w:p w:rsidR="007F1EA0" w:rsidRDefault="004A074F">
            <w:pPr>
              <w:spacing w:after="0"/>
            </w:pPr>
            <w:r>
              <w:rPr>
                <w:sz w:val="20"/>
              </w:rPr>
              <w:t>40 đến 79</w:t>
            </w:r>
          </w:p>
        </w:tc>
        <w:tc>
          <w:tcPr>
            <w:tcW w:w="2000" w:type="dxa"/>
            <w:shd w:val="clear" w:color="auto" w:fill="EEF4F8"/>
            <w:tcMar>
              <w:top w:w="100" w:type="dxa"/>
              <w:left w:w="100" w:type="dxa"/>
              <w:bottom w:w="100" w:type="dxa"/>
              <w:right w:w="100" w:type="dxa"/>
            </w:tcMar>
            <w:vAlign w:val="center"/>
          </w:tcPr>
          <w:p w:rsidR="007F1EA0" w:rsidRDefault="004A074F">
            <w:pPr>
              <w:spacing w:after="0"/>
            </w:pPr>
            <w:r>
              <w:rPr>
                <w:sz w:val="20"/>
              </w:rPr>
              <w:t>RECOVERING</w:t>
            </w:r>
          </w:p>
        </w:tc>
        <w:tc>
          <w:tcPr>
            <w:tcW w:w="5760" w:type="dxa"/>
            <w:shd w:val="clear" w:color="auto" w:fill="EEF4F8"/>
            <w:tcMar>
              <w:top w:w="100" w:type="dxa"/>
              <w:left w:w="100" w:type="dxa"/>
              <w:bottom w:w="100" w:type="dxa"/>
              <w:right w:w="100" w:type="dxa"/>
            </w:tcMar>
            <w:vAlign w:val="center"/>
          </w:tcPr>
          <w:p w:rsidR="007F1EA0" w:rsidRDefault="004A074F">
            <w:pPr>
              <w:spacing w:after="0"/>
            </w:pPr>
            <w:r>
              <w:rPr>
                <w:sz w:val="20"/>
              </w:rPr>
              <w:t>Đang hồi phục</w:t>
            </w:r>
          </w:p>
        </w:tc>
      </w:tr>
      <w:tr w:rsidR="007F1EA0">
        <w:tc>
          <w:tcPr>
            <w:tcW w:w="1600" w:type="dxa"/>
            <w:tcMar>
              <w:top w:w="100" w:type="dxa"/>
              <w:left w:w="100" w:type="dxa"/>
              <w:bottom w:w="100" w:type="dxa"/>
              <w:right w:w="100" w:type="dxa"/>
            </w:tcMar>
            <w:vAlign w:val="center"/>
          </w:tcPr>
          <w:p w:rsidR="007F1EA0" w:rsidRDefault="004A074F">
            <w:pPr>
              <w:spacing w:after="0"/>
            </w:pPr>
            <w:r>
              <w:rPr>
                <w:sz w:val="20"/>
              </w:rPr>
              <w:t>80 đến 100</w:t>
            </w:r>
          </w:p>
        </w:tc>
        <w:tc>
          <w:tcPr>
            <w:tcW w:w="2000" w:type="dxa"/>
            <w:tcMar>
              <w:top w:w="100" w:type="dxa"/>
              <w:left w:w="100" w:type="dxa"/>
              <w:bottom w:w="100" w:type="dxa"/>
              <w:right w:w="100" w:type="dxa"/>
            </w:tcMar>
            <w:vAlign w:val="center"/>
          </w:tcPr>
          <w:p w:rsidR="007F1EA0" w:rsidRDefault="004A074F">
            <w:pPr>
              <w:spacing w:after="0"/>
            </w:pPr>
            <w:r>
              <w:rPr>
                <w:sz w:val="20"/>
              </w:rPr>
              <w:t>FRESH</w:t>
            </w:r>
          </w:p>
        </w:tc>
        <w:tc>
          <w:tcPr>
            <w:tcW w:w="5760" w:type="dxa"/>
            <w:tcMar>
              <w:top w:w="100" w:type="dxa"/>
              <w:left w:w="100" w:type="dxa"/>
              <w:bottom w:w="100" w:type="dxa"/>
              <w:right w:w="100" w:type="dxa"/>
            </w:tcMar>
            <w:vAlign w:val="center"/>
          </w:tcPr>
          <w:p w:rsidR="007F1EA0" w:rsidRDefault="004A074F">
            <w:pPr>
              <w:spacing w:after="0"/>
            </w:pPr>
            <w:r>
              <w:rPr>
                <w:sz w:val="20"/>
              </w:rPr>
              <w:t>Đã đạt vùng sẵn sàng</w:t>
            </w:r>
          </w:p>
        </w:tc>
      </w:tr>
    </w:tbl>
    <w:p w:rsidR="007F1EA0" w:rsidRDefault="007F1EA0">
      <w:pPr>
        <w:spacing w:after="40"/>
      </w:pPr>
    </w:p>
    <w:p w:rsidR="007F1EA0" w:rsidRDefault="00FB4CE9">
      <w:r w:rsidRPr="00FB4CE9">
        <w:t>Hàm mũ tiến rất nhanh ở giai đoạn đầu nhưng chậm dần ở phần đuôi. Nếu chờ F bằng đúng 0 thì mô hình gần như không bao giờ đạt 100. Vì vậy Plato coi F ≤ 12 là điểm kết thúc hiển thị và trả về 100; đây là ngưỡng sản phẩm để tránh người dùng phải chờ một trạng thái tuyệt đối không có ý nghĩa thực tế.</w:t>
      </w:r>
    </w:p>
    <w:p w:rsidR="007F1EA0" w:rsidRDefault="00FB4CE9">
      <w:r w:rsidRPr="00FB4CE9">
        <w:t>Trong ví dụ trên, F còn khoảng 27,1 sau 24 giờ. Recovery thô là 72,9 và sau chuẩn hóa còn khoảng 76,7; app hiển thị 76, thuộc trạng thái RECOVERING.</w:t>
      </w:r>
    </w:p>
    <w:p w:rsidR="007F1EA0" w:rsidRDefault="004A074F" w:rsidP="00FB4CE9">
      <w:pPr>
        <w:pStyle w:val="Heading2"/>
      </w:pPr>
      <w:r>
        <w:t>2.8 Tổng hợp lên sáu nhóm cơ lớn</w:t>
      </w:r>
    </w:p>
    <w:p w:rsidR="007F1EA0" w:rsidRDefault="00FB4CE9">
      <w:r w:rsidRPr="00FB4CE9">
        <w:t>Giao diện chính dùng sáu nhóm lớn, trong khi dữ liệu bên dưới được tính ở nhiều cơ chi tiết. Khi tổng hợp, các cơ vừa được tập gần đây nhận trọng số lớn hơn; buổi cũ giảm ảnh hưởng theo half-life 14 ngày.</w:t>
      </w:r>
    </w:p>
    <w:p w:rsidR="007F1EA0" w:rsidRDefault="004A074F">
      <w:pPr>
        <w:pStyle w:val="CaptionPlato"/>
      </w:pPr>
      <w:r>
        <w:t>Trọng số suy giảm theo tuổi dữ liệu</w:t>
      </w:r>
    </w:p>
    <w:p w:rsidR="00815E73" w:rsidRDefault="006C5063" w:rsidP="00FB4CE9">
      <w:pPr>
        <w:pStyle w:val="EquationPlato"/>
      </w:pPr>
      <m:oMathPara>
        <m:oMath>
          <m:r>
            <w:rPr>
              <w:rFonts w:eastAsia="Cambria Math"/>
            </w:rPr>
            <m:t>d</m:t>
          </m:r>
          <m:d>
            <m:dPr>
              <m:ctrlPr>
                <w:rPr>
                  <w:rFonts w:eastAsia="Cambria Math"/>
                  <w:i/>
                </w:rPr>
              </m:ctrlPr>
            </m:dPr>
            <m:e>
              <m:r>
                <w:rPr>
                  <w:rFonts w:eastAsia="Cambria Math"/>
                </w:rPr>
                <m:t>age</m:t>
              </m:r>
            </m:e>
          </m:d>
          <m:r>
            <w:rPr>
              <w:rFonts w:eastAsia="Cambria Math"/>
            </w:rPr>
            <m:t>=</m:t>
          </m:r>
          <m:sSup>
            <m:sSupPr>
              <m:ctrlPr>
                <w:rPr>
                  <w:rFonts w:eastAsia="Cambria Math"/>
                  <w:i/>
                </w:rPr>
              </m:ctrlPr>
            </m:sSupPr>
            <m:e>
              <m:r>
                <w:rPr>
                  <w:rFonts w:eastAsia="Cambria Math"/>
                </w:rPr>
                <m:t>0.5</m:t>
              </m:r>
            </m:e>
            <m:sup>
              <m:f>
                <m:fPr>
                  <m:ctrlPr>
                    <w:rPr>
                      <w:rFonts w:eastAsia="Cambria Math"/>
                      <w:i/>
                    </w:rPr>
                  </m:ctrlPr>
                </m:fPr>
                <m:num>
                  <m:r>
                    <w:rPr>
                      <w:rFonts w:eastAsia="Cambria Math"/>
                    </w:rPr>
                    <m:t>ag</m:t>
                  </m:r>
                  <m:sSub>
                    <m:sSubPr>
                      <m:ctrlPr>
                        <w:rPr>
                          <w:rFonts w:eastAsia="Cambria Math"/>
                          <w:i/>
                        </w:rPr>
                      </m:ctrlPr>
                    </m:sSubPr>
                    <m:e>
                      <m:r>
                        <w:rPr>
                          <w:rFonts w:eastAsia="Cambria Math"/>
                        </w:rPr>
                        <m:t>e</m:t>
                      </m:r>
                    </m:e>
                    <m:sub>
                      <m:r>
                        <w:rPr>
                          <w:rFonts w:eastAsia="Cambria Math"/>
                        </w:rPr>
                        <m:t>days</m:t>
                      </m:r>
                    </m:sub>
                  </m:sSub>
                </m:num>
                <m:den>
                  <m:r>
                    <w:rPr>
                      <w:rFonts w:eastAsia="Cambria Math"/>
                    </w:rPr>
                    <m:t>14</m:t>
                  </m:r>
                </m:den>
              </m:f>
            </m:sup>
          </m:sSup>
        </m:oMath>
      </m:oMathPara>
    </w:p>
    <w:p w:rsidR="007F1EA0" w:rsidRDefault="004A074F">
      <w:pPr>
        <w:pStyle w:val="CaptionPlato"/>
      </w:pPr>
      <w:r>
        <w:t>Tải gần đây của cơ chi tiết</w:t>
      </w:r>
    </w:p>
    <w:p w:rsidR="00815E73" w:rsidRDefault="00AD79F9" w:rsidP="00FB4CE9">
      <w:pPr>
        <w:pStyle w:val="EquationPlato"/>
      </w:pPr>
      <m:oMathPara>
        <m:oMath>
          <m:sSub>
            <m:sSubPr>
              <m:ctrlPr>
                <w:rPr>
                  <w:rFonts w:eastAsia="Cambria Math"/>
                  <w:i/>
                </w:rPr>
              </m:ctrlPr>
            </m:sSubPr>
            <m:e>
              <m:r>
                <w:rPr>
                  <w:rFonts w:eastAsia="Cambria Math"/>
                </w:rPr>
                <m:t>w</m:t>
              </m:r>
            </m:e>
            <m:sub>
              <m:r>
                <w:rPr>
                  <w:rFonts w:eastAsia="Cambria Math"/>
                </w:rPr>
                <m:t>m</m:t>
              </m:r>
            </m:sub>
          </m:sSub>
          <m:r>
            <w:rPr>
              <w:rFonts w:eastAsia="Cambria Math"/>
            </w:rPr>
            <m:t>=</m:t>
          </m:r>
          <m:nary>
            <m:naryPr>
              <m:chr m:val="∑"/>
              <m:supHide m:val="1"/>
              <m:ctrlPr>
                <w:rPr>
                  <w:rFonts w:eastAsia="Cambria Math"/>
                  <w:i/>
                </w:rPr>
              </m:ctrlPr>
            </m:naryPr>
            <m:sub>
              <m:r>
                <w:rPr>
                  <w:rFonts w:eastAsia="Cambria Math"/>
                </w:rPr>
                <m:t>sessions,exercises</m:t>
              </m:r>
            </m:sub>
            <m:sup/>
            <m:e>
              <m:r>
                <w:rPr>
                  <w:rFonts w:eastAsia="Cambria Math"/>
                </w:rPr>
                <m:t>complete</m:t>
              </m:r>
              <m:sSub>
                <m:sSubPr>
                  <m:ctrlPr>
                    <w:rPr>
                      <w:rFonts w:eastAsia="Cambria Math"/>
                      <w:i/>
                    </w:rPr>
                  </m:ctrlPr>
                </m:sSubPr>
                <m:e>
                  <m:r>
                    <w:rPr>
                      <w:rFonts w:eastAsia="Cambria Math"/>
                    </w:rPr>
                    <m:t>d</m:t>
                  </m:r>
                </m:e>
                <m:sub>
                  <m:r>
                    <w:rPr>
                      <w:rFonts w:eastAsia="Cambria Math"/>
                    </w:rPr>
                    <m:t>sets</m:t>
                  </m:r>
                </m:sub>
              </m:sSub>
            </m:e>
          </m:nary>
          <m:r>
            <w:rPr>
              <w:rFonts w:eastAsia="Cambria Math"/>
            </w:rPr>
            <m:t>·</m:t>
          </m:r>
          <m:sSub>
            <m:sSubPr>
              <m:ctrlPr>
                <w:rPr>
                  <w:rFonts w:eastAsia="Cambria Math"/>
                  <w:i/>
                </w:rPr>
              </m:ctrlPr>
            </m:sSubPr>
            <m:e>
              <m:r>
                <w:rPr>
                  <w:rFonts w:eastAsia="Cambria Math"/>
                </w:rPr>
                <m:t>c</m:t>
              </m:r>
            </m:e>
            <m:sub>
              <m:r>
                <w:rPr>
                  <w:rFonts w:eastAsia="Cambria Math"/>
                </w:rPr>
                <m:t>ex,m</m:t>
              </m:r>
            </m:sub>
          </m:sSub>
          <m:r>
            <w:rPr>
              <w:rFonts w:eastAsia="Cambria Math"/>
            </w:rPr>
            <m:t>·d</m:t>
          </m:r>
          <m:d>
            <m:dPr>
              <m:ctrlPr>
                <w:rPr>
                  <w:rFonts w:eastAsia="Cambria Math"/>
                  <w:i/>
                </w:rPr>
              </m:ctrlPr>
            </m:dPr>
            <m:e>
              <m:r>
                <w:rPr>
                  <w:rFonts w:eastAsia="Cambria Math"/>
                </w:rPr>
                <m:t>age</m:t>
              </m:r>
            </m:e>
          </m:d>
        </m:oMath>
      </m:oMathPara>
    </w:p>
    <w:p w:rsidR="007F1EA0" w:rsidRDefault="004A074F">
      <w:pPr>
        <w:pStyle w:val="CaptionPlato"/>
      </w:pPr>
      <w:r>
        <w:t>Recovery của nhóm cơ lớn</w:t>
      </w:r>
    </w:p>
    <w:p w:rsidR="00815E73" w:rsidRDefault="00AD79F9" w:rsidP="00FB4CE9">
      <w:pPr>
        <w:pStyle w:val="EquationPlato"/>
      </w:pPr>
      <m:oMathPara>
        <m:oMath>
          <m:sSub>
            <m:sSubPr>
              <m:ctrlPr>
                <w:rPr>
                  <w:rFonts w:eastAsia="Cambria Math"/>
                  <w:i/>
                </w:rPr>
              </m:ctrlPr>
            </m:sSubPr>
            <m:e>
              <m:r>
                <w:rPr>
                  <w:rFonts w:eastAsia="Cambria Math"/>
                </w:rPr>
                <m:t>R</m:t>
              </m:r>
            </m:e>
            <m:sub>
              <m:r>
                <w:rPr>
                  <w:rFonts w:eastAsia="Cambria Math"/>
                </w:rPr>
                <m:t>major</m:t>
              </m:r>
            </m:sub>
          </m:sSub>
          <m:r>
            <w:rPr>
              <w:rFonts w:eastAsia="Cambria Math"/>
            </w:rPr>
            <m:t>=</m:t>
          </m:r>
          <m:f>
            <m:fPr>
              <m:ctrlPr>
                <w:rPr>
                  <w:rFonts w:eastAsia="Cambria Math"/>
                  <w:i/>
                </w:rPr>
              </m:ctrlPr>
            </m:fPr>
            <m:num>
              <m:nary>
                <m:naryPr>
                  <m:chr m:val="∑"/>
                  <m:supHide m:val="1"/>
                  <m:ctrlPr>
                    <w:rPr>
                      <w:rFonts w:eastAsia="Cambria Math"/>
                      <w:i/>
                    </w:rPr>
                  </m:ctrlPr>
                </m:naryPr>
                <m:sub>
                  <m:r>
                    <w:rPr>
                      <w:rFonts w:eastAsia="Cambria Math"/>
                    </w:rPr>
                    <m:t>m</m:t>
                  </m:r>
                </m:sub>
                <m:sup/>
                <m:e/>
              </m:nary>
              <m:sSub>
                <m:sSubPr>
                  <m:ctrlPr>
                    <w:rPr>
                      <w:rFonts w:eastAsia="Cambria Math"/>
                      <w:i/>
                    </w:rPr>
                  </m:ctrlPr>
                </m:sSubPr>
                <m:e>
                  <m:r>
                    <w:rPr>
                      <w:rFonts w:eastAsia="Cambria Math"/>
                    </w:rPr>
                    <m:t>w</m:t>
                  </m:r>
                </m:e>
                <m:sub>
                  <m:r>
                    <w:rPr>
                      <w:rFonts w:eastAsia="Cambria Math"/>
                    </w:rPr>
                    <m:t>m</m:t>
                  </m:r>
                  <m:sSub>
                    <m:sSubPr>
                      <m:ctrlPr>
                        <w:rPr>
                          <w:rFonts w:eastAsia="Cambria Math"/>
                          <w:i/>
                        </w:rPr>
                      </m:ctrlPr>
                    </m:sSubPr>
                    <m:e>
                      <m:r>
                        <w:rPr>
                          <w:rFonts w:eastAsia="Cambria Math"/>
                        </w:rPr>
                        <m:t>R</m:t>
                      </m:r>
                    </m:e>
                    <m:sub>
                      <m:r>
                        <w:rPr>
                          <w:rFonts w:eastAsia="Cambria Math"/>
                        </w:rPr>
                        <m:t>display</m:t>
                      </m:r>
                    </m:sub>
                  </m:sSub>
                </m:sub>
              </m:sSub>
              <m:r>
                <w:rPr>
                  <w:rFonts w:eastAsia="Cambria Math"/>
                </w:rPr>
                <m:t>,m</m:t>
              </m:r>
            </m:num>
            <m:den>
              <m:nary>
                <m:naryPr>
                  <m:chr m:val="∑"/>
                  <m:supHide m:val="1"/>
                  <m:ctrlPr>
                    <w:rPr>
                      <w:rFonts w:eastAsia="Cambria Math"/>
                      <w:i/>
                    </w:rPr>
                  </m:ctrlPr>
                </m:naryPr>
                <m:sub>
                  <m:r>
                    <w:rPr>
                      <w:rFonts w:eastAsia="Cambria Math"/>
                    </w:rPr>
                    <m:t>m</m:t>
                  </m:r>
                </m:sub>
                <m:sup/>
                <m:e/>
              </m:nary>
              <m:sSub>
                <m:sSubPr>
                  <m:ctrlPr>
                    <w:rPr>
                      <w:rFonts w:eastAsia="Cambria Math"/>
                      <w:i/>
                    </w:rPr>
                  </m:ctrlPr>
                </m:sSubPr>
                <m:e>
                  <m:r>
                    <w:rPr>
                      <w:rFonts w:eastAsia="Cambria Math"/>
                    </w:rPr>
                    <m:t>w</m:t>
                  </m:r>
                </m:e>
                <m:sub>
                  <m:r>
                    <w:rPr>
                      <w:rFonts w:eastAsia="Cambria Math"/>
                    </w:rPr>
                    <m:t>m</m:t>
                  </m:r>
                </m:sub>
              </m:sSub>
            </m:den>
          </m:f>
        </m:oMath>
      </m:oMathPara>
    </w:p>
    <w:p w:rsidR="007F1EA0" w:rsidRDefault="004A074F">
      <w:pPr>
        <w:pStyle w:val="CaptionPlato"/>
      </w:pPr>
      <w:r>
        <w:lastRenderedPageBreak/>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age_days</w:t>
            </w:r>
          </w:p>
        </w:tc>
        <w:tc>
          <w:tcPr>
            <w:tcW w:w="7660" w:type="dxa"/>
            <w:tcMar>
              <w:top w:w="100" w:type="dxa"/>
              <w:left w:w="100" w:type="dxa"/>
              <w:bottom w:w="100" w:type="dxa"/>
              <w:right w:w="100" w:type="dxa"/>
            </w:tcMar>
            <w:vAlign w:val="center"/>
          </w:tcPr>
          <w:p w:rsidR="007F1EA0" w:rsidRDefault="004A074F">
            <w:pPr>
              <w:spacing w:after="0"/>
            </w:pPr>
            <w:r>
              <w:rPr>
                <w:sz w:val="20"/>
              </w:rPr>
              <w:t>Số ngày kể từ session đến thời điểm xem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d_age</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Hệ số half life 14 ngày</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w_m</w:t>
            </w:r>
          </w:p>
        </w:tc>
        <w:tc>
          <w:tcPr>
            <w:tcW w:w="7660" w:type="dxa"/>
            <w:tcMar>
              <w:top w:w="100" w:type="dxa"/>
              <w:left w:w="100" w:type="dxa"/>
              <w:bottom w:w="100" w:type="dxa"/>
              <w:right w:w="100" w:type="dxa"/>
            </w:tcMar>
            <w:vAlign w:val="center"/>
          </w:tcPr>
          <w:p w:rsidR="007F1EA0" w:rsidRDefault="004A074F">
            <w:pPr>
              <w:spacing w:after="0"/>
            </w:pPr>
            <w:r>
              <w:rPr>
                <w:sz w:val="20"/>
              </w:rPr>
              <w:t>Trọng số tải gần đây của cơ chi tiết trong cửa sổ 28 ngày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R_major</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Trung bình Recovery có trọng số của các cơ chi tiết thuộc nhóm lớn</w:t>
            </w:r>
          </w:p>
        </w:tc>
      </w:tr>
    </w:tbl>
    <w:p w:rsidR="007F1EA0" w:rsidRDefault="007F1EA0">
      <w:pPr>
        <w:spacing w:after="40"/>
      </w:pPr>
    </w:p>
    <w:p w:rsidR="007F1EA0" w:rsidRDefault="00FB4CE9">
      <w:r w:rsidRPr="00FB4CE9">
        <w:t>Cửa sổ 28 ngày đủ để giữ dấu vết tải gần đây nhưng không để lịch sử quá xa chi phối kết quả. Nếu một nhóm lớn không có cơ thành phần hợp lệ trong cửa sổ này, app trả 100 thay vì tự suy đoán mệt mỏi.</w:t>
      </w:r>
    </w:p>
    <w:p w:rsidR="007F1EA0" w:rsidRDefault="00FB4CE9">
      <w:r w:rsidRPr="00FB4CE9">
        <w:t>Nếu Chest gồm hai cơ có Recovery 70 và 90 với trọng số gần đây lần lượt là 3 và 1, Recovery nhóm Chest bằng 75. Cách tính này khiến cơ vừa chịu tải lớn hơn có tiếng nói nhiều hơn trong kết quả chung.</w:t>
      </w:r>
    </w:p>
    <w:p w:rsidR="007F1EA0" w:rsidRDefault="00FB4CE9">
      <w:r w:rsidRPr="00FB4CE9">
        <w:t>Cách nên đọc Recovery: khoảng 90 đến 95 đã là vùng gần hồi phục hoàn toàn theo quy ước thực hành của mô hình; người dùng không cần đợi một giá trị sinh học tuyệt đối 100 mới có thể cân nhắc buổi tiếp theo. Con số 100 trên app chỉ cho biết phần mệt mỏi mô hình đã nhỏ hơn ngưỡng hiển thị. Recovery vẫn không phải xác suất chấn thương hay mệnh lệnh bắt buộc phải tập hoặc nghỉ.</w:t>
      </w:r>
    </w:p>
    <w:p w:rsidR="007F1EA0" w:rsidRDefault="004A074F" w:rsidP="00FB4CE9">
      <w:pPr>
        <w:pStyle w:val="Heading1"/>
      </w:pPr>
      <w:r>
        <w:t>3 Dinh dưỡng</w:t>
      </w:r>
    </w:p>
    <w:p w:rsidR="007F1EA0" w:rsidRDefault="00FB4CE9">
      <w:r w:rsidRPr="00FB4CE9">
        <w:t>Nhóm công thức dinh dưỡng nối ba câu hỏi theo thứ tự: mục tiêu cân nặng có hợp lệ không, thời gian tối thiểu là bao lâu, và lượng calo cùng macro nên bắt đầu từ đâu. Kết quả là mức ước tính để lập kế hoạch trong app, không phải cam kết rằng cân nặng sẽ thay đổi tuyến tính.</w:t>
      </w:r>
    </w:p>
    <w:p w:rsidR="007F1EA0" w:rsidRDefault="004A074F" w:rsidP="00FB4CE9">
      <w:pPr>
        <w:pStyle w:val="Heading2"/>
      </w:pPr>
      <w:r>
        <w:t>3.1 BMI khoảng cách cân nặng và đề xuất mục tiêu</w:t>
      </w:r>
    </w:p>
    <w:p w:rsidR="007F1EA0" w:rsidRDefault="004A074F">
      <w:pPr>
        <w:pStyle w:val="CaptionPlato"/>
      </w:pPr>
      <w:r>
        <w:t>Chỉ số BMI</w:t>
      </w:r>
    </w:p>
    <w:p w:rsidR="00815E73" w:rsidRDefault="004A074F" w:rsidP="00FB4CE9">
      <w:pPr>
        <w:pStyle w:val="EquationPlato"/>
      </w:pPr>
      <m:oMathPara>
        <m:oMath>
          <m:r>
            <w:rPr>
              <w:rFonts w:eastAsia="Cambria Math"/>
            </w:rPr>
            <m:t>BMI=</m:t>
          </m:r>
          <m:f>
            <m:fPr>
              <m:ctrlPr>
                <w:rPr>
                  <w:rFonts w:eastAsia="Cambria Math"/>
                  <w:i/>
                </w:rPr>
              </m:ctrlPr>
            </m:fPr>
            <m:num>
              <m:r>
                <w:rPr>
                  <w:rFonts w:eastAsia="Cambria Math"/>
                </w:rPr>
                <m:t>W</m:t>
              </m:r>
            </m:num>
            <m:den>
              <m:sSup>
                <m:sSupPr>
                  <m:ctrlPr>
                    <w:rPr>
                      <w:rFonts w:eastAsia="Cambria Math"/>
                      <w:i/>
                    </w:rPr>
                  </m:ctrlPr>
                </m:sSupPr>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H</m:t>
                              </m:r>
                            </m:e>
                            <m:sub>
                              <m:r>
                                <w:rPr>
                                  <w:rFonts w:eastAsia="Cambria Math"/>
                                </w:rPr>
                                <m:t>cm</m:t>
                              </m:r>
                            </m:sub>
                          </m:sSub>
                        </m:num>
                        <m:den>
                          <m:r>
                            <w:rPr>
                              <w:rFonts w:eastAsia="Cambria Math"/>
                            </w:rPr>
                            <m:t>100</m:t>
                          </m:r>
                        </m:den>
                      </m:f>
                    </m:e>
                  </m:d>
                </m:e>
                <m:sup>
                  <m:r>
                    <w:rPr>
                      <w:rFonts w:eastAsia="Cambria Math"/>
                    </w:rPr>
                    <m:t>2</m:t>
                  </m:r>
                </m:sup>
              </m:sSup>
            </m:den>
          </m:f>
        </m:oMath>
      </m:oMathPara>
    </w:p>
    <w:p w:rsidR="007F1EA0" w:rsidRDefault="004A074F">
      <w:pPr>
        <w:pStyle w:val="CaptionPlato"/>
      </w:pPr>
      <w:r>
        <w:t>Khoảng cách cân nặng</w:t>
      </w:r>
    </w:p>
    <w:p w:rsidR="00815E73" w:rsidRDefault="006C5063" w:rsidP="00FB4CE9">
      <w:pPr>
        <w:pStyle w:val="EquationPlato"/>
      </w:pPr>
      <m:oMathPara>
        <m:oMath>
          <m:r>
            <w:rPr>
              <w:rFonts w:eastAsia="Cambria Math"/>
            </w:rPr>
            <m:t>Gap=</m:t>
          </m:r>
          <m:sSub>
            <m:sSubPr>
              <m:ctrlPr>
                <w:rPr>
                  <w:rFonts w:eastAsia="Cambria Math"/>
                  <w:i/>
                </w:rPr>
              </m:ctrlPr>
            </m:sSubPr>
            <m:e>
              <m:r>
                <w:rPr>
                  <w:rFonts w:eastAsia="Cambria Math"/>
                </w:rPr>
                <m:t>W</m:t>
              </m:r>
            </m:e>
            <m:sub>
              <m:r>
                <w:rPr>
                  <w:rFonts w:eastAsia="Cambria Math"/>
                </w:rPr>
                <m:t>target</m:t>
              </m:r>
            </m:sub>
          </m:sSub>
          <m:r>
            <w:rPr>
              <w:rFonts w:eastAsia="Cambria Math"/>
            </w:rPr>
            <m:t>-</m:t>
          </m:r>
          <m:sSub>
            <m:sSubPr>
              <m:ctrlPr>
                <w:rPr>
                  <w:rFonts w:eastAsia="Cambria Math"/>
                  <w:i/>
                </w:rPr>
              </m:ctrlPr>
            </m:sSubPr>
            <m:e>
              <m:r>
                <w:rPr>
                  <w:rFonts w:eastAsia="Cambria Math"/>
                </w:rPr>
                <m:t>W</m:t>
              </m:r>
            </m:e>
            <m:sub>
              <m:r>
                <w:rPr>
                  <w:rFonts w:eastAsia="Cambria Math"/>
                </w:rPr>
                <m:t>current</m:t>
              </m:r>
            </m:sub>
          </m:sSub>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 hoặc W_current</w:t>
            </w:r>
          </w:p>
        </w:tc>
        <w:tc>
          <w:tcPr>
            <w:tcW w:w="7660" w:type="dxa"/>
            <w:tcMar>
              <w:top w:w="100" w:type="dxa"/>
              <w:left w:w="100" w:type="dxa"/>
              <w:bottom w:w="100" w:type="dxa"/>
              <w:right w:w="100" w:type="dxa"/>
            </w:tcMar>
            <w:vAlign w:val="center"/>
          </w:tcPr>
          <w:p w:rsidR="007F1EA0" w:rsidRDefault="004A074F">
            <w:pPr>
              <w:spacing w:after="0"/>
            </w:pPr>
            <w:r>
              <w:rPr>
                <w:sz w:val="20"/>
              </w:rPr>
              <w:t>Cân nặng hiện tại, kg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lastRenderedPageBreak/>
              <w:t>H_cm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Chiều cao, cm</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W_target</w:t>
            </w:r>
          </w:p>
        </w:tc>
        <w:tc>
          <w:tcPr>
            <w:tcW w:w="7660" w:type="dxa"/>
            <w:tcMar>
              <w:top w:w="100" w:type="dxa"/>
              <w:left w:w="100" w:type="dxa"/>
              <w:bottom w:w="100" w:type="dxa"/>
              <w:right w:w="100" w:type="dxa"/>
            </w:tcMar>
            <w:vAlign w:val="center"/>
          </w:tcPr>
          <w:p w:rsidR="007F1EA0" w:rsidRDefault="004A074F">
            <w:pPr>
              <w:spacing w:after="0"/>
            </w:pPr>
            <w:r>
              <w:rPr>
                <w:sz w:val="20"/>
              </w:rPr>
              <w:t>Cân nặng mục tiêu, kg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Gap</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W_target trừ W_current, kg</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6060"/>
      </w:tblGrid>
      <w:tr w:rsidR="007F1EA0">
        <w:trPr>
          <w:tblHeader/>
        </w:trPr>
        <w:tc>
          <w:tcPr>
            <w:tcW w:w="33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Điều kiện BMI</w:t>
            </w:r>
          </w:p>
        </w:tc>
        <w:tc>
          <w:tcPr>
            <w:tcW w:w="60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Đề xuất trong app</w:t>
            </w:r>
          </w:p>
        </w:tc>
      </w:tr>
      <w:tr w:rsidR="007F1EA0">
        <w:tc>
          <w:tcPr>
            <w:tcW w:w="3300" w:type="dxa"/>
            <w:tcMar>
              <w:top w:w="100" w:type="dxa"/>
              <w:left w:w="100" w:type="dxa"/>
              <w:bottom w:w="100" w:type="dxa"/>
              <w:right w:w="100" w:type="dxa"/>
            </w:tcMar>
            <w:vAlign w:val="center"/>
          </w:tcPr>
          <w:p w:rsidR="007F1EA0" w:rsidRDefault="004A074F">
            <w:pPr>
              <w:spacing w:after="0"/>
            </w:pPr>
            <w:r>
              <w:rPr>
                <w:sz w:val="20"/>
              </w:rPr>
              <w:t>BMI nhỏ hơn 18.5</w:t>
            </w:r>
          </w:p>
        </w:tc>
        <w:tc>
          <w:tcPr>
            <w:tcW w:w="6060" w:type="dxa"/>
            <w:tcMar>
              <w:top w:w="100" w:type="dxa"/>
              <w:left w:w="100" w:type="dxa"/>
              <w:bottom w:w="100" w:type="dxa"/>
              <w:right w:w="100" w:type="dxa"/>
            </w:tcMar>
            <w:vAlign w:val="center"/>
          </w:tcPr>
          <w:p w:rsidR="007F1EA0" w:rsidRDefault="004A074F">
            <w:pPr>
              <w:spacing w:after="0"/>
            </w:pPr>
            <w:r>
              <w:rPr>
                <w:sz w:val="20"/>
              </w:rPr>
              <w:t>GAIN WEIGHT</w:t>
            </w:r>
          </w:p>
        </w:tc>
      </w:tr>
      <w:tr w:rsidR="007F1EA0">
        <w:tc>
          <w:tcPr>
            <w:tcW w:w="3300" w:type="dxa"/>
            <w:shd w:val="clear" w:color="auto" w:fill="EEF4F8"/>
            <w:tcMar>
              <w:top w:w="100" w:type="dxa"/>
              <w:left w:w="100" w:type="dxa"/>
              <w:bottom w:w="100" w:type="dxa"/>
              <w:right w:w="100" w:type="dxa"/>
            </w:tcMar>
            <w:vAlign w:val="center"/>
          </w:tcPr>
          <w:p w:rsidR="007F1EA0" w:rsidRDefault="004A074F">
            <w:pPr>
              <w:spacing w:after="0"/>
            </w:pPr>
            <w:r>
              <w:rPr>
                <w:sz w:val="20"/>
              </w:rPr>
              <w:t>18.5 đến dưới 25</w:t>
            </w:r>
          </w:p>
        </w:tc>
        <w:tc>
          <w:tcPr>
            <w:tcW w:w="6060" w:type="dxa"/>
            <w:shd w:val="clear" w:color="auto" w:fill="EEF4F8"/>
            <w:tcMar>
              <w:top w:w="100" w:type="dxa"/>
              <w:left w:w="100" w:type="dxa"/>
              <w:bottom w:w="100" w:type="dxa"/>
              <w:right w:w="100" w:type="dxa"/>
            </w:tcMar>
            <w:vAlign w:val="center"/>
          </w:tcPr>
          <w:p w:rsidR="007F1EA0" w:rsidRDefault="004A074F">
            <w:pPr>
              <w:spacing w:after="0"/>
            </w:pPr>
            <w:r>
              <w:rPr>
                <w:sz w:val="20"/>
              </w:rPr>
              <w:t>Không tự đề xuất</w:t>
            </w:r>
          </w:p>
        </w:tc>
      </w:tr>
      <w:tr w:rsidR="007F1EA0">
        <w:tc>
          <w:tcPr>
            <w:tcW w:w="3300" w:type="dxa"/>
            <w:tcMar>
              <w:top w:w="100" w:type="dxa"/>
              <w:left w:w="100" w:type="dxa"/>
              <w:bottom w:w="100" w:type="dxa"/>
              <w:right w:w="100" w:type="dxa"/>
            </w:tcMar>
            <w:vAlign w:val="center"/>
          </w:tcPr>
          <w:p w:rsidR="007F1EA0" w:rsidRDefault="004A074F">
            <w:pPr>
              <w:spacing w:after="0"/>
            </w:pPr>
            <w:r>
              <w:rPr>
                <w:sz w:val="20"/>
              </w:rPr>
              <w:t>BMI từ 25 trở lên</w:t>
            </w:r>
          </w:p>
        </w:tc>
        <w:tc>
          <w:tcPr>
            <w:tcW w:w="6060" w:type="dxa"/>
            <w:tcMar>
              <w:top w:w="100" w:type="dxa"/>
              <w:left w:w="100" w:type="dxa"/>
              <w:bottom w:w="100" w:type="dxa"/>
              <w:right w:w="100" w:type="dxa"/>
            </w:tcMar>
            <w:vAlign w:val="center"/>
          </w:tcPr>
          <w:p w:rsidR="007F1EA0" w:rsidRDefault="004A074F">
            <w:pPr>
              <w:spacing w:after="0"/>
            </w:pPr>
            <w:r>
              <w:rPr>
                <w:sz w:val="20"/>
              </w:rPr>
              <w:t>LOSE WEIGHT</w:t>
            </w:r>
          </w:p>
        </w:tc>
      </w:tr>
    </w:tbl>
    <w:p w:rsidR="007F1EA0" w:rsidRDefault="007F1EA0">
      <w:pPr>
        <w:spacing w:after="40"/>
      </w:pPr>
    </w:p>
    <w:p w:rsidR="007F1EA0" w:rsidRDefault="004A074F">
      <w:r>
        <w:rPr>
          <w:b/>
        </w:rPr>
        <w:t xml:space="preserve">Ràng buộc: </w:t>
      </w:r>
      <w:r>
        <w:t>LOSE WEIGHT yêu cầu Gap âm; GAIN WEIGHT yêu cầu Gap dương; MAINTAIN luôn hợp lệ.</w:t>
      </w:r>
    </w:p>
    <w:p w:rsidR="007F1EA0" w:rsidRDefault="00FB4CE9">
      <w:r w:rsidRPr="00FB4CE9">
        <w:t>Ta sẽ dùng một ví dụ xuyên suốt chương: người dùng nặng 70 kg, cao 175 cm và muốn về 65 kg. BMI hiện tại là 22,86 nên app không tự gắn đề xuất tăng hay giảm cân; Gap bằng -5 kg cho biết đây là mục tiêu giảm.</w:t>
      </w:r>
    </w:p>
    <w:p w:rsidR="007F1EA0" w:rsidRDefault="00FB4CE9">
      <w:r w:rsidRPr="00FB4CE9">
        <w:t>BMI không phân biệt khối cơ và khối mỡ. Trong Plato, chỉ số này chỉ định hướng luồng chọn mục tiêu ban đầu và không được dùng như một chẩn đoán sức khỏe.</w:t>
      </w:r>
    </w:p>
    <w:p w:rsidR="007F1EA0" w:rsidRDefault="004A074F" w:rsidP="00FB4CE9">
      <w:pPr>
        <w:pStyle w:val="Heading2"/>
      </w:pPr>
      <w:r>
        <w:t>3.2 Số ngày tối thiểu và nhịp mục tiêu</w:t>
      </w:r>
    </w:p>
    <w:p w:rsidR="007F1EA0" w:rsidRDefault="004A074F">
      <w:pPr>
        <w:pStyle w:val="CaptionPlato"/>
      </w:pPr>
      <w:r>
        <w:t>Số ngày tối thiểu khi giảm cân</w:t>
      </w:r>
    </w:p>
    <w:p w:rsidR="00815E73" w:rsidRDefault="006C5063" w:rsidP="00FB4CE9">
      <w:pPr>
        <w:pStyle w:val="EquationPlato"/>
      </w:pPr>
      <m:oMathPara>
        <m:oMath>
          <m:r>
            <w:rPr>
              <w:rFonts w:eastAsia="Cambria Math"/>
            </w:rPr>
            <m:t>MinDay</m:t>
          </m:r>
          <m:sSub>
            <m:sSubPr>
              <m:ctrlPr>
                <w:rPr>
                  <w:rFonts w:eastAsia="Cambria Math"/>
                  <w:i/>
                </w:rPr>
              </m:ctrlPr>
            </m:sSubPr>
            <m:e>
              <m:r>
                <w:rPr>
                  <w:rFonts w:eastAsia="Cambria Math"/>
                </w:rPr>
                <m:t>s</m:t>
              </m:r>
            </m:e>
            <m:sub>
              <m:r>
                <w:rPr>
                  <w:rFonts w:eastAsia="Cambria Math"/>
                </w:rPr>
                <m:t>loss</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1,round</m:t>
                  </m:r>
                  <m:d>
                    <m:dPr>
                      <m:ctrlPr>
                        <w:rPr>
                          <w:rFonts w:eastAsia="Cambria Math"/>
                          <w:i/>
                        </w:rPr>
                      </m:ctrlPr>
                    </m:dPr>
                    <m:e>
                      <m:r>
                        <w:rPr>
                          <w:rFonts w:eastAsia="Cambria Math"/>
                        </w:rPr>
                        <m:t>7·</m:t>
                      </m:r>
                      <m:f>
                        <m:fPr>
                          <m:ctrlPr>
                            <w:rPr>
                              <w:rFonts w:eastAsia="Cambria Math"/>
                              <w:i/>
                            </w:rPr>
                          </m:ctrlPr>
                        </m:fPr>
                        <m:num>
                          <m:d>
                            <m:dPr>
                              <m:begChr m:val="|"/>
                              <m:endChr m:val="|"/>
                              <m:ctrlPr>
                                <w:rPr>
                                  <w:rFonts w:eastAsia="Cambria Math"/>
                                  <w:i/>
                                </w:rPr>
                              </m:ctrlPr>
                            </m:dPr>
                            <m:e>
                              <m:r>
                                <w:rPr>
                                  <w:rFonts w:eastAsia="Cambria Math"/>
                                </w:rPr>
                                <m:t>Gap</m:t>
                              </m:r>
                            </m:e>
                          </m:d>
                        </m:num>
                        <m:den>
                          <m:r>
                            <w:rPr>
                              <w:rFonts w:eastAsia="Cambria Math"/>
                            </w:rPr>
                            <m:t>0.01</m:t>
                          </m:r>
                          <m:sSub>
                            <m:sSubPr>
                              <m:ctrlPr>
                                <w:rPr>
                                  <w:rFonts w:eastAsia="Cambria Math"/>
                                  <w:i/>
                                </w:rPr>
                              </m:ctrlPr>
                            </m:sSubPr>
                            <m:e>
                              <m:r>
                                <w:rPr>
                                  <w:rFonts w:eastAsia="Cambria Math"/>
                                </w:rPr>
                                <m:t>W</m:t>
                              </m:r>
                            </m:e>
                            <m:sub>
                              <m:r>
                                <w:rPr>
                                  <w:rFonts w:eastAsia="Cambria Math"/>
                                </w:rPr>
                                <m:t>current</m:t>
                              </m:r>
                            </m:sub>
                          </m:sSub>
                        </m:den>
                      </m:f>
                    </m:e>
                  </m:d>
                </m:e>
              </m:d>
            </m:e>
          </m:func>
        </m:oMath>
      </m:oMathPara>
    </w:p>
    <w:p w:rsidR="007F1EA0" w:rsidRDefault="004A074F">
      <w:pPr>
        <w:pStyle w:val="CaptionPlato"/>
      </w:pPr>
      <w:r>
        <w:t>Số ngày tối thiểu khi tăng cân</w:t>
      </w:r>
    </w:p>
    <w:p w:rsidR="00815E73" w:rsidRDefault="006C5063" w:rsidP="00FB4CE9">
      <w:pPr>
        <w:pStyle w:val="EquationPlato"/>
      </w:pPr>
      <m:oMathPara>
        <m:oMath>
          <m:r>
            <w:rPr>
              <w:rFonts w:eastAsia="Cambria Math"/>
            </w:rPr>
            <m:t>MinDay</m:t>
          </m:r>
          <m:sSub>
            <m:sSubPr>
              <m:ctrlPr>
                <w:rPr>
                  <w:rFonts w:eastAsia="Cambria Math"/>
                  <w:i/>
                </w:rPr>
              </m:ctrlPr>
            </m:sSubPr>
            <m:e>
              <m:r>
                <w:rPr>
                  <w:rFonts w:eastAsia="Cambria Math"/>
                </w:rPr>
                <m:t>s</m:t>
              </m:r>
            </m:e>
            <m:sub>
              <m:r>
                <w:rPr>
                  <w:rFonts w:eastAsia="Cambria Math"/>
                </w:rPr>
                <m:t>gain</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1,round</m:t>
                  </m:r>
                  <m:d>
                    <m:dPr>
                      <m:ctrlPr>
                        <w:rPr>
                          <w:rFonts w:eastAsia="Cambria Math"/>
                          <w:i/>
                        </w:rPr>
                      </m:ctrlPr>
                    </m:dPr>
                    <m:e>
                      <m:r>
                        <w:rPr>
                          <w:rFonts w:eastAsia="Cambria Math"/>
                        </w:rPr>
                        <m:t>7·</m:t>
                      </m:r>
                      <m:f>
                        <m:fPr>
                          <m:ctrlPr>
                            <w:rPr>
                              <w:rFonts w:eastAsia="Cambria Math"/>
                              <w:i/>
                            </w:rPr>
                          </m:ctrlPr>
                        </m:fPr>
                        <m:num>
                          <m:r>
                            <w:rPr>
                              <w:rFonts w:eastAsia="Cambria Math"/>
                            </w:rPr>
                            <m:t>Gap</m:t>
                          </m:r>
                        </m:num>
                        <m:den>
                          <m:r>
                            <w:rPr>
                              <w:rFonts w:eastAsia="Cambria Math"/>
                            </w:rPr>
                            <m:t>0.005</m:t>
                          </m:r>
                          <m:sSub>
                            <m:sSubPr>
                              <m:ctrlPr>
                                <w:rPr>
                                  <w:rFonts w:eastAsia="Cambria Math"/>
                                  <w:i/>
                                </w:rPr>
                              </m:ctrlPr>
                            </m:sSubPr>
                            <m:e>
                              <m:r>
                                <w:rPr>
                                  <w:rFonts w:eastAsia="Cambria Math"/>
                                </w:rPr>
                                <m:t>W</m:t>
                              </m:r>
                            </m:e>
                            <m:sub>
                              <m:r>
                                <w:rPr>
                                  <w:rFonts w:eastAsia="Cambria Math"/>
                                </w:rPr>
                                <m:t>current</m:t>
                              </m:r>
                            </m:sub>
                          </m:sSub>
                        </m:den>
                      </m:f>
                    </m:e>
                  </m:d>
                </m:e>
              </m:d>
            </m:e>
          </m:func>
        </m:oMath>
      </m:oMathPara>
    </w:p>
    <w:p w:rsidR="007F1EA0" w:rsidRDefault="004A074F">
      <w:pPr>
        <w:pStyle w:val="CaptionPlato"/>
      </w:pPr>
      <w:r>
        <w:t>Nhịp cơ sở trong UI</w:t>
      </w:r>
    </w:p>
    <w:p w:rsidR="00815E73" w:rsidRDefault="006C5063" w:rsidP="00FB4CE9">
      <w:pPr>
        <w:pStyle w:val="EquationPlato"/>
      </w:pPr>
      <m:oMathPara>
        <m:oMath>
          <m:r>
            <w:rPr>
              <w:rFonts w:eastAsia="Cambria Math"/>
            </w:rPr>
            <m:t>BaseDays=round</m:t>
          </m:r>
          <m:d>
            <m:dPr>
              <m:ctrlPr>
                <w:rPr>
                  <w:rFonts w:eastAsia="Cambria Math"/>
                  <w:i/>
                </w:rPr>
              </m:ctrlPr>
            </m:dPr>
            <m:e>
              <m:r>
                <w:rPr>
                  <w:rFonts w:eastAsia="Cambria Math"/>
                </w:rPr>
                <m:t>7·</m:t>
              </m:r>
              <m:f>
                <m:fPr>
                  <m:ctrlPr>
                    <w:rPr>
                      <w:rFonts w:eastAsia="Cambria Math"/>
                      <w:i/>
                    </w:rPr>
                  </m:ctrlPr>
                </m:fPr>
                <m:num>
                  <m:d>
                    <m:dPr>
                      <m:begChr m:val="|"/>
                      <m:endChr m:val="|"/>
                      <m:ctrlPr>
                        <w:rPr>
                          <w:rFonts w:eastAsia="Cambria Math"/>
                          <w:i/>
                        </w:rPr>
                      </m:ctrlPr>
                    </m:dPr>
                    <m:e>
                      <m:r>
                        <w:rPr>
                          <w:rFonts w:eastAsia="Cambria Math"/>
                        </w:rPr>
                        <m:t>Gap</m:t>
                      </m:r>
                    </m:e>
                  </m:d>
                </m:num>
                <m:den>
                  <m:r>
                    <w:rPr>
                      <w:rFonts w:eastAsia="Cambria Math"/>
                    </w:rPr>
                    <m:t>0.5</m:t>
                  </m:r>
                </m:den>
              </m:f>
            </m:e>
          </m:d>
        </m:oMath>
      </m:oMathPara>
    </w:p>
    <w:p w:rsidR="007F1EA0" w:rsidRDefault="004A074F">
      <w:pPr>
        <w:pStyle w:val="CaptionPlato"/>
      </w:pPr>
      <w:r>
        <w:t>Nhịp nhanh</w:t>
      </w:r>
    </w:p>
    <w:p w:rsidR="00815E73" w:rsidRDefault="006C5063" w:rsidP="00FB4CE9">
      <w:pPr>
        <w:pStyle w:val="EquationPlato"/>
      </w:pPr>
      <m:oMathPara>
        <m:oMath>
          <m:r>
            <w:rPr>
              <w:rFonts w:eastAsia="Cambria Math"/>
            </w:rPr>
            <m:t>FastDays=</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1,MinDays</m:t>
                  </m:r>
                </m:e>
              </m:d>
            </m:e>
          </m:func>
        </m:oMath>
      </m:oMathPara>
    </w:p>
    <w:p w:rsidR="007F1EA0" w:rsidRDefault="004A074F">
      <w:pPr>
        <w:pStyle w:val="CaptionPlato"/>
      </w:pPr>
      <w:r>
        <w:lastRenderedPageBreak/>
        <w:t>Nhịp bình thường</w:t>
      </w:r>
    </w:p>
    <w:p w:rsidR="00815E73" w:rsidRDefault="006C5063" w:rsidP="00FB4CE9">
      <w:pPr>
        <w:pStyle w:val="EquationPlato"/>
      </w:pPr>
      <m:oMathPara>
        <m:oMath>
          <m:r>
            <w:rPr>
              <w:rFonts w:eastAsia="Cambria Math"/>
            </w:rPr>
            <m:t>NormalDays=</m:t>
          </m:r>
          <m:d>
            <m:dPr>
              <m:begChr m:val="{"/>
              <m:endChr m:val="}"/>
              <m:ctrlPr>
                <w:rPr>
                  <w:rFonts w:eastAsia="Cambria Math"/>
                  <w:i/>
                </w:rPr>
              </m:ctrlPr>
            </m:dPr>
            <m:e>
              <m:r>
                <w:rPr>
                  <w:rFonts w:eastAsia="Cambria Math"/>
                </w:rPr>
                <m:t>round</m:t>
              </m:r>
              <m:d>
                <m:dPr>
                  <m:ctrlPr>
                    <w:rPr>
                      <w:rFonts w:eastAsia="Cambria Math"/>
                      <w:i/>
                    </w:rPr>
                  </m:ctrlPr>
                </m:dPr>
                <m:e>
                  <m:r>
                    <w:rPr>
                      <w:rFonts w:eastAsia="Cambria Math"/>
                    </w:rPr>
                    <m:t>1.5·MinDays</m:t>
                  </m:r>
                </m:e>
              </m:d>
              <m:r>
                <w:rPr>
                  <w:rFonts w:eastAsia="Cambria Math"/>
                </w:rPr>
                <m:t>,BaseDays≤MinDays; BaseDays,otherwise</m:t>
              </m:r>
            </m:e>
          </m:d>
        </m:oMath>
      </m:oMathPara>
    </w:p>
    <w:p w:rsidR="007F1EA0" w:rsidRDefault="004A074F">
      <w:pPr>
        <w:pStyle w:val="CaptionPlato"/>
      </w:pPr>
      <w:r>
        <w:t>Nhịp thư thả</w:t>
      </w:r>
    </w:p>
    <w:p w:rsidR="00815E73" w:rsidRDefault="006C5063" w:rsidP="00FB4CE9">
      <w:pPr>
        <w:pStyle w:val="EquationPlato"/>
      </w:pPr>
      <m:oMathPara>
        <m:oMath>
          <m:r>
            <w:rPr>
              <w:rFonts w:eastAsia="Cambria Math"/>
            </w:rPr>
            <m:t>RelaxedDays=round</m:t>
          </m:r>
          <m:d>
            <m:dPr>
              <m:ctrlPr>
                <w:rPr>
                  <w:rFonts w:eastAsia="Cambria Math"/>
                  <w:i/>
                </w:rPr>
              </m:ctrlPr>
            </m:dPr>
            <m:e>
              <m:r>
                <w:rPr>
                  <w:rFonts w:eastAsia="Cambria Math"/>
                </w:rPr>
                <m:t>1.5·NormalDays</m:t>
              </m:r>
            </m:e>
          </m:d>
        </m:oMath>
      </m:oMathPara>
    </w:p>
    <w:p w:rsidR="007F1EA0" w:rsidRDefault="004A074F">
      <w:pPr>
        <w:pStyle w:val="CaptionPlato"/>
      </w:pPr>
      <w:r>
        <w:t>Số ngày tùy chỉnh hợp lệ</w:t>
      </w:r>
    </w:p>
    <w:p w:rsidR="00815E73" w:rsidRDefault="006C5063" w:rsidP="00FB4CE9">
      <w:pPr>
        <w:pStyle w:val="EquationPlato"/>
      </w:pPr>
      <m:oMathPara>
        <m:oMath>
          <m:r>
            <w:rPr>
              <w:rFonts w:eastAsia="Cambria Math"/>
            </w:rPr>
            <m:t>CustomDays=</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MinDays,Day</m:t>
                  </m:r>
                  <m:sSub>
                    <m:sSubPr>
                      <m:ctrlPr>
                        <w:rPr>
                          <w:rFonts w:eastAsia="Cambria Math"/>
                          <w:i/>
                        </w:rPr>
                      </m:ctrlPr>
                    </m:sSubPr>
                    <m:e>
                      <m:r>
                        <w:rPr>
                          <w:rFonts w:eastAsia="Cambria Math"/>
                        </w:rPr>
                        <m:t>s</m:t>
                      </m:r>
                    </m:e>
                    <m:sub>
                      <m:r>
                        <w:rPr>
                          <w:rFonts w:eastAsia="Cambria Math"/>
                        </w:rPr>
                        <m:t>user</m:t>
                      </m:r>
                    </m:sub>
                  </m:sSub>
                </m:e>
              </m:d>
            </m:e>
          </m:func>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MinDays</w:t>
            </w:r>
          </w:p>
        </w:tc>
        <w:tc>
          <w:tcPr>
            <w:tcW w:w="7660" w:type="dxa"/>
            <w:tcMar>
              <w:top w:w="100" w:type="dxa"/>
              <w:left w:w="100" w:type="dxa"/>
              <w:bottom w:w="100" w:type="dxa"/>
              <w:right w:w="100" w:type="dxa"/>
            </w:tcMar>
            <w:vAlign w:val="center"/>
          </w:tcPr>
          <w:p w:rsidR="007F1EA0" w:rsidRDefault="004A074F">
            <w:pPr>
              <w:spacing w:after="0"/>
            </w:pPr>
            <w:r>
              <w:rPr>
                <w:sz w:val="20"/>
              </w:rPr>
              <w:t>Số ngày nguyên tối thiểu do app cho phép</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1 phần trăm mỗi tuần</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Giới hạn tốc độ giảm cân trong logic app</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0.5 phần trăm mỗi tuần</w:t>
            </w:r>
          </w:p>
        </w:tc>
        <w:tc>
          <w:tcPr>
            <w:tcW w:w="7660" w:type="dxa"/>
            <w:tcMar>
              <w:top w:w="100" w:type="dxa"/>
              <w:left w:w="100" w:type="dxa"/>
              <w:bottom w:w="100" w:type="dxa"/>
              <w:right w:w="100" w:type="dxa"/>
            </w:tcMar>
            <w:vAlign w:val="center"/>
          </w:tcPr>
          <w:p w:rsidR="007F1EA0" w:rsidRDefault="004A074F">
            <w:pPr>
              <w:spacing w:after="0"/>
            </w:pPr>
            <w:r>
              <w:rPr>
                <w:sz w:val="20"/>
              </w:rPr>
              <w:t>Giới hạn tốc độ tăng cân trong logic app</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Days_user</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ngày người dùng tự chọn</w:t>
            </w:r>
          </w:p>
        </w:tc>
      </w:tr>
    </w:tbl>
    <w:p w:rsidR="007F1EA0" w:rsidRDefault="007F1EA0">
      <w:pPr>
        <w:spacing w:after="40"/>
      </w:pPr>
    </w:p>
    <w:p w:rsidR="007F1EA0" w:rsidRDefault="00FB4CE9">
      <w:r w:rsidRPr="00FB4CE9">
        <w:t>Giới hạn theo phần trăm cân nặng làm thời gian tối thiểu thay đổi theo quy mô cơ thể. Các nhịp Fast, Normal và Relaxed chỉ là cách UI đưa ra những mốc dễ chọn; mọi lựa chọn vẫn phải tôn trọng MinDays.</w:t>
      </w:r>
    </w:p>
    <w:p w:rsidR="007F1EA0" w:rsidRDefault="00FB4CE9">
      <w:r w:rsidRPr="00FB4CE9">
        <w:t>Với người dùng 70 kg đang muốn giảm 5 kg, MinDays bằng 50 ngày. Vì vậy deadline 30 ngày sẽ bị chặn, còn mốc từ 50 ngày trở lên mới hợp lệ. Khi cân nặng mục tiêu bằng cân nặng hiện tại, MinDays bằng 0.</w:t>
      </w:r>
    </w:p>
    <w:p w:rsidR="007F1EA0" w:rsidRDefault="004A074F" w:rsidP="00FB4CE9">
      <w:pPr>
        <w:pStyle w:val="Heading2"/>
      </w:pPr>
      <w:r>
        <w:t>3.3 BMR và TDEE</w:t>
      </w:r>
    </w:p>
    <w:p w:rsidR="007F1EA0" w:rsidRDefault="004A074F">
      <w:pPr>
        <w:pStyle w:val="CaptionPlato"/>
      </w:pPr>
      <w:r>
        <w:t>Khối nạc ước tính</w:t>
      </w:r>
    </w:p>
    <w:p w:rsidR="00815E73" w:rsidRDefault="006C5063" w:rsidP="00FB4CE9">
      <w:pPr>
        <w:pStyle w:val="EquationPlato"/>
      </w:pPr>
      <m:oMathPara>
        <m:oMath>
          <m:r>
            <w:rPr>
              <w:rFonts w:eastAsia="Cambria Math"/>
            </w:rPr>
            <m:t>LBM=W·</m:t>
          </m:r>
          <m:d>
            <m:dPr>
              <m:ctrlPr>
                <w:rPr>
                  <w:rFonts w:eastAsia="Cambria Math"/>
                  <w:i/>
                </w:rPr>
              </m:ctrlPr>
            </m:dPr>
            <m:e>
              <m:r>
                <w:rPr>
                  <w:rFonts w:eastAsia="Cambria Math"/>
                </w:rPr>
                <m:t>1-</m:t>
              </m:r>
              <m:f>
                <m:fPr>
                  <m:ctrlPr>
                    <w:rPr>
                      <w:rFonts w:eastAsia="Cambria Math"/>
                      <w:i/>
                    </w:rPr>
                  </m:ctrlPr>
                </m:fPr>
                <m:num>
                  <m:r>
                    <w:rPr>
                      <w:rFonts w:eastAsia="Cambria Math"/>
                    </w:rPr>
                    <m:t>BF</m:t>
                  </m:r>
                </m:num>
                <m:den>
                  <m:r>
                    <w:rPr>
                      <w:rFonts w:eastAsia="Cambria Math"/>
                    </w:rPr>
                    <m:t>100</m:t>
                  </m:r>
                </m:den>
              </m:f>
            </m:e>
          </m:d>
        </m:oMath>
      </m:oMathPara>
    </w:p>
    <w:p w:rsidR="007F1EA0" w:rsidRDefault="004A074F">
      <w:pPr>
        <w:pStyle w:val="CaptionPlato"/>
      </w:pPr>
      <w:r>
        <w:t>BMR theo Katch McArdle</w:t>
      </w:r>
    </w:p>
    <w:p w:rsidR="00815E73" w:rsidRDefault="006C5063" w:rsidP="00FB4CE9">
      <w:pPr>
        <w:pStyle w:val="EquationPlato"/>
      </w:pPr>
      <m:oMathPara>
        <m:oMath>
          <m:r>
            <w:rPr>
              <w:rFonts w:eastAsia="Cambria Math"/>
            </w:rPr>
            <m:t>BM</m:t>
          </m:r>
          <m:sSub>
            <m:sSubPr>
              <m:ctrlPr>
                <w:rPr>
                  <w:rFonts w:eastAsia="Cambria Math"/>
                  <w:i/>
                </w:rPr>
              </m:ctrlPr>
            </m:sSubPr>
            <m:e>
              <m:r>
                <w:rPr>
                  <w:rFonts w:eastAsia="Cambria Math"/>
                </w:rPr>
                <m:t>R</m:t>
              </m:r>
            </m:e>
            <m:sub>
              <m:r>
                <w:rPr>
                  <w:rFonts w:eastAsia="Cambria Math"/>
                </w:rPr>
                <m:t>Katch</m:t>
              </m:r>
            </m:sub>
          </m:sSub>
          <m:r>
            <w:rPr>
              <w:rFonts w:eastAsia="Cambria Math"/>
            </w:rPr>
            <m:t>=370+21.6·LBM</m:t>
          </m:r>
        </m:oMath>
      </m:oMathPara>
    </w:p>
    <w:p w:rsidR="007F1EA0" w:rsidRDefault="004A074F">
      <w:pPr>
        <w:pStyle w:val="CaptionPlato"/>
      </w:pPr>
      <w:r>
        <w:t>BMR nam theo Mifflin St Jeor</w:t>
      </w:r>
    </w:p>
    <w:p w:rsidR="00815E73" w:rsidRDefault="006C5063" w:rsidP="00FB4CE9">
      <w:pPr>
        <w:pStyle w:val="EquationPlato"/>
      </w:pPr>
      <m:oMathPara>
        <m:oMath>
          <m:r>
            <w:rPr>
              <w:rFonts w:eastAsia="Cambria Math"/>
            </w:rPr>
            <m:t>BM</m:t>
          </m:r>
          <m:sSub>
            <m:sSubPr>
              <m:ctrlPr>
                <w:rPr>
                  <w:rFonts w:eastAsia="Cambria Math"/>
                  <w:i/>
                </w:rPr>
              </m:ctrlPr>
            </m:sSubPr>
            <m:e>
              <m:r>
                <w:rPr>
                  <w:rFonts w:eastAsia="Cambria Math"/>
                </w:rPr>
                <m:t>R</m:t>
              </m:r>
            </m:e>
            <m:sub>
              <m:r>
                <w:rPr>
                  <w:rFonts w:eastAsia="Cambria Math"/>
                </w:rPr>
                <m:t>male</m:t>
              </m:r>
            </m:sub>
          </m:sSub>
          <m:r>
            <w:rPr>
              <w:rFonts w:eastAsia="Cambria Math"/>
            </w:rPr>
            <m:t>=10W+6.25</m:t>
          </m:r>
          <m:sSub>
            <m:sSubPr>
              <m:ctrlPr>
                <w:rPr>
                  <w:rFonts w:eastAsia="Cambria Math"/>
                  <w:i/>
                </w:rPr>
              </m:ctrlPr>
            </m:sSubPr>
            <m:e>
              <m:r>
                <w:rPr>
                  <w:rFonts w:eastAsia="Cambria Math"/>
                </w:rPr>
                <m:t>H</m:t>
              </m:r>
            </m:e>
            <m:sub>
              <m:r>
                <w:rPr>
                  <w:rFonts w:eastAsia="Cambria Math"/>
                </w:rPr>
                <m:t>cm</m:t>
              </m:r>
            </m:sub>
          </m:sSub>
          <m:r>
            <w:rPr>
              <w:rFonts w:eastAsia="Cambria Math"/>
            </w:rPr>
            <m:t>-5Age+5</m:t>
          </m:r>
        </m:oMath>
      </m:oMathPara>
    </w:p>
    <w:p w:rsidR="007F1EA0" w:rsidRDefault="004A074F">
      <w:pPr>
        <w:pStyle w:val="CaptionPlato"/>
      </w:pPr>
      <w:r>
        <w:t>BMR nữ theo Mifflin St Jeor</w:t>
      </w:r>
    </w:p>
    <w:p w:rsidR="00815E73" w:rsidRDefault="006C5063" w:rsidP="00FB4CE9">
      <w:pPr>
        <w:pStyle w:val="EquationPlato"/>
      </w:pPr>
      <m:oMathPara>
        <m:oMath>
          <m:r>
            <w:rPr>
              <w:rFonts w:eastAsia="Cambria Math"/>
            </w:rPr>
            <m:t>BM</m:t>
          </m:r>
          <m:sSub>
            <m:sSubPr>
              <m:ctrlPr>
                <w:rPr>
                  <w:rFonts w:eastAsia="Cambria Math"/>
                  <w:i/>
                </w:rPr>
              </m:ctrlPr>
            </m:sSubPr>
            <m:e>
              <m:r>
                <w:rPr>
                  <w:rFonts w:eastAsia="Cambria Math"/>
                </w:rPr>
                <m:t>R</m:t>
              </m:r>
            </m:e>
            <m:sub>
              <m:r>
                <w:rPr>
                  <w:rFonts w:eastAsia="Cambria Math"/>
                </w:rPr>
                <m:t>female</m:t>
              </m:r>
            </m:sub>
          </m:sSub>
          <m:r>
            <w:rPr>
              <w:rFonts w:eastAsia="Cambria Math"/>
            </w:rPr>
            <m:t>=10W+6.25</m:t>
          </m:r>
          <m:sSub>
            <m:sSubPr>
              <m:ctrlPr>
                <w:rPr>
                  <w:rFonts w:eastAsia="Cambria Math"/>
                  <w:i/>
                </w:rPr>
              </m:ctrlPr>
            </m:sSubPr>
            <m:e>
              <m:r>
                <w:rPr>
                  <w:rFonts w:eastAsia="Cambria Math"/>
                </w:rPr>
                <m:t>H</m:t>
              </m:r>
            </m:e>
            <m:sub>
              <m:r>
                <w:rPr>
                  <w:rFonts w:eastAsia="Cambria Math"/>
                </w:rPr>
                <m:t>cm</m:t>
              </m:r>
            </m:sub>
          </m:sSub>
          <m:r>
            <w:rPr>
              <w:rFonts w:eastAsia="Cambria Math"/>
            </w:rPr>
            <m:t>-5Age-161</m:t>
          </m:r>
        </m:oMath>
      </m:oMathPara>
    </w:p>
    <w:p w:rsidR="007F1EA0" w:rsidRDefault="004A074F">
      <w:pPr>
        <w:pStyle w:val="CaptionPlato"/>
      </w:pPr>
      <w:r>
        <w:lastRenderedPageBreak/>
        <w:t>Tổng năng lượng tiêu hao hằng ngày</w:t>
      </w:r>
    </w:p>
    <w:p w:rsidR="00815E73" w:rsidRDefault="006C5063" w:rsidP="00FB4CE9">
      <w:pPr>
        <w:pStyle w:val="EquationPlato"/>
      </w:pPr>
      <m:oMathPara>
        <m:oMath>
          <m:r>
            <w:rPr>
              <w:rFonts w:eastAsia="Cambria Math"/>
            </w:rPr>
            <m:t>TDEE=BMR·PAL</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BF</w:t>
            </w:r>
          </w:p>
        </w:tc>
        <w:tc>
          <w:tcPr>
            <w:tcW w:w="7660" w:type="dxa"/>
            <w:tcMar>
              <w:top w:w="100" w:type="dxa"/>
              <w:left w:w="100" w:type="dxa"/>
              <w:bottom w:w="100" w:type="dxa"/>
              <w:right w:w="100" w:type="dxa"/>
            </w:tcMar>
            <w:vAlign w:val="center"/>
          </w:tcPr>
          <w:p w:rsidR="007F1EA0" w:rsidRDefault="004A074F">
            <w:pPr>
              <w:spacing w:after="0"/>
            </w:pPr>
            <w:r>
              <w:rPr>
                <w:sz w:val="20"/>
              </w:rPr>
              <w:t>Tỷ lệ mỡ cơ thể, phần trăm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LBM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Khối nạc ước tính, kg</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Age</w:t>
            </w:r>
          </w:p>
        </w:tc>
        <w:tc>
          <w:tcPr>
            <w:tcW w:w="7660" w:type="dxa"/>
            <w:tcMar>
              <w:top w:w="100" w:type="dxa"/>
              <w:left w:w="100" w:type="dxa"/>
              <w:bottom w:w="100" w:type="dxa"/>
              <w:right w:w="100" w:type="dxa"/>
            </w:tcMar>
            <w:vAlign w:val="center"/>
          </w:tcPr>
          <w:p w:rsidR="007F1EA0" w:rsidRDefault="004A074F">
            <w:pPr>
              <w:spacing w:after="0"/>
            </w:pPr>
            <w:r>
              <w:rPr>
                <w:sz w:val="20"/>
              </w:rPr>
              <w:t>Tuổi</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BMR</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Năng lượng nền, kcal mỗi ngày</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PAL</w:t>
            </w:r>
          </w:p>
        </w:tc>
        <w:tc>
          <w:tcPr>
            <w:tcW w:w="7660" w:type="dxa"/>
            <w:tcMar>
              <w:top w:w="100" w:type="dxa"/>
              <w:left w:w="100" w:type="dxa"/>
              <w:bottom w:w="100" w:type="dxa"/>
              <w:right w:w="100" w:type="dxa"/>
            </w:tcMar>
            <w:vAlign w:val="center"/>
          </w:tcPr>
          <w:p w:rsidR="007F1EA0" w:rsidRDefault="004A074F">
            <w:pPr>
              <w:spacing w:after="0"/>
            </w:pPr>
            <w:r>
              <w:rPr>
                <w:sz w:val="20"/>
              </w:rPr>
              <w:t>Hệ số hoạt động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TDEE</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BMR nhân PAL, kcal mỗi ngày</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00"/>
        <w:gridCol w:w="2660"/>
      </w:tblGrid>
      <w:tr w:rsidR="007F1EA0">
        <w:trPr>
          <w:tblHeader/>
        </w:trPr>
        <w:tc>
          <w:tcPr>
            <w:tcW w:w="6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Mức hoạt động</w:t>
            </w:r>
          </w:p>
        </w:tc>
        <w:tc>
          <w:tcPr>
            <w:tcW w:w="2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PAL</w:t>
            </w:r>
          </w:p>
        </w:tc>
      </w:tr>
      <w:tr w:rsidR="007F1EA0">
        <w:tc>
          <w:tcPr>
            <w:tcW w:w="6700" w:type="dxa"/>
            <w:tcMar>
              <w:top w:w="100" w:type="dxa"/>
              <w:left w:w="100" w:type="dxa"/>
              <w:bottom w:w="100" w:type="dxa"/>
              <w:right w:w="100" w:type="dxa"/>
            </w:tcMar>
            <w:vAlign w:val="center"/>
          </w:tcPr>
          <w:p w:rsidR="007F1EA0" w:rsidRDefault="004A074F">
            <w:pPr>
              <w:spacing w:after="0"/>
            </w:pPr>
            <w:r>
              <w:rPr>
                <w:sz w:val="20"/>
              </w:rPr>
              <w:t>SEDENTARY</w:t>
            </w:r>
          </w:p>
        </w:tc>
        <w:tc>
          <w:tcPr>
            <w:tcW w:w="2660" w:type="dxa"/>
            <w:tcMar>
              <w:top w:w="100" w:type="dxa"/>
              <w:left w:w="100" w:type="dxa"/>
              <w:bottom w:w="100" w:type="dxa"/>
              <w:right w:w="100" w:type="dxa"/>
            </w:tcMar>
            <w:vAlign w:val="center"/>
          </w:tcPr>
          <w:p w:rsidR="007F1EA0" w:rsidRDefault="004A074F">
            <w:pPr>
              <w:spacing w:after="0"/>
            </w:pPr>
            <w:r>
              <w:rPr>
                <w:sz w:val="20"/>
              </w:rPr>
              <w:t>1.2</w:t>
            </w:r>
          </w:p>
        </w:tc>
      </w:tr>
      <w:tr w:rsidR="007F1EA0">
        <w:tc>
          <w:tcPr>
            <w:tcW w:w="6700" w:type="dxa"/>
            <w:shd w:val="clear" w:color="auto" w:fill="EEF4F8"/>
            <w:tcMar>
              <w:top w:w="100" w:type="dxa"/>
              <w:left w:w="100" w:type="dxa"/>
              <w:bottom w:w="100" w:type="dxa"/>
              <w:right w:w="100" w:type="dxa"/>
            </w:tcMar>
            <w:vAlign w:val="center"/>
          </w:tcPr>
          <w:p w:rsidR="007F1EA0" w:rsidRDefault="004A074F">
            <w:pPr>
              <w:spacing w:after="0"/>
            </w:pPr>
            <w:r>
              <w:rPr>
                <w:sz w:val="20"/>
              </w:rPr>
              <w:t>LIGHT</w:t>
            </w:r>
          </w:p>
        </w:tc>
        <w:tc>
          <w:tcPr>
            <w:tcW w:w="2660" w:type="dxa"/>
            <w:shd w:val="clear" w:color="auto" w:fill="EEF4F8"/>
            <w:tcMar>
              <w:top w:w="100" w:type="dxa"/>
              <w:left w:w="100" w:type="dxa"/>
              <w:bottom w:w="100" w:type="dxa"/>
              <w:right w:w="100" w:type="dxa"/>
            </w:tcMar>
            <w:vAlign w:val="center"/>
          </w:tcPr>
          <w:p w:rsidR="007F1EA0" w:rsidRDefault="004A074F">
            <w:pPr>
              <w:spacing w:after="0"/>
            </w:pPr>
            <w:r>
              <w:rPr>
                <w:sz w:val="20"/>
              </w:rPr>
              <w:t>1.375</w:t>
            </w:r>
          </w:p>
        </w:tc>
      </w:tr>
      <w:tr w:rsidR="007F1EA0">
        <w:tc>
          <w:tcPr>
            <w:tcW w:w="6700" w:type="dxa"/>
            <w:tcMar>
              <w:top w:w="100" w:type="dxa"/>
              <w:left w:w="100" w:type="dxa"/>
              <w:bottom w:w="100" w:type="dxa"/>
              <w:right w:w="100" w:type="dxa"/>
            </w:tcMar>
            <w:vAlign w:val="center"/>
          </w:tcPr>
          <w:p w:rsidR="007F1EA0" w:rsidRDefault="004A074F">
            <w:pPr>
              <w:spacing w:after="0"/>
            </w:pPr>
            <w:r>
              <w:rPr>
                <w:sz w:val="20"/>
              </w:rPr>
              <w:t>MODERATE</w:t>
            </w:r>
          </w:p>
        </w:tc>
        <w:tc>
          <w:tcPr>
            <w:tcW w:w="2660" w:type="dxa"/>
            <w:tcMar>
              <w:top w:w="100" w:type="dxa"/>
              <w:left w:w="100" w:type="dxa"/>
              <w:bottom w:w="100" w:type="dxa"/>
              <w:right w:w="100" w:type="dxa"/>
            </w:tcMar>
            <w:vAlign w:val="center"/>
          </w:tcPr>
          <w:p w:rsidR="007F1EA0" w:rsidRDefault="004A074F">
            <w:pPr>
              <w:spacing w:after="0"/>
            </w:pPr>
            <w:r>
              <w:rPr>
                <w:sz w:val="20"/>
              </w:rPr>
              <w:t>1.55</w:t>
            </w:r>
          </w:p>
        </w:tc>
      </w:tr>
      <w:tr w:rsidR="007F1EA0">
        <w:tc>
          <w:tcPr>
            <w:tcW w:w="6700" w:type="dxa"/>
            <w:shd w:val="clear" w:color="auto" w:fill="EEF4F8"/>
            <w:tcMar>
              <w:top w:w="100" w:type="dxa"/>
              <w:left w:w="100" w:type="dxa"/>
              <w:bottom w:w="100" w:type="dxa"/>
              <w:right w:w="100" w:type="dxa"/>
            </w:tcMar>
            <w:vAlign w:val="center"/>
          </w:tcPr>
          <w:p w:rsidR="007F1EA0" w:rsidRDefault="004A074F">
            <w:pPr>
              <w:spacing w:after="0"/>
            </w:pPr>
            <w:r>
              <w:rPr>
                <w:sz w:val="20"/>
              </w:rPr>
              <w:t>ACTIVE</w:t>
            </w:r>
          </w:p>
        </w:tc>
        <w:tc>
          <w:tcPr>
            <w:tcW w:w="2660" w:type="dxa"/>
            <w:shd w:val="clear" w:color="auto" w:fill="EEF4F8"/>
            <w:tcMar>
              <w:top w:w="100" w:type="dxa"/>
              <w:left w:w="100" w:type="dxa"/>
              <w:bottom w:w="100" w:type="dxa"/>
              <w:right w:w="100" w:type="dxa"/>
            </w:tcMar>
            <w:vAlign w:val="center"/>
          </w:tcPr>
          <w:p w:rsidR="007F1EA0" w:rsidRDefault="004A074F">
            <w:pPr>
              <w:spacing w:after="0"/>
            </w:pPr>
            <w:r>
              <w:rPr>
                <w:sz w:val="20"/>
              </w:rPr>
              <w:t>1.725</w:t>
            </w:r>
          </w:p>
        </w:tc>
      </w:tr>
    </w:tbl>
    <w:p w:rsidR="007F1EA0" w:rsidRDefault="007F1EA0">
      <w:pPr>
        <w:spacing w:after="40"/>
      </w:pPr>
    </w:p>
    <w:p w:rsidR="007F1EA0" w:rsidRDefault="00FB4CE9">
      <w:r w:rsidRPr="00FB4CE9">
        <w:t>Nếu hồ sơ có tỷ lệ mỡ hợp lệ, Katch McArdle được ưu tiên vì công thức dùng khối nạc. Nếu thiếu dữ liệu này, Mifflin St Jeor dùng cân nặng, chiều cao, tuổi và giới tính. Sau đó PAL chuyển BMR thành mức tiêu hao hằng ngày ước tính.</w:t>
      </w:r>
    </w:p>
    <w:p w:rsidR="007F1EA0" w:rsidRDefault="00FB4CE9">
      <w:r w:rsidRPr="00FB4CE9">
        <w:t>Tiếp tục ví dụ với nam 30 tuổi, 70 kg, cao 175 cm và chưa nhập tỷ lệ mỡ: BMR theo Mifflin St Jeor là 1.648,75 kcal. Với PAL 1,55, TDEE xấp xỉ 2.555,6 kcal mỗi ngày.</w:t>
      </w:r>
    </w:p>
    <w:p w:rsidR="007F1EA0" w:rsidRDefault="004A074F" w:rsidP="00FB4CE9">
      <w:pPr>
        <w:pStyle w:val="Heading2"/>
      </w:pPr>
      <w:r>
        <w:t>3.4 Calo mục tiêu</w:t>
      </w:r>
    </w:p>
    <w:p w:rsidR="007F1EA0" w:rsidRDefault="004A074F">
      <w:pPr>
        <w:pStyle w:val="CaptionPlato"/>
      </w:pPr>
      <w:r>
        <w:t>Tốc độ thay đổi cân nặng mỗi tuần</w:t>
      </w:r>
    </w:p>
    <w:p w:rsidR="00815E73" w:rsidRDefault="006C5063" w:rsidP="00FB4CE9">
      <w:pPr>
        <w:pStyle w:val="EquationPlato"/>
      </w:pPr>
      <m:oMathPara>
        <m:oMath>
          <m:r>
            <w:rPr>
              <w:rFonts w:eastAsia="Cambria Math"/>
            </w:rPr>
            <m:t>Rat</m:t>
          </m:r>
          <m:sSub>
            <m:sSubPr>
              <m:ctrlPr>
                <w:rPr>
                  <w:rFonts w:eastAsia="Cambria Math"/>
                  <w:i/>
                </w:rPr>
              </m:ctrlPr>
            </m:sSubPr>
            <m:e>
              <m:r>
                <w:rPr>
                  <w:rFonts w:eastAsia="Cambria Math"/>
                </w:rPr>
                <m:t>e</m:t>
              </m:r>
            </m:e>
            <m:sub>
              <m:r>
                <w:rPr>
                  <w:rFonts w:eastAsia="Cambria Math"/>
                </w:rPr>
                <m:t>week</m:t>
              </m:r>
            </m:sub>
          </m:sSub>
          <m:r>
            <w:rPr>
              <w:rFonts w:eastAsia="Cambria Math"/>
            </w:rPr>
            <m:t>=</m:t>
          </m:r>
          <m:f>
            <m:fPr>
              <m:ctrlPr>
                <w:rPr>
                  <w:rFonts w:eastAsia="Cambria Math"/>
                  <w:i/>
                </w:rPr>
              </m:ctrlPr>
            </m:fPr>
            <m:num>
              <m:d>
                <m:dPr>
                  <m:begChr m:val="|"/>
                  <m:endChr m:val="|"/>
                  <m:ctrlPr>
                    <w:rPr>
                      <w:rFonts w:eastAsia="Cambria Math"/>
                      <w:i/>
                    </w:rPr>
                  </m:ctrlPr>
                </m:dPr>
                <m:e>
                  <m:r>
                    <w:rPr>
                      <w:rFonts w:eastAsia="Cambria Math"/>
                    </w:rPr>
                    <m:t>Gap</m:t>
                  </m:r>
                </m:e>
              </m:d>
            </m:num>
            <m:den>
              <m:f>
                <m:fPr>
                  <m:ctrlPr>
                    <w:rPr>
                      <w:rFonts w:eastAsia="Cambria Math"/>
                      <w:i/>
                    </w:rPr>
                  </m:ctrlPr>
                </m:fPr>
                <m:num>
                  <m:r>
                    <w:rPr>
                      <w:rFonts w:eastAsia="Cambria Math"/>
                    </w:rPr>
                    <m:t>Days</m:t>
                  </m:r>
                </m:num>
                <m:den>
                  <m:r>
                    <w:rPr>
                      <w:rFonts w:eastAsia="Cambria Math"/>
                    </w:rPr>
                    <m:t>7</m:t>
                  </m:r>
                </m:den>
              </m:f>
            </m:den>
          </m:f>
        </m:oMath>
      </m:oMathPara>
    </w:p>
    <w:p w:rsidR="007F1EA0" w:rsidRDefault="004A074F">
      <w:pPr>
        <w:pStyle w:val="CaptionPlato"/>
      </w:pPr>
      <w:r>
        <w:t>Chênh lệch calo mỗi ngày</w:t>
      </w:r>
    </w:p>
    <w:p w:rsidR="00815E73" w:rsidRDefault="006C5063" w:rsidP="00FB4CE9">
      <w:pPr>
        <w:pStyle w:val="EquationPlato"/>
      </w:pPr>
      <m:oMathPara>
        <m:oMath>
          <m:r>
            <w:rPr>
              <w:rFonts w:eastAsia="Cambria Math"/>
            </w:rPr>
            <m:t>DailyDiff=1100·Rat</m:t>
          </m:r>
          <m:sSub>
            <m:sSubPr>
              <m:ctrlPr>
                <w:rPr>
                  <w:rFonts w:eastAsia="Cambria Math"/>
                  <w:i/>
                </w:rPr>
              </m:ctrlPr>
            </m:sSubPr>
            <m:e>
              <m:r>
                <w:rPr>
                  <w:rFonts w:eastAsia="Cambria Math"/>
                </w:rPr>
                <m:t>e</m:t>
              </m:r>
            </m:e>
            <m:sub>
              <m:r>
                <w:rPr>
                  <w:rFonts w:eastAsia="Cambria Math"/>
                </w:rPr>
                <m:t>week</m:t>
              </m:r>
            </m:sub>
          </m:sSub>
          <m:r>
            <w:rPr>
              <w:rFonts w:eastAsia="Cambria Math"/>
            </w:rPr>
            <m:t>=</m:t>
          </m:r>
          <m:f>
            <m:fPr>
              <m:ctrlPr>
                <w:rPr>
                  <w:rFonts w:eastAsia="Cambria Math"/>
                  <w:i/>
                </w:rPr>
              </m:ctrlPr>
            </m:fPr>
            <m:num>
              <m:r>
                <w:rPr>
                  <w:rFonts w:eastAsia="Cambria Math"/>
                </w:rPr>
                <m:t>7700·Rat</m:t>
              </m:r>
              <m:sSub>
                <m:sSubPr>
                  <m:ctrlPr>
                    <w:rPr>
                      <w:rFonts w:eastAsia="Cambria Math"/>
                      <w:i/>
                    </w:rPr>
                  </m:ctrlPr>
                </m:sSubPr>
                <m:e>
                  <m:r>
                    <w:rPr>
                      <w:rFonts w:eastAsia="Cambria Math"/>
                    </w:rPr>
                    <m:t>e</m:t>
                  </m:r>
                </m:e>
                <m:sub>
                  <m:r>
                    <w:rPr>
                      <w:rFonts w:eastAsia="Cambria Math"/>
                    </w:rPr>
                    <m:t>week</m:t>
                  </m:r>
                </m:sub>
              </m:sSub>
            </m:num>
            <m:den>
              <m:r>
                <w:rPr>
                  <w:rFonts w:eastAsia="Cambria Math"/>
                </w:rPr>
                <m:t>7</m:t>
              </m:r>
            </m:den>
          </m:f>
        </m:oMath>
      </m:oMathPara>
    </w:p>
    <w:p w:rsidR="007F1EA0" w:rsidRDefault="004A074F">
      <w:pPr>
        <w:pStyle w:val="CaptionPlato"/>
      </w:pPr>
      <w:r>
        <w:lastRenderedPageBreak/>
        <w:t>Calo khi giảm cân</w:t>
      </w:r>
    </w:p>
    <w:p w:rsidR="00815E73" w:rsidRDefault="006C5063" w:rsidP="00FB4CE9">
      <w:pPr>
        <w:pStyle w:val="EquationPlato"/>
      </w:pPr>
      <m:oMathPara>
        <m:oMath>
          <m:r>
            <w:rPr>
              <w:rFonts w:eastAsia="Cambria Math"/>
            </w:rPr>
            <m:t>Calorie</m:t>
          </m:r>
          <m:sSub>
            <m:sSubPr>
              <m:ctrlPr>
                <w:rPr>
                  <w:rFonts w:eastAsia="Cambria Math"/>
                  <w:i/>
                </w:rPr>
              </m:ctrlPr>
            </m:sSubPr>
            <m:e>
              <m:r>
                <w:rPr>
                  <w:rFonts w:eastAsia="Cambria Math"/>
                </w:rPr>
                <m:t>s</m:t>
              </m:r>
            </m:e>
            <m:sub>
              <m:r>
                <w:rPr>
                  <w:rFonts w:eastAsia="Cambria Math"/>
                </w:rPr>
                <m:t>loss</m:t>
              </m:r>
            </m:sub>
          </m:sSub>
          <m:r>
            <w:rPr>
              <w:rFonts w:eastAsia="Cambria Math"/>
            </w:rPr>
            <m:t>=round</m:t>
          </m:r>
          <m:d>
            <m:dPr>
              <m:ctrlPr>
                <w:rPr>
                  <w:rFonts w:eastAsia="Cambria Math"/>
                  <w:i/>
                </w:rPr>
              </m:ctrlPr>
            </m:dPr>
            <m:e>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BMR,TDEE-DailyDiff</m:t>
                      </m:r>
                    </m:e>
                  </m:d>
                </m:e>
              </m:func>
            </m:e>
          </m:d>
        </m:oMath>
      </m:oMathPara>
    </w:p>
    <w:p w:rsidR="007F1EA0" w:rsidRDefault="004A074F">
      <w:pPr>
        <w:pStyle w:val="CaptionPlato"/>
      </w:pPr>
      <w:r>
        <w:t>Calo khi tăng cân</w:t>
      </w:r>
    </w:p>
    <w:p w:rsidR="00815E73" w:rsidRDefault="006C5063" w:rsidP="00FB4CE9">
      <w:pPr>
        <w:pStyle w:val="EquationPlato"/>
      </w:pPr>
      <m:oMathPara>
        <m:oMath>
          <m:r>
            <w:rPr>
              <w:rFonts w:eastAsia="Cambria Math"/>
            </w:rPr>
            <m:t>Calorie</m:t>
          </m:r>
          <m:sSub>
            <m:sSubPr>
              <m:ctrlPr>
                <w:rPr>
                  <w:rFonts w:eastAsia="Cambria Math"/>
                  <w:i/>
                </w:rPr>
              </m:ctrlPr>
            </m:sSubPr>
            <m:e>
              <m:r>
                <w:rPr>
                  <w:rFonts w:eastAsia="Cambria Math"/>
                </w:rPr>
                <m:t>s</m:t>
              </m:r>
            </m:e>
            <m:sub>
              <m:r>
                <w:rPr>
                  <w:rFonts w:eastAsia="Cambria Math"/>
                </w:rPr>
                <m:t>gain</m:t>
              </m:r>
            </m:sub>
          </m:sSub>
          <m:r>
            <w:rPr>
              <w:rFonts w:eastAsia="Cambria Math"/>
            </w:rPr>
            <m:t>=round</m:t>
          </m:r>
          <m:d>
            <m:dPr>
              <m:ctrlPr>
                <w:rPr>
                  <w:rFonts w:eastAsia="Cambria Math"/>
                  <w:i/>
                </w:rPr>
              </m:ctrlPr>
            </m:dPr>
            <m:e>
              <m:r>
                <w:rPr>
                  <w:rFonts w:eastAsia="Cambria Math"/>
                </w:rPr>
                <m:t>TDEE+DailyDiff</m:t>
              </m:r>
            </m:e>
          </m:d>
        </m:oMath>
      </m:oMathPara>
    </w:p>
    <w:p w:rsidR="007F1EA0" w:rsidRDefault="004A074F">
      <w:pPr>
        <w:pStyle w:val="CaptionPlato"/>
      </w:pPr>
      <w:r>
        <w:t>Calo khi duy trì</w:t>
      </w:r>
    </w:p>
    <w:p w:rsidR="00815E73" w:rsidRDefault="006C5063" w:rsidP="00FB4CE9">
      <w:pPr>
        <w:pStyle w:val="EquationPlato"/>
      </w:pPr>
      <m:oMathPara>
        <m:oMath>
          <m:r>
            <w:rPr>
              <w:rFonts w:eastAsia="Cambria Math"/>
            </w:rPr>
            <m:t>Calorie</m:t>
          </m:r>
          <m:sSub>
            <m:sSubPr>
              <m:ctrlPr>
                <w:rPr>
                  <w:rFonts w:eastAsia="Cambria Math"/>
                  <w:i/>
                </w:rPr>
              </m:ctrlPr>
            </m:sSubPr>
            <m:e>
              <m:r>
                <w:rPr>
                  <w:rFonts w:eastAsia="Cambria Math"/>
                </w:rPr>
                <m:t>s</m:t>
              </m:r>
            </m:e>
            <m:sub>
              <m:r>
                <w:rPr>
                  <w:rFonts w:eastAsia="Cambria Math"/>
                </w:rPr>
                <m:t>maintain</m:t>
              </m:r>
            </m:sub>
          </m:sSub>
          <m:r>
            <w:rPr>
              <w:rFonts w:eastAsia="Cambria Math"/>
            </w:rPr>
            <m:t>=round</m:t>
          </m:r>
          <m:d>
            <m:dPr>
              <m:ctrlPr>
                <w:rPr>
                  <w:rFonts w:eastAsia="Cambria Math"/>
                  <w:i/>
                </w:rPr>
              </m:ctrlPr>
            </m:dPr>
            <m:e>
              <m:r>
                <w:rPr>
                  <w:rFonts w:eastAsia="Cambria Math"/>
                </w:rPr>
                <m:t>TDEE</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Rate_week</w:t>
            </w:r>
          </w:p>
        </w:tc>
        <w:tc>
          <w:tcPr>
            <w:tcW w:w="7660" w:type="dxa"/>
            <w:tcMar>
              <w:top w:w="100" w:type="dxa"/>
              <w:left w:w="100" w:type="dxa"/>
              <w:bottom w:w="100" w:type="dxa"/>
              <w:right w:w="100" w:type="dxa"/>
            </w:tcMar>
            <w:vAlign w:val="center"/>
          </w:tcPr>
          <w:p w:rsidR="007F1EA0" w:rsidRDefault="004A074F">
            <w:pPr>
              <w:spacing w:after="0"/>
            </w:pPr>
            <w:r>
              <w:rPr>
                <w:sz w:val="20"/>
              </w:rPr>
              <w:t>Số kg cần thay đổi mỗi tuần theo deadline</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7.700</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Ước lượng kcal tương ứng 1 kg thay đổi khối lượng cơ thể</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DailyDiff</w:t>
            </w:r>
          </w:p>
        </w:tc>
        <w:tc>
          <w:tcPr>
            <w:tcW w:w="7660" w:type="dxa"/>
            <w:tcMar>
              <w:top w:w="100" w:type="dxa"/>
              <w:left w:w="100" w:type="dxa"/>
              <w:bottom w:w="100" w:type="dxa"/>
              <w:right w:w="100" w:type="dxa"/>
            </w:tcMar>
            <w:vAlign w:val="center"/>
          </w:tcPr>
          <w:p w:rsidR="007F1EA0" w:rsidRDefault="004A074F">
            <w:pPr>
              <w:spacing w:after="0"/>
            </w:pPr>
            <w:r>
              <w:rPr>
                <w:sz w:val="20"/>
              </w:rPr>
              <w:t>Mức thâm hụt hoặc thặng dư mỗi ngày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Calories_target</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Mức calo mục tiêu sau làm tròn</w:t>
            </w:r>
          </w:p>
        </w:tc>
      </w:tr>
    </w:tbl>
    <w:p w:rsidR="007F1EA0" w:rsidRDefault="007F1EA0">
      <w:pPr>
        <w:spacing w:after="40"/>
      </w:pPr>
    </w:p>
    <w:p w:rsidR="007F1EA0" w:rsidRDefault="00FB4CE9">
      <w:r w:rsidRPr="00FB4CE9">
        <w:t>Deadline được đổi thành tốc độ thay đổi mỗi tuần, rồi thành mức chênh lệch calo mỗi ngày. Ở mục tiêu giảm cân, BMR đóng vai trò sàn trong logic hiện hành; với MAINTAIN, app dùng trực tiếp TDEE.</w:t>
      </w:r>
    </w:p>
    <w:p w:rsidR="007F1EA0" w:rsidRDefault="00FB4CE9">
      <w:r w:rsidRPr="00FB4CE9">
        <w:t>Nếu người dùng chọn 70 ngày cho 5 kg, tốc độ kế hoạch là 0,5 kg mỗi tuần và DailyDiff bằng 550 kcal. Từ TDEE 2.556 và BMR 1.649, mức khởi điểm là 2.006 kcal mỗi ngày.</w:t>
      </w:r>
    </w:p>
    <w:p w:rsidR="007F1EA0" w:rsidRDefault="00FB4CE9">
      <w:r w:rsidRPr="00FB4CE9">
        <w:t>Hệ số 7.700 kcal cho mỗi kg chỉ là phép quy đổi phục vụ lập kế hoạch. Cân nặng thực tế còn dao động theo nước, glycogen, mức tuân thủ và thích nghi chuyển hóa, vì vậy app cần được hiệu chỉnh theo xu hướng đo được.</w:t>
      </w:r>
    </w:p>
    <w:p w:rsidR="007F1EA0" w:rsidRDefault="004A074F" w:rsidP="00FB4CE9">
      <w:pPr>
        <w:pStyle w:val="Heading2"/>
      </w:pPr>
      <w:r>
        <w:t>3.5 Phân bổ macro</w:t>
      </w:r>
    </w:p>
    <w:p w:rsidR="007F1EA0" w:rsidRDefault="004A074F">
      <w:pPr>
        <w:pStyle w:val="CaptionPlato"/>
      </w:pPr>
      <w:r>
        <w:t>Protein</w:t>
      </w:r>
    </w:p>
    <w:p w:rsidR="00815E73" w:rsidRDefault="006C5063" w:rsidP="00FB4CE9">
      <w:pPr>
        <w:pStyle w:val="EquationPlato"/>
      </w:pPr>
      <m:oMathPara>
        <m:oMath>
          <m:r>
            <w:rPr>
              <w:rFonts w:eastAsia="Cambria Math"/>
            </w:rPr>
            <m:t>Protei</m:t>
          </m:r>
          <m:sSub>
            <m:sSubPr>
              <m:ctrlPr>
                <w:rPr>
                  <w:rFonts w:eastAsia="Cambria Math"/>
                  <w:i/>
                </w:rPr>
              </m:ctrlPr>
            </m:sSubPr>
            <m:e>
              <m:r>
                <w:rPr>
                  <w:rFonts w:eastAsia="Cambria Math"/>
                </w:rPr>
                <m:t>n</m:t>
              </m:r>
            </m:e>
            <m:sub>
              <m:r>
                <w:rPr>
                  <w:rFonts w:eastAsia="Cambria Math"/>
                </w:rPr>
                <m:t>g</m:t>
              </m:r>
            </m:sub>
          </m:sSub>
          <m:r>
            <w:rPr>
              <w:rFonts w:eastAsia="Cambria Math"/>
            </w:rPr>
            <m:t>=round</m:t>
          </m:r>
          <m:d>
            <m:dPr>
              <m:ctrlPr>
                <w:rPr>
                  <w:rFonts w:eastAsia="Cambria Math"/>
                  <w:i/>
                </w:rPr>
              </m:ctrlPr>
            </m:dPr>
            <m:e>
              <m:r>
                <w:rPr>
                  <w:rFonts w:eastAsia="Cambria Math"/>
                </w:rPr>
                <m:t>W·</m:t>
              </m:r>
              <m:sSub>
                <m:sSubPr>
                  <m:ctrlPr>
                    <w:rPr>
                      <w:rFonts w:eastAsia="Cambria Math"/>
                      <w:i/>
                    </w:rPr>
                  </m:ctrlPr>
                </m:sSubPr>
                <m:e>
                  <m:r>
                    <w:rPr>
                      <w:rFonts w:eastAsia="Cambria Math"/>
                    </w:rPr>
                    <m:t>k</m:t>
                  </m:r>
                </m:e>
                <m:sub>
                  <m:r>
                    <w:rPr>
                      <w:rFonts w:eastAsia="Cambria Math"/>
                    </w:rPr>
                    <m:t>p</m:t>
                  </m:r>
                </m:sub>
              </m:sSub>
            </m:e>
          </m:d>
        </m:oMath>
      </m:oMathPara>
    </w:p>
    <w:p w:rsidR="007F1EA0" w:rsidRDefault="004A074F">
      <w:pPr>
        <w:pStyle w:val="CaptionPlato"/>
      </w:pPr>
      <w:r>
        <w:t>Chất béo</w:t>
      </w:r>
    </w:p>
    <w:p w:rsidR="00815E73" w:rsidRDefault="006C5063" w:rsidP="00FB4CE9">
      <w:pPr>
        <w:pStyle w:val="EquationPlato"/>
      </w:pPr>
      <m:oMathPara>
        <m:oMath>
          <m:r>
            <w:rPr>
              <w:rFonts w:eastAsia="Cambria Math"/>
            </w:rPr>
            <m:t>Fa</m:t>
          </m:r>
          <m:sSub>
            <m:sSubPr>
              <m:ctrlPr>
                <w:rPr>
                  <w:rFonts w:eastAsia="Cambria Math"/>
                  <w:i/>
                </w:rPr>
              </m:ctrlPr>
            </m:sSubPr>
            <m:e>
              <m:r>
                <w:rPr>
                  <w:rFonts w:eastAsia="Cambria Math"/>
                </w:rPr>
                <m:t>t</m:t>
              </m:r>
            </m:e>
            <m:sub>
              <m:r>
                <w:rPr>
                  <w:rFonts w:eastAsia="Cambria Math"/>
                </w:rPr>
                <m:t>g</m:t>
              </m:r>
            </m:sub>
          </m:sSub>
          <m:r>
            <w:rPr>
              <w:rFonts w:eastAsia="Cambria Math"/>
            </w:rPr>
            <m:t>=round</m:t>
          </m:r>
          <m:d>
            <m:dPr>
              <m:ctrlPr>
                <w:rPr>
                  <w:rFonts w:eastAsia="Cambria Math"/>
                  <w:i/>
                </w:rPr>
              </m:ctrlPr>
            </m:dPr>
            <m:e>
              <m:r>
                <w:rPr>
                  <w:rFonts w:eastAsia="Cambria Math"/>
                </w:rPr>
                <m:t>0.25·</m:t>
              </m:r>
              <m:f>
                <m:fPr>
                  <m:ctrlPr>
                    <w:rPr>
                      <w:rFonts w:eastAsia="Cambria Math"/>
                      <w:i/>
                    </w:rPr>
                  </m:ctrlPr>
                </m:fPr>
                <m:num>
                  <m:r>
                    <w:rPr>
                      <w:rFonts w:eastAsia="Cambria Math"/>
                    </w:rPr>
                    <m:t>Calorie</m:t>
                  </m:r>
                  <m:sSub>
                    <m:sSubPr>
                      <m:ctrlPr>
                        <w:rPr>
                          <w:rFonts w:eastAsia="Cambria Math"/>
                          <w:i/>
                        </w:rPr>
                      </m:ctrlPr>
                    </m:sSubPr>
                    <m:e>
                      <m:r>
                        <w:rPr>
                          <w:rFonts w:eastAsia="Cambria Math"/>
                        </w:rPr>
                        <m:t>s</m:t>
                      </m:r>
                    </m:e>
                    <m:sub>
                      <m:r>
                        <w:rPr>
                          <w:rFonts w:eastAsia="Cambria Math"/>
                        </w:rPr>
                        <m:t>target</m:t>
                      </m:r>
                    </m:sub>
                  </m:sSub>
                </m:num>
                <m:den>
                  <m:r>
                    <w:rPr>
                      <w:rFonts w:eastAsia="Cambria Math"/>
                    </w:rPr>
                    <m:t>9</m:t>
                  </m:r>
                </m:den>
              </m:f>
            </m:e>
          </m:d>
        </m:oMath>
      </m:oMathPara>
    </w:p>
    <w:p w:rsidR="007F1EA0" w:rsidRDefault="004A074F">
      <w:pPr>
        <w:pStyle w:val="CaptionPlato"/>
      </w:pPr>
      <w:r>
        <w:t>Carbohydrate</w:t>
      </w:r>
    </w:p>
    <w:p w:rsidR="00815E73" w:rsidRDefault="006C5063" w:rsidP="00FB4CE9">
      <w:pPr>
        <w:pStyle w:val="EquationPlato"/>
      </w:pPr>
      <m:oMathPara>
        <m:oMath>
          <m:r>
            <w:rPr>
              <w:rFonts w:eastAsia="Cambria Math"/>
            </w:rPr>
            <m:t>Car</m:t>
          </m:r>
          <m:sSub>
            <m:sSubPr>
              <m:ctrlPr>
                <w:rPr>
                  <w:rFonts w:eastAsia="Cambria Math"/>
                  <w:i/>
                </w:rPr>
              </m:ctrlPr>
            </m:sSubPr>
            <m:e>
              <m:r>
                <w:rPr>
                  <w:rFonts w:eastAsia="Cambria Math"/>
                </w:rPr>
                <m:t>b</m:t>
              </m:r>
            </m:e>
            <m:sub>
              <m:r>
                <w:rPr>
                  <w:rFonts w:eastAsia="Cambria Math"/>
                </w:rPr>
                <m:t>g</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50,round</m:t>
                  </m:r>
                  <m:d>
                    <m:dPr>
                      <m:ctrlPr>
                        <w:rPr>
                          <w:rFonts w:eastAsia="Cambria Math"/>
                          <w:i/>
                        </w:rPr>
                      </m:ctrlPr>
                    </m:dPr>
                    <m:e>
                      <m:f>
                        <m:fPr>
                          <m:ctrlPr>
                            <w:rPr>
                              <w:rFonts w:eastAsia="Cambria Math"/>
                              <w:i/>
                            </w:rPr>
                          </m:ctrlPr>
                        </m:fPr>
                        <m:num>
                          <m:r>
                            <w:rPr>
                              <w:rFonts w:eastAsia="Cambria Math"/>
                            </w:rPr>
                            <m:t>Calorie</m:t>
                          </m:r>
                          <m:sSub>
                            <m:sSubPr>
                              <m:ctrlPr>
                                <w:rPr>
                                  <w:rFonts w:eastAsia="Cambria Math"/>
                                  <w:i/>
                                </w:rPr>
                              </m:ctrlPr>
                            </m:sSubPr>
                            <m:e>
                              <m:r>
                                <w:rPr>
                                  <w:rFonts w:eastAsia="Cambria Math"/>
                                </w:rPr>
                                <m:t>s</m:t>
                              </m:r>
                            </m:e>
                            <m:sub>
                              <m:r>
                                <w:rPr>
                                  <w:rFonts w:eastAsia="Cambria Math"/>
                                </w:rPr>
                                <m:t>target</m:t>
                              </m:r>
                            </m:sub>
                          </m:sSub>
                          <m:r>
                            <w:rPr>
                              <w:rFonts w:eastAsia="Cambria Math"/>
                            </w:rPr>
                            <m:t>-4Protei</m:t>
                          </m:r>
                          <m:sSub>
                            <m:sSubPr>
                              <m:ctrlPr>
                                <w:rPr>
                                  <w:rFonts w:eastAsia="Cambria Math"/>
                                  <w:i/>
                                </w:rPr>
                              </m:ctrlPr>
                            </m:sSubPr>
                            <m:e>
                              <m:r>
                                <w:rPr>
                                  <w:rFonts w:eastAsia="Cambria Math"/>
                                </w:rPr>
                                <m:t>n</m:t>
                              </m:r>
                            </m:e>
                            <m:sub>
                              <m:r>
                                <w:rPr>
                                  <w:rFonts w:eastAsia="Cambria Math"/>
                                </w:rPr>
                                <m:t>g</m:t>
                              </m:r>
                            </m:sub>
                          </m:sSub>
                          <m:r>
                            <w:rPr>
                              <w:rFonts w:eastAsia="Cambria Math"/>
                            </w:rPr>
                            <m:t>-9Fa</m:t>
                          </m:r>
                          <m:sSub>
                            <m:sSubPr>
                              <m:ctrlPr>
                                <w:rPr>
                                  <w:rFonts w:eastAsia="Cambria Math"/>
                                  <w:i/>
                                </w:rPr>
                              </m:ctrlPr>
                            </m:sSubPr>
                            <m:e>
                              <m:r>
                                <w:rPr>
                                  <w:rFonts w:eastAsia="Cambria Math"/>
                                </w:rPr>
                                <m:t>t</m:t>
                              </m:r>
                            </m:e>
                            <m:sub>
                              <m:r>
                                <w:rPr>
                                  <w:rFonts w:eastAsia="Cambria Math"/>
                                </w:rPr>
                                <m:t>g</m:t>
                              </m:r>
                            </m:sub>
                          </m:sSub>
                        </m:num>
                        <m:den>
                          <m:r>
                            <w:rPr>
                              <w:rFonts w:eastAsia="Cambria Math"/>
                            </w:rPr>
                            <m:t>4</m:t>
                          </m:r>
                        </m:den>
                      </m:f>
                    </m:e>
                  </m:d>
                </m:e>
              </m:d>
            </m:e>
          </m:func>
        </m:oMath>
      </m:oMathPara>
    </w:p>
    <w:p w:rsidR="007F1EA0" w:rsidRDefault="004A074F">
      <w:pPr>
        <w:pStyle w:val="CaptionPlato"/>
      </w:pPr>
      <w:r>
        <w:lastRenderedPageBreak/>
        <w:t>Calo sau khi làm tròn macro</w:t>
      </w:r>
    </w:p>
    <w:p w:rsidR="00815E73" w:rsidRDefault="006C5063" w:rsidP="00FB4CE9">
      <w:pPr>
        <w:pStyle w:val="EquationPlato"/>
      </w:pPr>
      <m:oMathPara>
        <m:oMath>
          <m:r>
            <w:rPr>
              <w:rFonts w:eastAsia="Cambria Math"/>
            </w:rPr>
            <m:t>Calorie</m:t>
          </m:r>
          <m:sSub>
            <m:sSubPr>
              <m:ctrlPr>
                <w:rPr>
                  <w:rFonts w:eastAsia="Cambria Math"/>
                  <w:i/>
                </w:rPr>
              </m:ctrlPr>
            </m:sSubPr>
            <m:e>
              <m:r>
                <w:rPr>
                  <w:rFonts w:eastAsia="Cambria Math"/>
                </w:rPr>
                <m:t>s</m:t>
              </m:r>
            </m:e>
            <m:sub>
              <m:r>
                <w:rPr>
                  <w:rFonts w:eastAsia="Cambria Math"/>
                </w:rPr>
                <m:t>final</m:t>
              </m:r>
            </m:sub>
          </m:sSub>
          <m:r>
            <w:rPr>
              <w:rFonts w:eastAsia="Cambria Math"/>
            </w:rPr>
            <m:t>=4Protei</m:t>
          </m:r>
          <m:sSub>
            <m:sSubPr>
              <m:ctrlPr>
                <w:rPr>
                  <w:rFonts w:eastAsia="Cambria Math"/>
                  <w:i/>
                </w:rPr>
              </m:ctrlPr>
            </m:sSubPr>
            <m:e>
              <m:r>
                <w:rPr>
                  <w:rFonts w:eastAsia="Cambria Math"/>
                </w:rPr>
                <m:t>n</m:t>
              </m:r>
            </m:e>
            <m:sub>
              <m:r>
                <w:rPr>
                  <w:rFonts w:eastAsia="Cambria Math"/>
                </w:rPr>
                <m:t>g</m:t>
              </m:r>
            </m:sub>
          </m:sSub>
          <m:r>
            <w:rPr>
              <w:rFonts w:eastAsia="Cambria Math"/>
            </w:rPr>
            <m:t>+9Fa</m:t>
          </m:r>
          <m:sSub>
            <m:sSubPr>
              <m:ctrlPr>
                <w:rPr>
                  <w:rFonts w:eastAsia="Cambria Math"/>
                  <w:i/>
                </w:rPr>
              </m:ctrlPr>
            </m:sSubPr>
            <m:e>
              <m:r>
                <w:rPr>
                  <w:rFonts w:eastAsia="Cambria Math"/>
                </w:rPr>
                <m:t>t</m:t>
              </m:r>
            </m:e>
            <m:sub>
              <m:r>
                <w:rPr>
                  <w:rFonts w:eastAsia="Cambria Math"/>
                </w:rPr>
                <m:t>g</m:t>
              </m:r>
            </m:sub>
          </m:sSub>
          <m:r>
            <w:rPr>
              <w:rFonts w:eastAsia="Cambria Math"/>
            </w:rPr>
            <m:t>+4Car</m:t>
          </m:r>
          <m:sSub>
            <m:sSubPr>
              <m:ctrlPr>
                <w:rPr>
                  <w:rFonts w:eastAsia="Cambria Math"/>
                  <w:i/>
                </w:rPr>
              </m:ctrlPr>
            </m:sSubPr>
            <m:e>
              <m:r>
                <w:rPr>
                  <w:rFonts w:eastAsia="Cambria Math"/>
                </w:rPr>
                <m:t>b</m:t>
              </m:r>
            </m:e>
            <m:sub>
              <m:r>
                <w:rPr>
                  <w:rFonts w:eastAsia="Cambria Math"/>
                </w:rPr>
                <m:t>g</m:t>
              </m:r>
            </m:sub>
          </m:sSub>
        </m:oMath>
      </m:oMathPara>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1700"/>
        <w:gridCol w:w="5060"/>
      </w:tblGrid>
      <w:tr w:rsidR="007F1EA0">
        <w:trPr>
          <w:tblHeader/>
        </w:trPr>
        <w:tc>
          <w:tcPr>
            <w:tcW w:w="26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Mục tiêu</w:t>
            </w:r>
          </w:p>
        </w:tc>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 protein</w:t>
            </w:r>
          </w:p>
        </w:tc>
        <w:tc>
          <w:tcPr>
            <w:tcW w:w="50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2600" w:type="dxa"/>
            <w:tcMar>
              <w:top w:w="100" w:type="dxa"/>
              <w:left w:w="100" w:type="dxa"/>
              <w:bottom w:w="100" w:type="dxa"/>
              <w:right w:w="100" w:type="dxa"/>
            </w:tcMar>
            <w:vAlign w:val="center"/>
          </w:tcPr>
          <w:p w:rsidR="007F1EA0" w:rsidRDefault="004A074F">
            <w:pPr>
              <w:spacing w:after="0"/>
            </w:pPr>
            <w:r>
              <w:rPr>
                <w:sz w:val="20"/>
              </w:rPr>
              <w:t>LOSE WEIGHT</w:t>
            </w:r>
          </w:p>
        </w:tc>
        <w:tc>
          <w:tcPr>
            <w:tcW w:w="1700" w:type="dxa"/>
            <w:tcMar>
              <w:top w:w="100" w:type="dxa"/>
              <w:left w:w="100" w:type="dxa"/>
              <w:bottom w:w="100" w:type="dxa"/>
              <w:right w:w="100" w:type="dxa"/>
            </w:tcMar>
            <w:vAlign w:val="center"/>
          </w:tcPr>
          <w:p w:rsidR="007F1EA0" w:rsidRDefault="004A074F">
            <w:pPr>
              <w:spacing w:after="0"/>
            </w:pPr>
            <w:r>
              <w:rPr>
                <w:sz w:val="20"/>
              </w:rPr>
              <w:t>2.4 g trên kg</w:t>
            </w:r>
          </w:p>
        </w:tc>
        <w:tc>
          <w:tcPr>
            <w:tcW w:w="5060" w:type="dxa"/>
            <w:tcMar>
              <w:top w:w="100" w:type="dxa"/>
              <w:left w:w="100" w:type="dxa"/>
              <w:bottom w:w="100" w:type="dxa"/>
              <w:right w:w="100" w:type="dxa"/>
            </w:tcMar>
            <w:vAlign w:val="center"/>
          </w:tcPr>
          <w:p w:rsidR="007F1EA0" w:rsidRDefault="004A074F">
            <w:pPr>
              <w:spacing w:after="0"/>
            </w:pPr>
            <w:r>
              <w:rPr>
                <w:sz w:val="20"/>
              </w:rPr>
              <w:t>Ưu tiên protein khi thâm hụt</w:t>
            </w:r>
          </w:p>
        </w:tc>
      </w:tr>
      <w:tr w:rsidR="007F1EA0">
        <w:tc>
          <w:tcPr>
            <w:tcW w:w="2600" w:type="dxa"/>
            <w:shd w:val="clear" w:color="auto" w:fill="EEF4F8"/>
            <w:tcMar>
              <w:top w:w="100" w:type="dxa"/>
              <w:left w:w="100" w:type="dxa"/>
              <w:bottom w:w="100" w:type="dxa"/>
              <w:right w:w="100" w:type="dxa"/>
            </w:tcMar>
            <w:vAlign w:val="center"/>
          </w:tcPr>
          <w:p w:rsidR="007F1EA0" w:rsidRDefault="004A074F">
            <w:pPr>
              <w:spacing w:after="0"/>
            </w:pPr>
            <w:r>
              <w:rPr>
                <w:sz w:val="20"/>
              </w:rPr>
              <w:t>GAIN WEIGHT</w:t>
            </w:r>
          </w:p>
        </w:tc>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2.2 g trên kg</w:t>
            </w:r>
          </w:p>
        </w:tc>
        <w:tc>
          <w:tcPr>
            <w:tcW w:w="5060" w:type="dxa"/>
            <w:shd w:val="clear" w:color="auto" w:fill="EEF4F8"/>
            <w:tcMar>
              <w:top w:w="100" w:type="dxa"/>
              <w:left w:w="100" w:type="dxa"/>
              <w:bottom w:w="100" w:type="dxa"/>
              <w:right w:w="100" w:type="dxa"/>
            </w:tcMar>
            <w:vAlign w:val="center"/>
          </w:tcPr>
          <w:p w:rsidR="007F1EA0" w:rsidRDefault="004A074F">
            <w:pPr>
              <w:spacing w:after="0"/>
            </w:pPr>
            <w:r>
              <w:rPr>
                <w:sz w:val="20"/>
              </w:rPr>
              <w:t>Protein cao trong giai đoạn tăng cân</w:t>
            </w:r>
          </w:p>
        </w:tc>
      </w:tr>
      <w:tr w:rsidR="007F1EA0">
        <w:tc>
          <w:tcPr>
            <w:tcW w:w="2600" w:type="dxa"/>
            <w:tcMar>
              <w:top w:w="100" w:type="dxa"/>
              <w:left w:w="100" w:type="dxa"/>
              <w:bottom w:w="100" w:type="dxa"/>
              <w:right w:w="100" w:type="dxa"/>
            </w:tcMar>
            <w:vAlign w:val="center"/>
          </w:tcPr>
          <w:p w:rsidR="007F1EA0" w:rsidRDefault="004A074F">
            <w:pPr>
              <w:spacing w:after="0"/>
            </w:pPr>
            <w:r>
              <w:rPr>
                <w:sz w:val="20"/>
              </w:rPr>
              <w:t>MAINTAIN</w:t>
            </w:r>
          </w:p>
        </w:tc>
        <w:tc>
          <w:tcPr>
            <w:tcW w:w="1700" w:type="dxa"/>
            <w:tcMar>
              <w:top w:w="100" w:type="dxa"/>
              <w:left w:w="100" w:type="dxa"/>
              <w:bottom w:w="100" w:type="dxa"/>
              <w:right w:w="100" w:type="dxa"/>
            </w:tcMar>
            <w:vAlign w:val="center"/>
          </w:tcPr>
          <w:p w:rsidR="007F1EA0" w:rsidRDefault="004A074F">
            <w:pPr>
              <w:spacing w:after="0"/>
            </w:pPr>
            <w:r>
              <w:rPr>
                <w:sz w:val="20"/>
              </w:rPr>
              <w:t>2.0 g trên kg</w:t>
            </w:r>
          </w:p>
        </w:tc>
        <w:tc>
          <w:tcPr>
            <w:tcW w:w="5060" w:type="dxa"/>
            <w:tcMar>
              <w:top w:w="100" w:type="dxa"/>
              <w:left w:w="100" w:type="dxa"/>
              <w:bottom w:w="100" w:type="dxa"/>
              <w:right w:w="100" w:type="dxa"/>
            </w:tcMar>
            <w:vAlign w:val="center"/>
          </w:tcPr>
          <w:p w:rsidR="007F1EA0" w:rsidRDefault="004A074F">
            <w:pPr>
              <w:spacing w:after="0"/>
            </w:pPr>
            <w:r>
              <w:rPr>
                <w:sz w:val="20"/>
              </w:rPr>
              <w:t>Dành phần calo còn lại cho fat và carb</w:t>
            </w:r>
          </w:p>
        </w:tc>
      </w:tr>
    </w:tbl>
    <w:p w:rsidR="007F1EA0" w:rsidRDefault="007F1EA0">
      <w:pPr>
        <w:spacing w:after="40"/>
      </w:pPr>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k_p</w:t>
            </w:r>
          </w:p>
        </w:tc>
        <w:tc>
          <w:tcPr>
            <w:tcW w:w="7660" w:type="dxa"/>
            <w:tcMar>
              <w:top w:w="100" w:type="dxa"/>
              <w:left w:w="100" w:type="dxa"/>
              <w:bottom w:w="100" w:type="dxa"/>
              <w:right w:w="100" w:type="dxa"/>
            </w:tcMar>
            <w:vAlign w:val="center"/>
          </w:tcPr>
          <w:p w:rsidR="007F1EA0" w:rsidRDefault="004A074F">
            <w:pPr>
              <w:spacing w:after="0"/>
            </w:pPr>
            <w:r>
              <w:rPr>
                <w:sz w:val="20"/>
              </w:rPr>
              <w:t>Hệ số protein theo mục tiêu</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Protein_g Fat_g Carb_g</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gram macro sau làm tròn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25 phần trăm</w:t>
            </w:r>
          </w:p>
        </w:tc>
        <w:tc>
          <w:tcPr>
            <w:tcW w:w="7660" w:type="dxa"/>
            <w:tcMar>
              <w:top w:w="100" w:type="dxa"/>
              <w:left w:w="100" w:type="dxa"/>
              <w:bottom w:w="100" w:type="dxa"/>
              <w:right w:w="100" w:type="dxa"/>
            </w:tcMar>
            <w:vAlign w:val="center"/>
          </w:tcPr>
          <w:p w:rsidR="007F1EA0" w:rsidRDefault="004A074F">
            <w:pPr>
              <w:spacing w:after="0"/>
            </w:pPr>
            <w:r>
              <w:rPr>
                <w:sz w:val="20"/>
              </w:rPr>
              <w:t>Tỷ lệ calo dành cho chất béo</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50 g</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Sàn carbohydrate trong logic app</w:t>
            </w:r>
          </w:p>
        </w:tc>
      </w:tr>
    </w:tbl>
    <w:p w:rsidR="007F1EA0" w:rsidRDefault="007F1EA0">
      <w:pPr>
        <w:spacing w:after="40"/>
      </w:pPr>
    </w:p>
    <w:p w:rsidR="007F1EA0" w:rsidRDefault="00FB4CE9">
      <w:r w:rsidRPr="00FB4CE9">
        <w:t>Plato chốt protein theo cân nặng trước, dành 25% calo cho chất béo, rồi đưa phần còn lại vào carbohydrate. Thứ tự này làm rõ thành phần nào được ưu tiên khi tổng calo thay đổi.</w:t>
      </w:r>
    </w:p>
    <w:p w:rsidR="007F1EA0" w:rsidRDefault="00FB4CE9">
      <w:r w:rsidRPr="00FB4CE9">
        <w:t>Với mức 2.006 kcal trong ví dụ, mục tiêu LOSE WEIGHT tạo 168 g protein, 56 g chất béo và 208 g carbohydrate. Sau khi làm tròn từng macro, tổng quy đổi trở thành 2.008 kcal.</w:t>
      </w:r>
    </w:p>
    <w:p w:rsidR="007F1EA0" w:rsidRDefault="00FB4CE9">
      <w:r w:rsidRPr="00FB4CE9">
        <w:t>Calories_final có thể lệch nhẹ so với Calories_target vì từng macro được làm tròn riêng và carbohydrate có sàn 50 g.</w:t>
      </w:r>
    </w:p>
    <w:p w:rsidR="007F1EA0" w:rsidRDefault="004A074F" w:rsidP="00FB4CE9">
      <w:pPr>
        <w:pStyle w:val="Heading2"/>
      </w:pPr>
      <w:r>
        <w:t>3.6 Suy ra thời gian từ macro tùy chỉnh</w:t>
      </w:r>
    </w:p>
    <w:p w:rsidR="007F1EA0" w:rsidRDefault="004A074F">
      <w:pPr>
        <w:pStyle w:val="CaptionPlato"/>
      </w:pPr>
      <w:r>
        <w:t>Chênh lệch calo tùy chỉnh</w:t>
      </w:r>
    </w:p>
    <w:p w:rsidR="00815E73" w:rsidRDefault="006C5063" w:rsidP="00FB4CE9">
      <w:pPr>
        <w:pStyle w:val="EquationPlato"/>
      </w:pPr>
      <m:oMathPara>
        <m:oMath>
          <m:r>
            <w:rPr>
              <w:rFonts w:eastAsia="Cambria Math"/>
            </w:rPr>
            <m:t>ΔCal=Calorie</m:t>
          </m:r>
          <m:sSub>
            <m:sSubPr>
              <m:ctrlPr>
                <w:rPr>
                  <w:rFonts w:eastAsia="Cambria Math"/>
                  <w:i/>
                </w:rPr>
              </m:ctrlPr>
            </m:sSubPr>
            <m:e>
              <m:r>
                <w:rPr>
                  <w:rFonts w:eastAsia="Cambria Math"/>
                </w:rPr>
                <m:t>s</m:t>
              </m:r>
            </m:e>
            <m:sub>
              <m:r>
                <w:rPr>
                  <w:rFonts w:eastAsia="Cambria Math"/>
                </w:rPr>
                <m:t>custom</m:t>
              </m:r>
            </m:sub>
          </m:sSub>
          <m:r>
            <w:rPr>
              <w:rFonts w:eastAsia="Cambria Math"/>
            </w:rPr>
            <m:t>-TDEE</m:t>
          </m:r>
        </m:oMath>
      </m:oMathPara>
    </w:p>
    <w:p w:rsidR="007F1EA0" w:rsidRDefault="004A074F">
      <w:pPr>
        <w:pStyle w:val="CaptionPlato"/>
      </w:pPr>
      <w:r>
        <w:t>Số ngày dự kiến</w:t>
      </w:r>
    </w:p>
    <w:p w:rsidR="00815E73" w:rsidRDefault="006C5063" w:rsidP="00FB4CE9">
      <w:pPr>
        <w:pStyle w:val="EquationPlato"/>
      </w:pPr>
      <m:oMathPara>
        <m:oMath>
          <m:r>
            <w:rPr>
              <w:rFonts w:eastAsia="Cambria Math"/>
            </w:rPr>
            <m:t>ExpectedDays=round</m:t>
          </m:r>
          <m:d>
            <m:dPr>
              <m:ctrlPr>
                <w:rPr>
                  <w:rFonts w:eastAsia="Cambria Math"/>
                  <w:i/>
                </w:rPr>
              </m:ctrlPr>
            </m:dPr>
            <m:e>
              <m:r>
                <w:rPr>
                  <w:rFonts w:eastAsia="Cambria Math"/>
                </w:rPr>
                <m:t>7700·</m:t>
              </m:r>
              <m:f>
                <m:fPr>
                  <m:ctrlPr>
                    <w:rPr>
                      <w:rFonts w:eastAsia="Cambria Math"/>
                      <w:i/>
                    </w:rPr>
                  </m:ctrlPr>
                </m:fPr>
                <m:num>
                  <m:d>
                    <m:dPr>
                      <m:begChr m:val="|"/>
                      <m:endChr m:val="|"/>
                      <m:ctrlPr>
                        <w:rPr>
                          <w:rFonts w:eastAsia="Cambria Math"/>
                          <w:i/>
                        </w:rPr>
                      </m:ctrlPr>
                    </m:dPr>
                    <m:e>
                      <m:r>
                        <w:rPr>
                          <w:rFonts w:eastAsia="Cambria Math"/>
                        </w:rPr>
                        <m:t>Gap</m:t>
                      </m:r>
                    </m:e>
                  </m:d>
                </m:num>
                <m:den>
                  <m:d>
                    <m:dPr>
                      <m:begChr m:val="|"/>
                      <m:endChr m:val="|"/>
                      <m:ctrlPr>
                        <w:rPr>
                          <w:rFonts w:eastAsia="Cambria Math"/>
                          <w:i/>
                        </w:rPr>
                      </m:ctrlPr>
                    </m:dPr>
                    <m:e>
                      <m:r>
                        <w:rPr>
                          <w:rFonts w:eastAsia="Cambria Math"/>
                        </w:rPr>
                        <m:t>ΔCal</m:t>
                      </m:r>
                    </m:e>
                  </m:d>
                </m:den>
              </m:f>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Calories_custom</w:t>
            </w:r>
          </w:p>
        </w:tc>
        <w:tc>
          <w:tcPr>
            <w:tcW w:w="7660" w:type="dxa"/>
            <w:tcMar>
              <w:top w:w="100" w:type="dxa"/>
              <w:left w:w="100" w:type="dxa"/>
              <w:bottom w:w="100" w:type="dxa"/>
              <w:right w:w="100" w:type="dxa"/>
            </w:tcMar>
            <w:vAlign w:val="center"/>
          </w:tcPr>
          <w:p w:rsidR="007F1EA0" w:rsidRDefault="004A074F">
            <w:pPr>
              <w:spacing w:after="0"/>
            </w:pPr>
            <w:r>
              <w:rPr>
                <w:sz w:val="20"/>
              </w:rPr>
              <w:t>Tổng calo suy ra từ macro người dùng chỉnh</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lastRenderedPageBreak/>
              <w:t>ΔCal</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Calories_custom trừ TDEE</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ExpectedDays</w:t>
            </w:r>
          </w:p>
        </w:tc>
        <w:tc>
          <w:tcPr>
            <w:tcW w:w="7660" w:type="dxa"/>
            <w:tcMar>
              <w:top w:w="100" w:type="dxa"/>
              <w:left w:w="100" w:type="dxa"/>
              <w:bottom w:w="100" w:type="dxa"/>
              <w:right w:w="100" w:type="dxa"/>
            </w:tcMar>
            <w:vAlign w:val="center"/>
          </w:tcPr>
          <w:p w:rsidR="007F1EA0" w:rsidRDefault="004A074F">
            <w:pPr>
              <w:spacing w:after="0"/>
            </w:pPr>
            <w:r>
              <w:rPr>
                <w:sz w:val="20"/>
              </w:rPr>
              <w:t>Số ngày ước tính để đi hết Gap</w:t>
            </w:r>
          </w:p>
        </w:tc>
      </w:tr>
    </w:tbl>
    <w:p w:rsidR="007F1EA0" w:rsidRDefault="007F1EA0">
      <w:pPr>
        <w:spacing w:after="40"/>
      </w:pPr>
    </w:p>
    <w:p w:rsidR="007F1EA0" w:rsidRDefault="004A074F">
      <w:r>
        <w:rPr>
          <w:b/>
        </w:rPr>
        <w:t xml:space="preserve">Điều kiện hợp lệ: </w:t>
      </w:r>
      <w:r>
        <w:t>Giảm cân cần ΔCal không lớn hơn -50; tăng cân cần ΔCal không nhỏ hơn 50. Nếu hướng hoặc độ lớn không phù hợp, app trả -1 thay vì đưa ra deadline sai chiều.</w:t>
      </w:r>
    </w:p>
    <w:p w:rsidR="007F1EA0" w:rsidRDefault="00FB4CE9">
      <w:r w:rsidRPr="00FB4CE9">
        <w:t>Nếu người dùng tự đặt macro tạo thâm hụt 500 kcal mỗi ngày cho Gap -5 kg, app ước tính 77 ngày. Phép tính chỉ hợp lệ khi hướng của ΔCal phù hợp với mục tiêu; tăng cân nhưng vẫn tạo thâm hụt sẽ không sinh deadline có ý nghĩa.</w:t>
      </w:r>
    </w:p>
    <w:p w:rsidR="007F1EA0" w:rsidRDefault="00FB4CE9">
      <w:r w:rsidRPr="00FB4CE9">
        <w:t>Các con số trên tạo một điểm bắt đầu nhất quán cho kế hoạch. Sau đó, xu hướng cân nặng thực tế mới là tín hiệu để điều chỉnh, thay vì kỳ vọng cơ thể đi đúng một đường tuyến tính từ ngày đầu đến deadline.</w:t>
      </w:r>
    </w:p>
    <w:p w:rsidR="007F1EA0" w:rsidRDefault="004A074F" w:rsidP="00FB4CE9">
      <w:pPr>
        <w:pStyle w:val="Heading1"/>
      </w:pPr>
      <w:r>
        <w:t>4 Xếp hạng và XP</w:t>
      </w:r>
    </w:p>
    <w:p w:rsidR="007F1EA0" w:rsidRDefault="00FB4CE9">
      <w:r w:rsidRPr="00FB4CE9">
        <w:t>RP và XP cùng ghi nhận hoạt động nhưng phục vụ hai mục đích khác nhau. RP quyết định xếp hạng trong chu kỳ 45 ngày; XP làm đầy tiến độ cấp tài khoản. Cả hai là cơ chế gamification, không phải thước đo trực tiếp về chất lượng buổi tập.</w:t>
      </w:r>
    </w:p>
    <w:p w:rsidR="007F1EA0" w:rsidRDefault="004A074F" w:rsidP="00FB4CE9">
      <w:pPr>
        <w:pStyle w:val="Heading2"/>
      </w:pPr>
      <w:r>
        <w:t>4.1 RP theo mùa</w:t>
      </w:r>
    </w:p>
    <w:p w:rsidR="007F1EA0" w:rsidRDefault="004A074F">
      <w:pPr>
        <w:pStyle w:val="CaptionPlato"/>
      </w:pPr>
      <w:r>
        <w:t>RP trong một ngày</w:t>
      </w:r>
    </w:p>
    <w:p w:rsidR="00815E73" w:rsidRDefault="006C5063" w:rsidP="00FB4CE9">
      <w:pPr>
        <w:pStyle w:val="EquationPlato"/>
      </w:pPr>
      <m:oMathPara>
        <m:oMath>
          <m:r>
            <w:rPr>
              <w:rFonts w:eastAsia="Cambria Math"/>
            </w:rPr>
            <m:t>R</m:t>
          </m:r>
          <m:sSub>
            <m:sSubPr>
              <m:ctrlPr>
                <w:rPr>
                  <w:rFonts w:eastAsia="Cambria Math"/>
                  <w:i/>
                </w:rPr>
              </m:ctrlPr>
            </m:sSubPr>
            <m:e>
              <m:r>
                <w:rPr>
                  <w:rFonts w:eastAsia="Cambria Math"/>
                </w:rPr>
                <m:t>P</m:t>
              </m:r>
            </m:e>
            <m:sub>
              <m:r>
                <w:rPr>
                  <w:rFonts w:eastAsia="Cambria Math"/>
                </w:rPr>
                <m:t>day</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r>
                    <w:rPr>
                      <w:rFonts w:eastAsia="Cambria Math"/>
                    </w:rPr>
                    <m:t>CompletedSet</m:t>
                  </m:r>
                  <m:sSub>
                    <m:sSubPr>
                      <m:ctrlPr>
                        <w:rPr>
                          <w:rFonts w:eastAsia="Cambria Math"/>
                          <w:i/>
                        </w:rPr>
                      </m:ctrlPr>
                    </m:sSubPr>
                    <m:e>
                      <m:r>
                        <w:rPr>
                          <w:rFonts w:eastAsia="Cambria Math"/>
                        </w:rPr>
                        <m:t>s</m:t>
                      </m:r>
                    </m:e>
                    <m:sub>
                      <m:r>
                        <w:rPr>
                          <w:rFonts w:eastAsia="Cambria Math"/>
                        </w:rPr>
                        <m:t>day</m:t>
                      </m:r>
                    </m:sub>
                  </m:sSub>
                  <m:r>
                    <w:rPr>
                      <w:rFonts w:eastAsia="Cambria Math"/>
                    </w:rPr>
                    <m:t>,40</m:t>
                  </m:r>
                </m:e>
              </m:d>
            </m:e>
          </m:func>
        </m:oMath>
      </m:oMathPara>
    </w:p>
    <w:p w:rsidR="007F1EA0" w:rsidRDefault="004A074F">
      <w:pPr>
        <w:pStyle w:val="CaptionPlato"/>
      </w:pPr>
      <w:r>
        <w:t>RP trong chu kỳ 45 ngày</w:t>
      </w:r>
    </w:p>
    <w:p w:rsidR="00815E73" w:rsidRDefault="004A074F" w:rsidP="00FB4CE9">
      <w:pPr>
        <w:pStyle w:val="EquationPlato"/>
      </w:pPr>
      <m:oMathPara>
        <m:oMath>
          <m:r>
            <w:rPr>
              <w:rFonts w:eastAsia="Cambria Math"/>
            </w:rPr>
            <m:t>R</m:t>
          </m:r>
          <m:sSub>
            <m:sSubPr>
              <m:ctrlPr>
                <w:rPr>
                  <w:rFonts w:eastAsia="Cambria Math"/>
                  <w:i/>
                </w:rPr>
              </m:ctrlPr>
            </m:sSubPr>
            <m:e>
              <m:r>
                <w:rPr>
                  <w:rFonts w:eastAsia="Cambria Math"/>
                </w:rPr>
                <m:t>P</m:t>
              </m:r>
            </m:e>
            <m:sub>
              <m:r>
                <w:rPr>
                  <w:rFonts w:eastAsia="Cambria Math"/>
                </w:rPr>
                <m:t>cycle</m:t>
              </m:r>
            </m:sub>
          </m:sSub>
          <m:r>
            <w:rPr>
              <w:rFonts w:eastAsia="Cambria Math"/>
            </w:rPr>
            <m:t>=</m:t>
          </m:r>
          <m:nary>
            <m:naryPr>
              <m:chr m:val="∑"/>
              <m:supHide m:val="1"/>
              <m:ctrlPr>
                <w:rPr>
                  <w:rFonts w:eastAsia="Cambria Math"/>
                  <w:i/>
                </w:rPr>
              </m:ctrlPr>
            </m:naryPr>
            <m:sub>
              <m:r>
                <w:rPr>
                  <w:rFonts w:eastAsia="Cambria Math"/>
                </w:rPr>
                <m:t>day∈cycl</m:t>
              </m:r>
              <m:sSub>
                <m:sSubPr>
                  <m:ctrlPr>
                    <w:rPr>
                      <w:rFonts w:eastAsia="Cambria Math"/>
                      <w:i/>
                    </w:rPr>
                  </m:ctrlPr>
                </m:sSubPr>
                <m:e>
                  <m:r>
                    <w:rPr>
                      <w:rFonts w:eastAsia="Cambria Math"/>
                    </w:rPr>
                    <m:t>e</m:t>
                  </m:r>
                </m:e>
                <m:sub>
                  <m:r>
                    <w:rPr>
                      <w:rFonts w:eastAsia="Cambria Math"/>
                    </w:rPr>
                    <m:t>45</m:t>
                  </m:r>
                </m:sub>
              </m:sSub>
            </m:sub>
            <m:sup/>
            <m:e>
              <m:r>
                <w:rPr>
                  <w:rFonts w:eastAsia="Cambria Math"/>
                </w:rPr>
                <m:t>R</m:t>
              </m:r>
              <m:sSub>
                <m:sSubPr>
                  <m:ctrlPr>
                    <w:rPr>
                      <w:rFonts w:eastAsia="Cambria Math"/>
                      <w:i/>
                    </w:rPr>
                  </m:ctrlPr>
                </m:sSubPr>
                <m:e>
                  <m:r>
                    <w:rPr>
                      <w:rFonts w:eastAsia="Cambria Math"/>
                    </w:rPr>
                    <m:t>P</m:t>
                  </m:r>
                </m:e>
                <m:sub>
                  <m:r>
                    <w:rPr>
                      <w:rFonts w:eastAsia="Cambria Math"/>
                    </w:rPr>
                    <m:t>day</m:t>
                  </m:r>
                </m:sub>
              </m:sSub>
            </m:e>
          </m:nary>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CompletedSets_day</w:t>
            </w:r>
          </w:p>
        </w:tc>
        <w:tc>
          <w:tcPr>
            <w:tcW w:w="7660" w:type="dxa"/>
            <w:tcMar>
              <w:top w:w="100" w:type="dxa"/>
              <w:left w:w="100" w:type="dxa"/>
              <w:bottom w:w="100" w:type="dxa"/>
              <w:right w:w="100" w:type="dxa"/>
            </w:tcMar>
            <w:vAlign w:val="center"/>
          </w:tcPr>
          <w:p w:rsidR="007F1EA0" w:rsidRDefault="004A074F">
            <w:pPr>
              <w:spacing w:after="0"/>
            </w:pPr>
            <w:r>
              <w:rPr>
                <w:sz w:val="20"/>
              </w:rPr>
              <w:t>Số set hoàn thành trong ngày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RP_day</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RP nhận trong ngày, tối đa 40</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RP_cycle</w:t>
            </w:r>
          </w:p>
        </w:tc>
        <w:tc>
          <w:tcPr>
            <w:tcW w:w="7660" w:type="dxa"/>
            <w:tcMar>
              <w:top w:w="100" w:type="dxa"/>
              <w:left w:w="100" w:type="dxa"/>
              <w:bottom w:w="100" w:type="dxa"/>
              <w:right w:w="100" w:type="dxa"/>
            </w:tcMar>
            <w:vAlign w:val="center"/>
          </w:tcPr>
          <w:p w:rsidR="007F1EA0" w:rsidRDefault="004A074F">
            <w:pPr>
              <w:spacing w:after="0"/>
            </w:pPr>
            <w:r>
              <w:rPr>
                <w:sz w:val="20"/>
              </w:rPr>
              <w:t>Tổng RP trong chu kỳ 45 ngày</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100"/>
        <w:gridCol w:w="2460"/>
        <w:gridCol w:w="3000"/>
      </w:tblGrid>
      <w:tr w:rsidR="007F1EA0">
        <w:trPr>
          <w:tblHeader/>
        </w:trPr>
        <w:tc>
          <w:tcPr>
            <w:tcW w:w="18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Rank</w:t>
            </w:r>
          </w:p>
        </w:tc>
        <w:tc>
          <w:tcPr>
            <w:tcW w:w="21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Tụt hạng khi</w:t>
            </w:r>
          </w:p>
        </w:tc>
        <w:tc>
          <w:tcPr>
            <w:tcW w:w="24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Giữ hạng khi</w:t>
            </w:r>
          </w:p>
        </w:tc>
        <w:tc>
          <w:tcPr>
            <w:tcW w:w="30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Thăng hạng khi</w:t>
            </w:r>
          </w:p>
        </w:tc>
      </w:tr>
      <w:tr w:rsidR="007F1EA0">
        <w:tc>
          <w:tcPr>
            <w:tcW w:w="1800" w:type="dxa"/>
            <w:tcMar>
              <w:top w:w="100" w:type="dxa"/>
              <w:left w:w="100" w:type="dxa"/>
              <w:bottom w:w="100" w:type="dxa"/>
              <w:right w:w="100" w:type="dxa"/>
            </w:tcMar>
            <w:vAlign w:val="center"/>
          </w:tcPr>
          <w:p w:rsidR="007F1EA0" w:rsidRDefault="004A074F">
            <w:pPr>
              <w:spacing w:after="0"/>
            </w:pPr>
            <w:r>
              <w:rPr>
                <w:sz w:val="20"/>
              </w:rPr>
              <w:t>Đồng I</w:t>
            </w:r>
          </w:p>
        </w:tc>
        <w:tc>
          <w:tcPr>
            <w:tcW w:w="2100" w:type="dxa"/>
            <w:tcMar>
              <w:top w:w="100" w:type="dxa"/>
              <w:left w:w="100" w:type="dxa"/>
              <w:bottom w:w="100" w:type="dxa"/>
              <w:right w:w="100" w:type="dxa"/>
            </w:tcMar>
            <w:vAlign w:val="center"/>
          </w:tcPr>
          <w:p w:rsidR="007F1EA0" w:rsidRDefault="004A074F">
            <w:pPr>
              <w:spacing w:after="0"/>
            </w:pPr>
            <w:r>
              <w:rPr>
                <w:sz w:val="20"/>
              </w:rPr>
              <w:t>Không áp dụng</w:t>
            </w:r>
          </w:p>
        </w:tc>
        <w:tc>
          <w:tcPr>
            <w:tcW w:w="2460" w:type="dxa"/>
            <w:tcMar>
              <w:top w:w="100" w:type="dxa"/>
              <w:left w:w="100" w:type="dxa"/>
              <w:bottom w:w="100" w:type="dxa"/>
              <w:right w:w="100" w:type="dxa"/>
            </w:tcMar>
            <w:vAlign w:val="center"/>
          </w:tcPr>
          <w:p w:rsidR="007F1EA0" w:rsidRDefault="004A074F">
            <w:pPr>
              <w:spacing w:after="0"/>
            </w:pPr>
            <w:r>
              <w:rPr>
                <w:sz w:val="20"/>
              </w:rPr>
              <w:t>0 đến 79</w:t>
            </w:r>
          </w:p>
        </w:tc>
        <w:tc>
          <w:tcPr>
            <w:tcW w:w="3000" w:type="dxa"/>
            <w:tcMar>
              <w:top w:w="100" w:type="dxa"/>
              <w:left w:w="100" w:type="dxa"/>
              <w:bottom w:w="100" w:type="dxa"/>
              <w:right w:w="100" w:type="dxa"/>
            </w:tcMar>
            <w:vAlign w:val="center"/>
          </w:tcPr>
          <w:p w:rsidR="007F1EA0" w:rsidRDefault="004A074F">
            <w:pPr>
              <w:spacing w:after="0"/>
            </w:pPr>
            <w:r>
              <w:rPr>
                <w:sz w:val="20"/>
              </w:rPr>
              <w:t>Từ 80</w:t>
            </w:r>
          </w:p>
        </w:tc>
      </w:tr>
      <w:tr w:rsidR="007F1EA0">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lastRenderedPageBreak/>
              <w:t>Đồng II</w:t>
            </w:r>
          </w:p>
        </w:tc>
        <w:tc>
          <w:tcPr>
            <w:tcW w:w="2100" w:type="dxa"/>
            <w:shd w:val="clear" w:color="auto" w:fill="EEF4F8"/>
            <w:tcMar>
              <w:top w:w="100" w:type="dxa"/>
              <w:left w:w="100" w:type="dxa"/>
              <w:bottom w:w="100" w:type="dxa"/>
              <w:right w:w="100" w:type="dxa"/>
            </w:tcMar>
            <w:vAlign w:val="center"/>
          </w:tcPr>
          <w:p w:rsidR="007F1EA0" w:rsidRDefault="004A074F">
            <w:pPr>
              <w:spacing w:after="0"/>
            </w:pPr>
            <w:r>
              <w:rPr>
                <w:sz w:val="20"/>
              </w:rPr>
              <w:t>Dưới 50</w:t>
            </w:r>
          </w:p>
        </w:tc>
        <w:tc>
          <w:tcPr>
            <w:tcW w:w="2460" w:type="dxa"/>
            <w:shd w:val="clear" w:color="auto" w:fill="EEF4F8"/>
            <w:tcMar>
              <w:top w:w="100" w:type="dxa"/>
              <w:left w:w="100" w:type="dxa"/>
              <w:bottom w:w="100" w:type="dxa"/>
              <w:right w:w="100" w:type="dxa"/>
            </w:tcMar>
            <w:vAlign w:val="center"/>
          </w:tcPr>
          <w:p w:rsidR="007F1EA0" w:rsidRDefault="004A074F">
            <w:pPr>
              <w:spacing w:after="0"/>
            </w:pPr>
            <w:r>
              <w:rPr>
                <w:sz w:val="20"/>
              </w:rPr>
              <w:t>50 đến 149</w:t>
            </w:r>
          </w:p>
        </w:tc>
        <w:tc>
          <w:tcPr>
            <w:tcW w:w="3000" w:type="dxa"/>
            <w:shd w:val="clear" w:color="auto" w:fill="EEF4F8"/>
            <w:tcMar>
              <w:top w:w="100" w:type="dxa"/>
              <w:left w:w="100" w:type="dxa"/>
              <w:bottom w:w="100" w:type="dxa"/>
              <w:right w:w="100" w:type="dxa"/>
            </w:tcMar>
            <w:vAlign w:val="center"/>
          </w:tcPr>
          <w:p w:rsidR="007F1EA0" w:rsidRDefault="004A074F">
            <w:pPr>
              <w:spacing w:after="0"/>
            </w:pPr>
            <w:r>
              <w:rPr>
                <w:sz w:val="20"/>
              </w:rPr>
              <w:t>Từ 150</w:t>
            </w:r>
          </w:p>
        </w:tc>
      </w:tr>
      <w:tr w:rsidR="007F1EA0">
        <w:tc>
          <w:tcPr>
            <w:tcW w:w="1800" w:type="dxa"/>
            <w:tcMar>
              <w:top w:w="100" w:type="dxa"/>
              <w:left w:w="100" w:type="dxa"/>
              <w:bottom w:w="100" w:type="dxa"/>
              <w:right w:w="100" w:type="dxa"/>
            </w:tcMar>
            <w:vAlign w:val="center"/>
          </w:tcPr>
          <w:p w:rsidR="007F1EA0" w:rsidRDefault="004A074F">
            <w:pPr>
              <w:spacing w:after="0"/>
            </w:pPr>
            <w:r>
              <w:rPr>
                <w:sz w:val="20"/>
              </w:rPr>
              <w:t>Bạc I</w:t>
            </w:r>
          </w:p>
        </w:tc>
        <w:tc>
          <w:tcPr>
            <w:tcW w:w="2100" w:type="dxa"/>
            <w:tcMar>
              <w:top w:w="100" w:type="dxa"/>
              <w:left w:w="100" w:type="dxa"/>
              <w:bottom w:w="100" w:type="dxa"/>
              <w:right w:w="100" w:type="dxa"/>
            </w:tcMar>
            <w:vAlign w:val="center"/>
          </w:tcPr>
          <w:p w:rsidR="007F1EA0" w:rsidRDefault="004A074F">
            <w:pPr>
              <w:spacing w:after="0"/>
            </w:pPr>
            <w:r>
              <w:rPr>
                <w:sz w:val="20"/>
              </w:rPr>
              <w:t>Dưới 120</w:t>
            </w:r>
          </w:p>
        </w:tc>
        <w:tc>
          <w:tcPr>
            <w:tcW w:w="2460" w:type="dxa"/>
            <w:tcMar>
              <w:top w:w="100" w:type="dxa"/>
              <w:left w:w="100" w:type="dxa"/>
              <w:bottom w:w="100" w:type="dxa"/>
              <w:right w:w="100" w:type="dxa"/>
            </w:tcMar>
            <w:vAlign w:val="center"/>
          </w:tcPr>
          <w:p w:rsidR="007F1EA0" w:rsidRDefault="004A074F">
            <w:pPr>
              <w:spacing w:after="0"/>
            </w:pPr>
            <w:r>
              <w:rPr>
                <w:sz w:val="20"/>
              </w:rPr>
              <w:t>120 đến 279</w:t>
            </w:r>
          </w:p>
        </w:tc>
        <w:tc>
          <w:tcPr>
            <w:tcW w:w="3000" w:type="dxa"/>
            <w:tcMar>
              <w:top w:w="100" w:type="dxa"/>
              <w:left w:w="100" w:type="dxa"/>
              <w:bottom w:w="100" w:type="dxa"/>
              <w:right w:w="100" w:type="dxa"/>
            </w:tcMar>
            <w:vAlign w:val="center"/>
          </w:tcPr>
          <w:p w:rsidR="007F1EA0" w:rsidRDefault="004A074F">
            <w:pPr>
              <w:spacing w:after="0"/>
            </w:pPr>
            <w:r>
              <w:rPr>
                <w:sz w:val="20"/>
              </w:rPr>
              <w:t>Từ 280</w:t>
            </w:r>
          </w:p>
        </w:tc>
      </w:tr>
      <w:tr w:rsidR="007F1EA0">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Bạc II</w:t>
            </w:r>
          </w:p>
        </w:tc>
        <w:tc>
          <w:tcPr>
            <w:tcW w:w="2100" w:type="dxa"/>
            <w:shd w:val="clear" w:color="auto" w:fill="EEF4F8"/>
            <w:tcMar>
              <w:top w:w="100" w:type="dxa"/>
              <w:left w:w="100" w:type="dxa"/>
              <w:bottom w:w="100" w:type="dxa"/>
              <w:right w:w="100" w:type="dxa"/>
            </w:tcMar>
            <w:vAlign w:val="center"/>
          </w:tcPr>
          <w:p w:rsidR="007F1EA0" w:rsidRDefault="004A074F">
            <w:pPr>
              <w:spacing w:after="0"/>
            </w:pPr>
            <w:r>
              <w:rPr>
                <w:sz w:val="20"/>
              </w:rPr>
              <w:t>Dưới 220</w:t>
            </w:r>
          </w:p>
        </w:tc>
        <w:tc>
          <w:tcPr>
            <w:tcW w:w="2460" w:type="dxa"/>
            <w:shd w:val="clear" w:color="auto" w:fill="EEF4F8"/>
            <w:tcMar>
              <w:top w:w="100" w:type="dxa"/>
              <w:left w:w="100" w:type="dxa"/>
              <w:bottom w:w="100" w:type="dxa"/>
              <w:right w:w="100" w:type="dxa"/>
            </w:tcMar>
            <w:vAlign w:val="center"/>
          </w:tcPr>
          <w:p w:rsidR="007F1EA0" w:rsidRDefault="004A074F">
            <w:pPr>
              <w:spacing w:after="0"/>
            </w:pPr>
            <w:r>
              <w:rPr>
                <w:sz w:val="20"/>
              </w:rPr>
              <w:t>220 đến 419</w:t>
            </w:r>
          </w:p>
        </w:tc>
        <w:tc>
          <w:tcPr>
            <w:tcW w:w="3000" w:type="dxa"/>
            <w:shd w:val="clear" w:color="auto" w:fill="EEF4F8"/>
            <w:tcMar>
              <w:top w:w="100" w:type="dxa"/>
              <w:left w:w="100" w:type="dxa"/>
              <w:bottom w:w="100" w:type="dxa"/>
              <w:right w:w="100" w:type="dxa"/>
            </w:tcMar>
            <w:vAlign w:val="center"/>
          </w:tcPr>
          <w:p w:rsidR="007F1EA0" w:rsidRDefault="004A074F">
            <w:pPr>
              <w:spacing w:after="0"/>
            </w:pPr>
            <w:r>
              <w:rPr>
                <w:sz w:val="20"/>
              </w:rPr>
              <w:t>Từ 420</w:t>
            </w:r>
          </w:p>
        </w:tc>
      </w:tr>
      <w:tr w:rsidR="007F1EA0">
        <w:tc>
          <w:tcPr>
            <w:tcW w:w="1800" w:type="dxa"/>
            <w:tcMar>
              <w:top w:w="100" w:type="dxa"/>
              <w:left w:w="100" w:type="dxa"/>
              <w:bottom w:w="100" w:type="dxa"/>
              <w:right w:w="100" w:type="dxa"/>
            </w:tcMar>
            <w:vAlign w:val="center"/>
          </w:tcPr>
          <w:p w:rsidR="007F1EA0" w:rsidRDefault="004A074F">
            <w:pPr>
              <w:spacing w:after="0"/>
            </w:pPr>
            <w:r>
              <w:rPr>
                <w:sz w:val="20"/>
              </w:rPr>
              <w:t>Vàng I</w:t>
            </w:r>
          </w:p>
        </w:tc>
        <w:tc>
          <w:tcPr>
            <w:tcW w:w="2100" w:type="dxa"/>
            <w:tcMar>
              <w:top w:w="100" w:type="dxa"/>
              <w:left w:w="100" w:type="dxa"/>
              <w:bottom w:w="100" w:type="dxa"/>
              <w:right w:w="100" w:type="dxa"/>
            </w:tcMar>
            <w:vAlign w:val="center"/>
          </w:tcPr>
          <w:p w:rsidR="007F1EA0" w:rsidRDefault="004A074F">
            <w:pPr>
              <w:spacing w:after="0"/>
            </w:pPr>
            <w:r>
              <w:rPr>
                <w:sz w:val="20"/>
              </w:rPr>
              <w:t>Dưới 350</w:t>
            </w:r>
          </w:p>
        </w:tc>
        <w:tc>
          <w:tcPr>
            <w:tcW w:w="2460" w:type="dxa"/>
            <w:tcMar>
              <w:top w:w="100" w:type="dxa"/>
              <w:left w:w="100" w:type="dxa"/>
              <w:bottom w:w="100" w:type="dxa"/>
              <w:right w:w="100" w:type="dxa"/>
            </w:tcMar>
            <w:vAlign w:val="center"/>
          </w:tcPr>
          <w:p w:rsidR="007F1EA0" w:rsidRDefault="004A074F">
            <w:pPr>
              <w:spacing w:after="0"/>
            </w:pPr>
            <w:r>
              <w:rPr>
                <w:sz w:val="20"/>
              </w:rPr>
              <w:t>350 đến 579</w:t>
            </w:r>
          </w:p>
        </w:tc>
        <w:tc>
          <w:tcPr>
            <w:tcW w:w="3000" w:type="dxa"/>
            <w:tcMar>
              <w:top w:w="100" w:type="dxa"/>
              <w:left w:w="100" w:type="dxa"/>
              <w:bottom w:w="100" w:type="dxa"/>
              <w:right w:w="100" w:type="dxa"/>
            </w:tcMar>
            <w:vAlign w:val="center"/>
          </w:tcPr>
          <w:p w:rsidR="007F1EA0" w:rsidRDefault="004A074F">
            <w:pPr>
              <w:spacing w:after="0"/>
            </w:pPr>
            <w:r>
              <w:rPr>
                <w:sz w:val="20"/>
              </w:rPr>
              <w:t>Từ 580</w:t>
            </w:r>
          </w:p>
        </w:tc>
      </w:tr>
      <w:tr w:rsidR="007F1EA0">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Vàng II</w:t>
            </w:r>
          </w:p>
        </w:tc>
        <w:tc>
          <w:tcPr>
            <w:tcW w:w="2100" w:type="dxa"/>
            <w:shd w:val="clear" w:color="auto" w:fill="EEF4F8"/>
            <w:tcMar>
              <w:top w:w="100" w:type="dxa"/>
              <w:left w:w="100" w:type="dxa"/>
              <w:bottom w:w="100" w:type="dxa"/>
              <w:right w:w="100" w:type="dxa"/>
            </w:tcMar>
            <w:vAlign w:val="center"/>
          </w:tcPr>
          <w:p w:rsidR="007F1EA0" w:rsidRDefault="004A074F">
            <w:pPr>
              <w:spacing w:after="0"/>
            </w:pPr>
            <w:r>
              <w:rPr>
                <w:sz w:val="20"/>
              </w:rPr>
              <w:t>Dưới 500</w:t>
            </w:r>
          </w:p>
        </w:tc>
        <w:tc>
          <w:tcPr>
            <w:tcW w:w="2460" w:type="dxa"/>
            <w:shd w:val="clear" w:color="auto" w:fill="EEF4F8"/>
            <w:tcMar>
              <w:top w:w="100" w:type="dxa"/>
              <w:left w:w="100" w:type="dxa"/>
              <w:bottom w:w="100" w:type="dxa"/>
              <w:right w:w="100" w:type="dxa"/>
            </w:tcMar>
            <w:vAlign w:val="center"/>
          </w:tcPr>
          <w:p w:rsidR="007F1EA0" w:rsidRDefault="004A074F">
            <w:pPr>
              <w:spacing w:after="0"/>
            </w:pPr>
            <w:r>
              <w:rPr>
                <w:sz w:val="20"/>
              </w:rPr>
              <w:t>500 đến 749</w:t>
            </w:r>
          </w:p>
        </w:tc>
        <w:tc>
          <w:tcPr>
            <w:tcW w:w="3000" w:type="dxa"/>
            <w:shd w:val="clear" w:color="auto" w:fill="EEF4F8"/>
            <w:tcMar>
              <w:top w:w="100" w:type="dxa"/>
              <w:left w:w="100" w:type="dxa"/>
              <w:bottom w:w="100" w:type="dxa"/>
              <w:right w:w="100" w:type="dxa"/>
            </w:tcMar>
            <w:vAlign w:val="center"/>
          </w:tcPr>
          <w:p w:rsidR="007F1EA0" w:rsidRDefault="004A074F">
            <w:pPr>
              <w:spacing w:after="0"/>
            </w:pPr>
            <w:r>
              <w:rPr>
                <w:sz w:val="20"/>
              </w:rPr>
              <w:t>Từ 750</w:t>
            </w:r>
          </w:p>
        </w:tc>
      </w:tr>
      <w:tr w:rsidR="007F1EA0">
        <w:tc>
          <w:tcPr>
            <w:tcW w:w="1800" w:type="dxa"/>
            <w:tcMar>
              <w:top w:w="100" w:type="dxa"/>
              <w:left w:w="100" w:type="dxa"/>
              <w:bottom w:w="100" w:type="dxa"/>
              <w:right w:w="100" w:type="dxa"/>
            </w:tcMar>
            <w:vAlign w:val="center"/>
          </w:tcPr>
          <w:p w:rsidR="007F1EA0" w:rsidRDefault="004A074F">
            <w:pPr>
              <w:spacing w:after="0"/>
            </w:pPr>
            <w:r>
              <w:rPr>
                <w:sz w:val="20"/>
              </w:rPr>
              <w:t>Vàng III</w:t>
            </w:r>
          </w:p>
        </w:tc>
        <w:tc>
          <w:tcPr>
            <w:tcW w:w="2100" w:type="dxa"/>
            <w:tcMar>
              <w:top w:w="100" w:type="dxa"/>
              <w:left w:w="100" w:type="dxa"/>
              <w:bottom w:w="100" w:type="dxa"/>
              <w:right w:w="100" w:type="dxa"/>
            </w:tcMar>
            <w:vAlign w:val="center"/>
          </w:tcPr>
          <w:p w:rsidR="007F1EA0" w:rsidRDefault="004A074F">
            <w:pPr>
              <w:spacing w:after="0"/>
            </w:pPr>
            <w:r>
              <w:rPr>
                <w:sz w:val="20"/>
              </w:rPr>
              <w:t>Dưới 650</w:t>
            </w:r>
          </w:p>
        </w:tc>
        <w:tc>
          <w:tcPr>
            <w:tcW w:w="2460" w:type="dxa"/>
            <w:tcMar>
              <w:top w:w="100" w:type="dxa"/>
              <w:left w:w="100" w:type="dxa"/>
              <w:bottom w:w="100" w:type="dxa"/>
              <w:right w:w="100" w:type="dxa"/>
            </w:tcMar>
            <w:vAlign w:val="center"/>
          </w:tcPr>
          <w:p w:rsidR="007F1EA0" w:rsidRDefault="004A074F">
            <w:pPr>
              <w:spacing w:after="0"/>
            </w:pPr>
            <w:r>
              <w:rPr>
                <w:sz w:val="20"/>
              </w:rPr>
              <w:t>650 đến 949</w:t>
            </w:r>
          </w:p>
        </w:tc>
        <w:tc>
          <w:tcPr>
            <w:tcW w:w="3000" w:type="dxa"/>
            <w:tcMar>
              <w:top w:w="100" w:type="dxa"/>
              <w:left w:w="100" w:type="dxa"/>
              <w:bottom w:w="100" w:type="dxa"/>
              <w:right w:w="100" w:type="dxa"/>
            </w:tcMar>
            <w:vAlign w:val="center"/>
          </w:tcPr>
          <w:p w:rsidR="007F1EA0" w:rsidRDefault="004A074F">
            <w:pPr>
              <w:spacing w:after="0"/>
            </w:pPr>
            <w:r>
              <w:rPr>
                <w:sz w:val="20"/>
              </w:rPr>
              <w:t>Từ 950</w:t>
            </w:r>
          </w:p>
        </w:tc>
      </w:tr>
      <w:tr w:rsidR="007F1EA0">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Kim Cương</w:t>
            </w:r>
          </w:p>
        </w:tc>
        <w:tc>
          <w:tcPr>
            <w:tcW w:w="2100" w:type="dxa"/>
            <w:shd w:val="clear" w:color="auto" w:fill="EEF4F8"/>
            <w:tcMar>
              <w:top w:w="100" w:type="dxa"/>
              <w:left w:w="100" w:type="dxa"/>
              <w:bottom w:w="100" w:type="dxa"/>
              <w:right w:w="100" w:type="dxa"/>
            </w:tcMar>
            <w:vAlign w:val="center"/>
          </w:tcPr>
          <w:p w:rsidR="007F1EA0" w:rsidRDefault="004A074F">
            <w:pPr>
              <w:spacing w:after="0"/>
            </w:pPr>
            <w:r>
              <w:rPr>
                <w:sz w:val="20"/>
              </w:rPr>
              <w:t>Dưới 850</w:t>
            </w:r>
          </w:p>
        </w:tc>
        <w:tc>
          <w:tcPr>
            <w:tcW w:w="2460" w:type="dxa"/>
            <w:shd w:val="clear" w:color="auto" w:fill="EEF4F8"/>
            <w:tcMar>
              <w:top w:w="100" w:type="dxa"/>
              <w:left w:w="100" w:type="dxa"/>
              <w:bottom w:w="100" w:type="dxa"/>
              <w:right w:w="100" w:type="dxa"/>
            </w:tcMar>
            <w:vAlign w:val="center"/>
          </w:tcPr>
          <w:p w:rsidR="007F1EA0" w:rsidRDefault="004A074F">
            <w:pPr>
              <w:spacing w:after="0"/>
            </w:pPr>
            <w:r>
              <w:rPr>
                <w:sz w:val="20"/>
              </w:rPr>
              <w:t>Từ 850</w:t>
            </w:r>
          </w:p>
        </w:tc>
        <w:tc>
          <w:tcPr>
            <w:tcW w:w="3000" w:type="dxa"/>
            <w:shd w:val="clear" w:color="auto" w:fill="EEF4F8"/>
            <w:tcMar>
              <w:top w:w="100" w:type="dxa"/>
              <w:left w:w="100" w:type="dxa"/>
              <w:bottom w:w="100" w:type="dxa"/>
              <w:right w:w="100" w:type="dxa"/>
            </w:tcMar>
            <w:vAlign w:val="center"/>
          </w:tcPr>
          <w:p w:rsidR="007F1EA0" w:rsidRDefault="004A074F">
            <w:pPr>
              <w:spacing w:after="0"/>
            </w:pPr>
            <w:r>
              <w:rPr>
                <w:sz w:val="20"/>
              </w:rPr>
              <w:t>Không áp dụng</w:t>
            </w:r>
          </w:p>
        </w:tc>
      </w:tr>
    </w:tbl>
    <w:p w:rsidR="007F1EA0" w:rsidRDefault="007F1EA0">
      <w:pPr>
        <w:spacing w:after="40"/>
      </w:pPr>
    </w:p>
    <w:p w:rsidR="007F1EA0" w:rsidRDefault="00FB4CE9">
      <w:r w:rsidRPr="00FB4CE9">
        <w:t>Mỗi ngày chỉ nhận tối đa 40 RP để một lần ghi quá nhiều set không quyết định cả mùa. Chu kỳ bắt đầu từ workout hợp lệ đầu tiên và chỉ đánh giá thăng, giữ hoặc tụt hạng khi đủ 45 ngày.</w:t>
      </w:r>
    </w:p>
    <w:p w:rsidR="007F1EA0" w:rsidRDefault="00FB4CE9">
      <w:r w:rsidRPr="00FB4CE9">
        <w:t>Một ngày có 52 set hoàn thành vẫn chỉ cộng 40 RP. Nếu người dùng đang ở Đồng II và kết thúc chu kỳ với 165 RP, họ vượt ngưỡng 150 và lên Bạc I.</w:t>
      </w:r>
    </w:p>
    <w:p w:rsidR="007F1EA0" w:rsidRDefault="004A074F" w:rsidP="00FB4CE9">
      <w:pPr>
        <w:pStyle w:val="Heading2"/>
      </w:pPr>
      <w:r>
        <w:t>4.2 XP buổi tập và cấp độ</w:t>
      </w:r>
    </w:p>
    <w:p w:rsidR="007F1EA0" w:rsidRDefault="004A074F">
      <w:pPr>
        <w:pStyle w:val="CaptionPlato"/>
      </w:pPr>
      <w:r>
        <w:t>XP thô của một buổi</w:t>
      </w:r>
    </w:p>
    <w:p w:rsidR="00815E73" w:rsidRDefault="006C5063" w:rsidP="00FB4CE9">
      <w:pPr>
        <w:pStyle w:val="EquationPlato"/>
      </w:pPr>
      <m:oMathPara>
        <m:oMath>
          <m:r>
            <w:rPr>
              <w:rFonts w:eastAsia="Cambria Math"/>
            </w:rPr>
            <m:t>X</m:t>
          </m:r>
          <m:sSub>
            <m:sSubPr>
              <m:ctrlPr>
                <w:rPr>
                  <w:rFonts w:eastAsia="Cambria Math"/>
                  <w:i/>
                </w:rPr>
              </m:ctrlPr>
            </m:sSubPr>
            <m:e>
              <m:r>
                <w:rPr>
                  <w:rFonts w:eastAsia="Cambria Math"/>
                </w:rPr>
                <m:t>P</m:t>
              </m:r>
            </m:e>
            <m:sub>
              <m:r>
                <w:rPr>
                  <w:rFonts w:eastAsia="Cambria Math"/>
                </w:rPr>
                <m:t>raw</m:t>
              </m:r>
            </m:sub>
          </m:sSub>
          <m:r>
            <w:rPr>
              <w:rFonts w:eastAsia="Cambria Math"/>
            </w:rPr>
            <m:t>=50+20·P</m:t>
          </m:r>
          <m:sSub>
            <m:sSubPr>
              <m:ctrlPr>
                <w:rPr>
                  <w:rFonts w:eastAsia="Cambria Math"/>
                  <w:i/>
                </w:rPr>
              </m:ctrlPr>
            </m:sSubPr>
            <m:e>
              <m:r>
                <w:rPr>
                  <w:rFonts w:eastAsia="Cambria Math"/>
                </w:rPr>
                <m:t>R</m:t>
              </m:r>
            </m:e>
            <m:sub>
              <m:r>
                <w:rPr>
                  <w:rFonts w:eastAsia="Cambria Math"/>
                </w:rPr>
                <m:t>count</m:t>
              </m:r>
            </m:sub>
          </m:sSub>
        </m:oMath>
      </m:oMathPara>
    </w:p>
    <w:p w:rsidR="007F1EA0" w:rsidRDefault="004A074F">
      <w:pPr>
        <w:pStyle w:val="CaptionPlato"/>
      </w:pPr>
      <w:r>
        <w:t>XP thực nhận sau giới hạn ngày</w:t>
      </w:r>
    </w:p>
    <w:p w:rsidR="00815E73" w:rsidRDefault="006C5063" w:rsidP="00FB4CE9">
      <w:pPr>
        <w:pStyle w:val="EquationPlato"/>
      </w:pPr>
      <m:oMathPara>
        <m:oMath>
          <m:r>
            <w:rPr>
              <w:rFonts w:eastAsia="Cambria Math"/>
            </w:rPr>
            <m:t>X</m:t>
          </m:r>
          <m:sSub>
            <m:sSubPr>
              <m:ctrlPr>
                <w:rPr>
                  <w:rFonts w:eastAsia="Cambria Math"/>
                  <w:i/>
                </w:rPr>
              </m:ctrlPr>
            </m:sSubPr>
            <m:e>
              <m:r>
                <w:rPr>
                  <w:rFonts w:eastAsia="Cambria Math"/>
                </w:rPr>
                <m:t>P</m:t>
              </m:r>
            </m:e>
            <m:sub>
              <m:r>
                <w:rPr>
                  <w:rFonts w:eastAsia="Cambria Math"/>
                </w:rPr>
                <m:t>session</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r>
                    <w:rPr>
                      <w:rFonts w:eastAsia="Cambria Math"/>
                    </w:rPr>
                    <m:t>X</m:t>
                  </m:r>
                  <m:sSub>
                    <m:sSubPr>
                      <m:ctrlPr>
                        <w:rPr>
                          <w:rFonts w:eastAsia="Cambria Math"/>
                          <w:i/>
                        </w:rPr>
                      </m:ctrlPr>
                    </m:sSubPr>
                    <m:e>
                      <m:r>
                        <w:rPr>
                          <w:rFonts w:eastAsia="Cambria Math"/>
                        </w:rPr>
                        <m:t>P</m:t>
                      </m:r>
                    </m:e>
                    <m:sub>
                      <m:r>
                        <w:rPr>
                          <w:rFonts w:eastAsia="Cambria Math"/>
                        </w:rPr>
                        <m:t>raw</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0,300-X</m:t>
                          </m:r>
                          <m:sSub>
                            <m:sSubPr>
                              <m:ctrlPr>
                                <w:rPr>
                                  <w:rFonts w:eastAsia="Cambria Math"/>
                                  <w:i/>
                                </w:rPr>
                              </m:ctrlPr>
                            </m:sSubPr>
                            <m:e>
                              <m:r>
                                <w:rPr>
                                  <w:rFonts w:eastAsia="Cambria Math"/>
                                </w:rPr>
                                <m:t>P</m:t>
                              </m:r>
                            </m:e>
                            <m:sub>
                              <m:r>
                                <w:rPr>
                                  <w:rFonts w:eastAsia="Cambria Math"/>
                                </w:rPr>
                                <m:t>prio</m:t>
                              </m:r>
                              <m:sSub>
                                <m:sSubPr>
                                  <m:ctrlPr>
                                    <w:rPr>
                                      <w:rFonts w:eastAsia="Cambria Math"/>
                                      <w:i/>
                                    </w:rPr>
                                  </m:ctrlPr>
                                </m:sSubPr>
                                <m:e>
                                  <m:r>
                                    <w:rPr>
                                      <w:rFonts w:eastAsia="Cambria Math"/>
                                    </w:rPr>
                                    <m:t>r</m:t>
                                  </m:r>
                                </m:e>
                                <m:sub>
                                  <m:r>
                                    <w:rPr>
                                      <w:rFonts w:eastAsia="Cambria Math"/>
                                    </w:rPr>
                                    <m:t>today</m:t>
                                  </m:r>
                                </m:sub>
                              </m:sSub>
                            </m:sub>
                          </m:sSub>
                        </m:e>
                      </m:d>
                    </m:e>
                  </m:func>
                </m:e>
              </m:d>
            </m:e>
          </m:func>
        </m:oMath>
      </m:oMathPara>
    </w:p>
    <w:p w:rsidR="007F1EA0" w:rsidRDefault="004A074F">
      <w:pPr>
        <w:pStyle w:val="CaptionPlato"/>
      </w:pPr>
      <w:r>
        <w:t>XP cần để vượt cấp L</w:t>
      </w:r>
    </w:p>
    <w:p w:rsidR="00815E73" w:rsidRDefault="006C5063" w:rsidP="00FB4CE9">
      <w:pPr>
        <w:pStyle w:val="EquationPlato"/>
      </w:pPr>
      <m:oMathPara>
        <m:oMath>
          <m:r>
            <w:rPr>
              <w:rFonts w:eastAsia="Cambria Math"/>
            </w:rPr>
            <m:t>X</m:t>
          </m:r>
          <m:sSub>
            <m:sSubPr>
              <m:ctrlPr>
                <w:rPr>
                  <w:rFonts w:eastAsia="Cambria Math"/>
                  <w:i/>
                </w:rPr>
              </m:ctrlPr>
            </m:sSubPr>
            <m:e>
              <m:r>
                <w:rPr>
                  <w:rFonts w:eastAsia="Cambria Math"/>
                </w:rPr>
                <m:t>P</m:t>
              </m:r>
            </m:e>
            <m:sub>
              <m:r>
                <w:rPr>
                  <w:rFonts w:eastAsia="Cambria Math"/>
                </w:rPr>
                <m:t>required</m:t>
              </m:r>
              <m:d>
                <m:dPr>
                  <m:ctrlPr>
                    <w:rPr>
                      <w:rFonts w:eastAsia="Cambria Math"/>
                      <w:i/>
                    </w:rPr>
                  </m:ctrlPr>
                </m:dPr>
                <m:e>
                  <m:r>
                    <w:rPr>
                      <w:rFonts w:eastAsia="Cambria Math"/>
                    </w:rPr>
                    <m:t>L</m:t>
                  </m:r>
                </m:e>
              </m:d>
            </m:sub>
          </m:sSub>
          <m:r>
            <w:rPr>
              <w:rFonts w:eastAsia="Cambria Math"/>
            </w:rPr>
            <m:t>=1000+50</m:t>
          </m:r>
          <m:d>
            <m:dPr>
              <m:ctrlPr>
                <w:rPr>
                  <w:rFonts w:eastAsia="Cambria Math"/>
                  <w:i/>
                </w:rPr>
              </m:ctrlPr>
            </m:dPr>
            <m:e>
              <m:r>
                <w:rPr>
                  <w:rFonts w:eastAsia="Cambria Math"/>
                </w:rPr>
                <m:t>L-1</m:t>
              </m:r>
            </m:e>
          </m:d>
        </m:oMath>
      </m:oMathPara>
    </w:p>
    <w:p w:rsidR="007F1EA0" w:rsidRDefault="004A074F">
      <w:pPr>
        <w:pStyle w:val="CaptionPlato"/>
      </w:pPr>
      <w:r>
        <w:t>Tổng XP trước cấp L</w:t>
      </w:r>
    </w:p>
    <w:p w:rsidR="00815E73" w:rsidRDefault="006C5063" w:rsidP="00FB4CE9">
      <w:pPr>
        <w:pStyle w:val="EquationPlato"/>
      </w:pPr>
      <m:oMathPara>
        <m:oMath>
          <m:r>
            <w:rPr>
              <w:rFonts w:eastAsia="Cambria Math"/>
            </w:rPr>
            <m:t>X</m:t>
          </m:r>
          <m:sSub>
            <m:sSubPr>
              <m:ctrlPr>
                <w:rPr>
                  <w:rFonts w:eastAsia="Cambria Math"/>
                  <w:i/>
                </w:rPr>
              </m:ctrlPr>
            </m:sSubPr>
            <m:e>
              <m:r>
                <w:rPr>
                  <w:rFonts w:eastAsia="Cambria Math"/>
                </w:rPr>
                <m:t>P</m:t>
              </m:r>
            </m:e>
            <m:sub>
              <m:r>
                <w:rPr>
                  <w:rFonts w:eastAsia="Cambria Math"/>
                </w:rPr>
                <m:t>befor</m:t>
              </m:r>
              <m:sSub>
                <m:sSubPr>
                  <m:ctrlPr>
                    <w:rPr>
                      <w:rFonts w:eastAsia="Cambria Math"/>
                      <w:i/>
                    </w:rPr>
                  </m:ctrlPr>
                </m:sSubPr>
                <m:e>
                  <m:r>
                    <w:rPr>
                      <w:rFonts w:eastAsia="Cambria Math"/>
                    </w:rPr>
                    <m:t>e</m:t>
                  </m:r>
                </m:e>
                <m:sub>
                  <m:r>
                    <w:rPr>
                      <w:rFonts w:eastAsia="Cambria Math"/>
                    </w:rPr>
                    <m:t>leve</m:t>
                  </m:r>
                  <m:sSub>
                    <m:sSubPr>
                      <m:ctrlPr>
                        <w:rPr>
                          <w:rFonts w:eastAsia="Cambria Math"/>
                          <w:i/>
                        </w:rPr>
                      </m:ctrlPr>
                    </m:sSubPr>
                    <m:e>
                      <m:r>
                        <w:rPr>
                          <w:rFonts w:eastAsia="Cambria Math"/>
                        </w:rPr>
                        <m:t>l</m:t>
                      </m:r>
                    </m:e>
                    <m:sub>
                      <m:r>
                        <w:rPr>
                          <w:rFonts w:eastAsia="Cambria Math"/>
                        </w:rPr>
                        <m:t>L</m:t>
                      </m:r>
                    </m:sub>
                  </m:sSub>
                </m:sub>
              </m:sSub>
            </m:sub>
          </m:sSub>
          <m:r>
            <w:rPr>
              <w:rFonts w:eastAsia="Cambria Math"/>
            </w:rPr>
            <m:t>=</m:t>
          </m:r>
          <m:d>
            <m:dPr>
              <m:ctrlPr>
                <w:rPr>
                  <w:rFonts w:eastAsia="Cambria Math"/>
                  <w:i/>
                </w:rPr>
              </m:ctrlPr>
            </m:dPr>
            <m:e>
              <m:r>
                <w:rPr>
                  <w:rFonts w:eastAsia="Cambria Math"/>
                </w:rPr>
                <m:t>L-1</m:t>
              </m:r>
            </m:e>
          </m:d>
          <m:r>
            <w:rPr>
              <w:rFonts w:eastAsia="Cambria Math"/>
            </w:rPr>
            <m:t>·1000+25</m:t>
          </m:r>
          <m:d>
            <m:dPr>
              <m:ctrlPr>
                <w:rPr>
                  <w:rFonts w:eastAsia="Cambria Math"/>
                  <w:i/>
                </w:rPr>
              </m:ctrlPr>
            </m:dPr>
            <m:e>
              <m:r>
                <w:rPr>
                  <w:rFonts w:eastAsia="Cambria Math"/>
                </w:rPr>
                <m:t>L-1</m:t>
              </m:r>
            </m:e>
          </m:d>
          <m:d>
            <m:dPr>
              <m:ctrlPr>
                <w:rPr>
                  <w:rFonts w:eastAsia="Cambria Math"/>
                  <w:i/>
                </w:rPr>
              </m:ctrlPr>
            </m:dPr>
            <m:e>
              <m:r>
                <w:rPr>
                  <w:rFonts w:eastAsia="Cambria Math"/>
                </w:rPr>
                <m:t>L-2</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rsidRPr="00AD79F9">
        <w:tc>
          <w:tcPr>
            <w:tcW w:w="1700" w:type="dxa"/>
            <w:tcMar>
              <w:top w:w="100" w:type="dxa"/>
              <w:left w:w="100" w:type="dxa"/>
              <w:bottom w:w="100" w:type="dxa"/>
              <w:right w:w="100" w:type="dxa"/>
            </w:tcMar>
            <w:vAlign w:val="center"/>
          </w:tcPr>
          <w:p w:rsidR="007F1EA0" w:rsidRDefault="004A074F">
            <w:pPr>
              <w:spacing w:after="0"/>
            </w:pPr>
            <w:r>
              <w:rPr>
                <w:sz w:val="20"/>
              </w:rPr>
              <w:t>PR_count</w:t>
            </w:r>
          </w:p>
        </w:tc>
        <w:tc>
          <w:tcPr>
            <w:tcW w:w="7660" w:type="dxa"/>
            <w:tcMar>
              <w:top w:w="100" w:type="dxa"/>
              <w:left w:w="100" w:type="dxa"/>
              <w:bottom w:w="100" w:type="dxa"/>
              <w:right w:w="100" w:type="dxa"/>
            </w:tcMar>
            <w:vAlign w:val="center"/>
          </w:tcPr>
          <w:p w:rsidR="007F1EA0" w:rsidRPr="00AD79F9" w:rsidRDefault="004A074F">
            <w:pPr>
              <w:spacing w:after="0"/>
              <w:rPr>
                <w:lang w:val="fr-FR"/>
              </w:rPr>
            </w:pPr>
            <w:r w:rsidRPr="00AD79F9">
              <w:rPr>
                <w:sz w:val="20"/>
                <w:lang w:val="fr-FR"/>
              </w:rPr>
              <w:t>Số loại PR đạt trong session</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XP_prior_today</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XP từ workout đã nhận trước session trong cùng ngày</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L</w:t>
            </w:r>
          </w:p>
        </w:tc>
        <w:tc>
          <w:tcPr>
            <w:tcW w:w="7660" w:type="dxa"/>
            <w:tcMar>
              <w:top w:w="100" w:type="dxa"/>
              <w:left w:w="100" w:type="dxa"/>
              <w:bottom w:w="100" w:type="dxa"/>
              <w:right w:w="100" w:type="dxa"/>
            </w:tcMar>
            <w:vAlign w:val="center"/>
          </w:tcPr>
          <w:p w:rsidR="007F1EA0" w:rsidRDefault="004A074F">
            <w:pPr>
              <w:spacing w:after="0"/>
            </w:pPr>
            <w:r>
              <w:rPr>
                <w:sz w:val="20"/>
              </w:rPr>
              <w:t>Cấp độ hiện tại</w:t>
            </w:r>
          </w:p>
        </w:tc>
      </w:tr>
    </w:tbl>
    <w:p w:rsidR="007F1EA0" w:rsidRDefault="007F1EA0">
      <w:pPr>
        <w:spacing w:after="40"/>
      </w:pPr>
    </w:p>
    <w:p w:rsidR="007F1EA0" w:rsidRDefault="00FB4CE9">
      <w:r w:rsidRPr="00FB4CE9">
        <w:lastRenderedPageBreak/>
        <w:t>Một buổi có 2 PR tạo 90 XP thô. Nếu trước đó người dùng đã nhận 250 XP từ workout trong cùng ngày, buổi này chỉ cộng thêm 50 để không vượt trần 300.</w:t>
      </w:r>
    </w:p>
    <w:p w:rsidR="007F1EA0" w:rsidRDefault="00FB4CE9">
      <w:r w:rsidRPr="00FB4CE9">
        <w:t>Trần 300 chỉ áp dụng cho XP từ workout trong ngày. Rương tuần 1.500 XP đi theo điều kiện và luồng claim riêng.</w:t>
      </w:r>
    </w:p>
    <w:p w:rsidR="007F1EA0" w:rsidRDefault="004A074F" w:rsidP="00FB4CE9">
      <w:pPr>
        <w:pStyle w:val="Heading1"/>
      </w:pPr>
      <w:r>
        <w:t>5 Cảnh báo sốc tạ và chỉ số PR</w:t>
      </w:r>
    </w:p>
    <w:p w:rsidR="007F1EA0" w:rsidRDefault="00FB4CE9">
      <w:r w:rsidRPr="00FB4CE9">
        <w:t>Cảnh báo sốc tạ nhìn vào thành tích 30 ngày gần nhất để phát hiện một bước nhảy quá lớn so với lịch sử. Các chỉ số PR ở phần sau rộng hơn: mỗi loại bài được ghi nhận bằng metric phù hợp với dữ liệu của nó.</w:t>
      </w:r>
    </w:p>
    <w:p w:rsidR="007F1EA0" w:rsidRDefault="004A074F" w:rsidP="00FB4CE9">
      <w:pPr>
        <w:pStyle w:val="Heading2"/>
      </w:pPr>
      <w:r>
        <w:t>5.1 Ngưỡng tạ cảnh báo</w:t>
      </w:r>
    </w:p>
    <w:p w:rsidR="007F1EA0" w:rsidRDefault="004A074F">
      <w:pPr>
        <w:pStyle w:val="CaptionPlato"/>
      </w:pPr>
      <w:r>
        <w:t>Epley e1RM cho từng set</w:t>
      </w:r>
    </w:p>
    <w:p w:rsidR="00815E73" w:rsidRDefault="006C5063" w:rsidP="00FB4CE9">
      <w:pPr>
        <w:pStyle w:val="EquationPlato"/>
      </w:pPr>
      <m:oMathPara>
        <m:oMath>
          <m:r>
            <w:rPr>
              <w:rFonts w:eastAsia="Cambria Math"/>
            </w:rPr>
            <m:t>e1RM=W·</m:t>
          </m:r>
          <m:d>
            <m:dPr>
              <m:ctrlPr>
                <w:rPr>
                  <w:rFonts w:eastAsia="Cambria Math"/>
                  <w:i/>
                </w:rPr>
              </m:ctrlPr>
            </m:dPr>
            <m:e>
              <m:r>
                <w:rPr>
                  <w:rFonts w:eastAsia="Cambria Math"/>
                </w:rPr>
                <m:t>1+</m:t>
              </m:r>
              <m:f>
                <m:fPr>
                  <m:ctrlPr>
                    <w:rPr>
                      <w:rFonts w:eastAsia="Cambria Math"/>
                      <w:i/>
                    </w:rPr>
                  </m:ctrlPr>
                </m:fPr>
                <m:num>
                  <m:r>
                    <w:rPr>
                      <w:rFonts w:eastAsia="Cambria Math"/>
                    </w:rPr>
                    <m:t>Reps</m:t>
                  </m:r>
                </m:num>
                <m:den>
                  <m:r>
                    <w:rPr>
                      <w:rFonts w:eastAsia="Cambria Math"/>
                    </w:rPr>
                    <m:t>30</m:t>
                  </m:r>
                </m:den>
              </m:f>
            </m:e>
          </m:d>
        </m:oMath>
      </m:oMathPara>
    </w:p>
    <w:p w:rsidR="007F1EA0" w:rsidRDefault="004A074F">
      <w:pPr>
        <w:pStyle w:val="CaptionPlato"/>
      </w:pPr>
      <w:r>
        <w:t>e1RM tốt nhất trong 30 ngày</w:t>
      </w:r>
    </w:p>
    <w:p w:rsidR="00815E73" w:rsidRDefault="006C5063" w:rsidP="00FB4CE9">
      <w:pPr>
        <w:pStyle w:val="EquationPlato"/>
      </w:pPr>
      <m:oMathPara>
        <m:oMath>
          <m:r>
            <w:rPr>
              <w:rFonts w:eastAsia="Cambria Math"/>
            </w:rPr>
            <m:t>e1RM_max=</m:t>
          </m:r>
          <m:r>
            <m:rPr>
              <m:sty m:val="p"/>
            </m:rPr>
            <w:rPr>
              <w:rFonts w:eastAsia="Cambria Math"/>
            </w:rPr>
            <m:t>max⁡</m:t>
          </m:r>
          <m:r>
            <w:rPr>
              <w:rFonts w:eastAsia="Cambria Math"/>
            </w:rPr>
            <m:t>_(sets in last 30 days)(e1RM)</m:t>
          </m:r>
        </m:oMath>
      </m:oMathPara>
    </w:p>
    <w:p w:rsidR="007F1EA0" w:rsidRDefault="004A074F">
      <w:pPr>
        <w:pStyle w:val="CaptionPlato"/>
      </w:pPr>
      <w:r>
        <w:t>Khoảng tăng e1RM cho phép</w:t>
      </w:r>
    </w:p>
    <w:p w:rsidR="007F1EA0" w:rsidRDefault="004A074F" w:rsidP="00FB4CE9">
      <w:pPr>
        <w:pStyle w:val="EquationPlato"/>
      </w:pPr>
      <m:oMathPara>
        <m:oMath>
          <m:r>
            <m:t>AllowedJump = max(10, min(0.15 · e1RMₘₐₓ, 15))</m:t>
          </m:r>
        </m:oMath>
      </m:oMathPara>
    </w:p>
    <w:p w:rsidR="007F1EA0" w:rsidRDefault="004A074F">
      <w:pPr>
        <w:pStyle w:val="CaptionPlato"/>
      </w:pPr>
      <w:r>
        <w:t>Ngưỡng e1RM rủi ro</w:t>
      </w:r>
    </w:p>
    <w:p w:rsidR="007F1EA0" w:rsidRDefault="004A074F" w:rsidP="00FB4CE9">
      <w:pPr>
        <w:pStyle w:val="EquationPlato"/>
      </w:pPr>
      <m:oMathPara>
        <m:oMath>
          <m:r>
            <m:t>Danger_e1RM = e1RMₘₐₓ + AllowedJump</m:t>
          </m:r>
        </m:oMath>
      </m:oMathPara>
    </w:p>
    <w:p w:rsidR="007F1EA0" w:rsidRDefault="004A074F">
      <w:pPr>
        <w:pStyle w:val="CaptionPlato"/>
      </w:pPr>
      <w:r>
        <w:t>Ngưỡng tạ vật lý hiển thị</w:t>
      </w:r>
    </w:p>
    <w:p w:rsidR="007F1EA0" w:rsidRDefault="004A074F" w:rsidP="00FB4CE9">
      <w:pPr>
        <w:pStyle w:val="EquationPlato"/>
      </w:pPr>
      <m:oMathPara>
        <m:oMath>
          <m:r>
            <m:t>DangerWeight = round₀.₁(Danger_e1RM / (1 + 1/30))</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w:t>
            </w:r>
          </w:p>
        </w:tc>
        <w:tc>
          <w:tcPr>
            <w:tcW w:w="7660" w:type="dxa"/>
            <w:tcMar>
              <w:top w:w="100" w:type="dxa"/>
              <w:left w:w="100" w:type="dxa"/>
              <w:bottom w:w="100" w:type="dxa"/>
              <w:right w:w="100" w:type="dxa"/>
            </w:tcMar>
            <w:vAlign w:val="center"/>
          </w:tcPr>
          <w:p w:rsidR="007F1EA0" w:rsidRDefault="004A074F">
            <w:pPr>
              <w:spacing w:after="0"/>
            </w:pPr>
            <w:r>
              <w:rPr>
                <w:sz w:val="20"/>
              </w:rPr>
              <w:t>Mức tạ của set, kg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Reps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lần lặp</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e1RM</w:t>
            </w:r>
          </w:p>
        </w:tc>
        <w:tc>
          <w:tcPr>
            <w:tcW w:w="7660" w:type="dxa"/>
            <w:tcMar>
              <w:top w:w="100" w:type="dxa"/>
              <w:left w:w="100" w:type="dxa"/>
              <w:bottom w:w="100" w:type="dxa"/>
              <w:right w:w="100" w:type="dxa"/>
            </w:tcMar>
            <w:vAlign w:val="center"/>
          </w:tcPr>
          <w:p w:rsidR="007F1EA0" w:rsidRDefault="004A074F">
            <w:pPr>
              <w:spacing w:after="0"/>
            </w:pPr>
            <w:r>
              <w:rPr>
                <w:sz w:val="20"/>
              </w:rPr>
              <w:t>Ước tính mức tạ tối đa cho một rep theo Epley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AllowedJump</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15 phần trăm e1RM nhưng tối thiểu 10 kg và tối đa 15 kg</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DangerWeight</w:t>
            </w:r>
          </w:p>
        </w:tc>
        <w:tc>
          <w:tcPr>
            <w:tcW w:w="7660" w:type="dxa"/>
            <w:tcMar>
              <w:top w:w="100" w:type="dxa"/>
              <w:left w:w="100" w:type="dxa"/>
              <w:bottom w:w="100" w:type="dxa"/>
              <w:right w:w="100" w:type="dxa"/>
            </w:tcMar>
            <w:vAlign w:val="center"/>
          </w:tcPr>
          <w:p w:rsidR="007F1EA0" w:rsidRDefault="004A074F">
            <w:pPr>
              <w:spacing w:after="0"/>
            </w:pPr>
            <w:r>
              <w:rPr>
                <w:sz w:val="20"/>
              </w:rPr>
              <w:t>Mức tạ cảnh báo sau quy đổi về một rep và làm tròn 0.1 kg</w:t>
            </w:r>
          </w:p>
        </w:tc>
      </w:tr>
    </w:tbl>
    <w:p w:rsidR="007F1EA0" w:rsidRDefault="007F1EA0">
      <w:pPr>
        <w:spacing w:after="40"/>
      </w:pPr>
    </w:p>
    <w:p w:rsidR="007F1EA0" w:rsidRDefault="00FB4CE9">
      <w:r w:rsidRPr="00FB4CE9">
        <w:lastRenderedPageBreak/>
        <w:t>Epley tận dụng trực tiếp weight và reps đã có trong log. Khoảng tăng được chặn trong dải 10 đến 15 kg: sàn 10 kg tránh ngưỡng quá sát ở bài nhẹ, còn trần 15 kg hạn chế một bước nhảy quá lớn ở bài nặng. Chỉ set hoàn thành với weight và reps dương trong 30 ngày được xét.</w:t>
      </w:r>
    </w:p>
    <w:p w:rsidR="007F1EA0" w:rsidRDefault="00FB4CE9">
      <w:r w:rsidRPr="00FB4CE9">
        <w:t>Bench Press 60 kg x 8 reps cho e1RM ước tính 76 kg. Mười lăm phần trăm của giá trị này là 11,4 kg, nằm trong hành lang cho phép, nên Danger e1RM bằng 87,4 kg và Danger Weight bằng 84,6 kg. UI dùng mốc này để cảnh báo một bước nhảy khác thường so với lịch sử, không khóa mức tạ người dùng chọn.</w:t>
      </w:r>
    </w:p>
    <w:p w:rsidR="007F1EA0" w:rsidRDefault="00FB4CE9">
      <w:r w:rsidRPr="00FB4CE9">
        <w:t>Ngưỡng trên là cảnh báo dựa trên lịch sử, không phải giới hạn cơ học hay dự đoán chấn thương. Nếu không có dữ liệu hợp lệ, app không dựng một mốc giả để hiển thị.</w:t>
      </w:r>
    </w:p>
    <w:p w:rsidR="007F1EA0" w:rsidRDefault="004A074F" w:rsidP="00FB4CE9">
      <w:pPr>
        <w:pStyle w:val="Heading2"/>
      </w:pPr>
      <w:r>
        <w:t>5.2 Các metric PR</w:t>
      </w:r>
    </w:p>
    <w:p w:rsidR="007F1EA0" w:rsidRDefault="004A074F">
      <w:pPr>
        <w:pStyle w:val="CaptionPlato"/>
      </w:pPr>
      <w:r>
        <w:t>Mức tạ cao nhất</w:t>
      </w:r>
    </w:p>
    <w:p w:rsidR="00815E73" w:rsidRDefault="006C5063" w:rsidP="00FB4CE9">
      <w:pPr>
        <w:pStyle w:val="EquationPlato"/>
      </w:pPr>
      <m:oMathPara>
        <m:oMath>
          <m:r>
            <w:rPr>
              <w:rFonts w:eastAsia="Cambria Math"/>
            </w:rPr>
            <m:t>BestWeight=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W</m:t>
                  </m:r>
                </m:e>
              </m:d>
            </m:e>
          </m:func>
        </m:oMath>
      </m:oMathPara>
    </w:p>
    <w:p w:rsidR="007F1EA0" w:rsidRDefault="004A074F">
      <w:pPr>
        <w:pStyle w:val="CaptionPlato"/>
      </w:pPr>
      <w:r>
        <w:t>Volume lớn nhất của một set</w:t>
      </w:r>
    </w:p>
    <w:p w:rsidR="00815E73" w:rsidRDefault="006C5063" w:rsidP="00FB4CE9">
      <w:pPr>
        <w:pStyle w:val="EquationPlato"/>
      </w:pPr>
      <m:oMathPara>
        <m:oMath>
          <m:r>
            <w:rPr>
              <w:rFonts w:eastAsia="Cambria Math"/>
            </w:rPr>
            <m:t>BestSetVolume=</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W·Reps</m:t>
                  </m:r>
                </m:e>
              </m:d>
            </m:e>
          </m:func>
        </m:oMath>
      </m:oMathPara>
    </w:p>
    <w:p w:rsidR="007F1EA0" w:rsidRDefault="004A074F">
      <w:pPr>
        <w:pStyle w:val="CaptionPlato"/>
      </w:pPr>
      <w:r>
        <w:t>Tổng volume của session</w:t>
      </w:r>
    </w:p>
    <w:p w:rsidR="00815E73" w:rsidRDefault="006C5063" w:rsidP="00FB4CE9">
      <w:pPr>
        <w:pStyle w:val="EquationPlato"/>
      </w:pPr>
      <m:oMathPara>
        <m:oMath>
          <m:r>
            <w:rPr>
              <w:rFonts w:eastAsia="Cambria Math"/>
            </w:rPr>
            <m:t>SessionVolume=∑W·Reps</m:t>
          </m:r>
        </m:oMath>
      </m:oMathPara>
    </w:p>
    <w:p w:rsidR="007F1EA0" w:rsidRDefault="004A074F">
      <w:pPr>
        <w:pStyle w:val="CaptionPlato"/>
      </w:pPr>
      <w:r>
        <w:t>Số reps cao nhất</w:t>
      </w:r>
    </w:p>
    <w:p w:rsidR="00815E73" w:rsidRDefault="006C5063" w:rsidP="00FB4CE9">
      <w:pPr>
        <w:pStyle w:val="EquationPlato"/>
      </w:pPr>
      <m:oMathPara>
        <m:oMath>
          <m:r>
            <w:rPr>
              <w:rFonts w:eastAsia="Cambria Math"/>
            </w:rPr>
            <m:t>BestReps=</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Reps</m:t>
                  </m:r>
                </m:e>
              </m:d>
            </m:e>
          </m:func>
        </m:oMath>
      </m:oMathPara>
    </w:p>
    <w:p w:rsidR="007F1EA0" w:rsidRDefault="004A074F">
      <w:pPr>
        <w:pStyle w:val="CaptionPlato"/>
      </w:pPr>
      <w:r>
        <w:t>Thời gian dài nhất</w:t>
      </w:r>
    </w:p>
    <w:p w:rsidR="00815E73" w:rsidRDefault="006C5063" w:rsidP="00FB4CE9">
      <w:pPr>
        <w:pStyle w:val="EquationPlato"/>
      </w:pPr>
      <m:oMathPara>
        <m:oMath>
          <m:r>
            <w:rPr>
              <w:rFonts w:eastAsia="Cambria Math"/>
            </w:rPr>
            <m:t>BestTime=</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TimeSeconds</m:t>
                  </m:r>
                </m:e>
              </m:d>
            </m:e>
          </m:func>
        </m:oMath>
      </m:oMathPara>
    </w:p>
    <w:p w:rsidR="007F1EA0" w:rsidRDefault="004A074F">
      <w:pPr>
        <w:pStyle w:val="CaptionPlato"/>
      </w:pPr>
      <w:r>
        <w:t>Quãng đường dài nhất</w:t>
      </w:r>
    </w:p>
    <w:p w:rsidR="00815E73" w:rsidRDefault="006C5063" w:rsidP="00FB4CE9">
      <w:pPr>
        <w:pStyle w:val="EquationPlato"/>
      </w:pPr>
      <m:oMathPara>
        <m:oMath>
          <m:r>
            <w:rPr>
              <w:rFonts w:eastAsia="Cambria Math"/>
            </w:rPr>
            <m:t>LongestDistance=</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DistanceKm</m:t>
                  </m:r>
                </m:e>
              </m:d>
            </m:e>
          </m:func>
        </m:oMath>
      </m:oMathPara>
    </w:p>
    <w:p w:rsidR="007F1EA0" w:rsidRDefault="004A074F">
      <w:pPr>
        <w:pStyle w:val="CaptionPlato"/>
      </w:pPr>
      <w:r>
        <w:t>Số bước cao nhất</w:t>
      </w:r>
    </w:p>
    <w:p w:rsidR="00815E73" w:rsidRDefault="006C5063" w:rsidP="00FB4CE9">
      <w:pPr>
        <w:pStyle w:val="EquationPlato"/>
      </w:pPr>
      <m:oMathPara>
        <m:oMath>
          <m:r>
            <w:rPr>
              <w:rFonts w:eastAsia="Cambria Math"/>
            </w:rPr>
            <m:t>BestSteps=</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Steps</m:t>
                  </m:r>
                </m:e>
              </m:d>
            </m:e>
          </m:func>
        </m:oMath>
      </m:oMathPara>
    </w:p>
    <w:p w:rsidR="007F1EA0" w:rsidRDefault="004A074F">
      <w:pPr>
        <w:pStyle w:val="CaptionPlato"/>
      </w:pPr>
      <w:r>
        <w:t>Tốc độ tốt nhất dùng cho PR cardio</w:t>
      </w:r>
    </w:p>
    <w:p w:rsidR="00815E73" w:rsidRDefault="006C5063" w:rsidP="00FB4CE9">
      <w:pPr>
        <w:pStyle w:val="EquationPlato"/>
      </w:pPr>
      <m:oMathPara>
        <m:oMath>
          <m:r>
            <w:rPr>
              <w:rFonts w:eastAsia="Cambria Math"/>
            </w:rPr>
            <m:t>Pace=</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f>
                    <m:fPr>
                      <m:ctrlPr>
                        <w:rPr>
                          <w:rFonts w:eastAsia="Cambria Math"/>
                          <w:i/>
                        </w:rPr>
                      </m:ctrlPr>
                    </m:fPr>
                    <m:num>
                      <m:r>
                        <w:rPr>
                          <w:rFonts w:eastAsia="Cambria Math"/>
                        </w:rPr>
                        <m:t>DistanceKm</m:t>
                      </m:r>
                    </m:num>
                    <m:den>
                      <m:f>
                        <m:fPr>
                          <m:ctrlPr>
                            <w:rPr>
                              <w:rFonts w:eastAsia="Cambria Math"/>
                              <w:i/>
                            </w:rPr>
                          </m:ctrlPr>
                        </m:fPr>
                        <m:num>
                          <m:r>
                            <w:rPr>
                              <w:rFonts w:eastAsia="Cambria Math"/>
                            </w:rPr>
                            <m:t>TimeSeconds</m:t>
                          </m:r>
                        </m:num>
                        <m:den>
                          <m:r>
                            <w:rPr>
                              <w:rFonts w:eastAsia="Cambria Math"/>
                            </w:rPr>
                            <m:t>3600</m:t>
                          </m:r>
                        </m:den>
                      </m:f>
                    </m:den>
                  </m:f>
                </m:e>
              </m:d>
            </m:e>
          </m:func>
        </m:oMath>
      </m:oMathPara>
    </w:p>
    <w:p w:rsidR="007F1EA0" w:rsidRDefault="004A074F">
      <w:pPr>
        <w:pStyle w:val="CaptionPlato"/>
      </w:pPr>
      <w:r>
        <w:lastRenderedPageBreak/>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BestWeight</w:t>
            </w:r>
          </w:p>
        </w:tc>
        <w:tc>
          <w:tcPr>
            <w:tcW w:w="7660" w:type="dxa"/>
            <w:tcMar>
              <w:top w:w="100" w:type="dxa"/>
              <w:left w:w="100" w:type="dxa"/>
              <w:bottom w:w="100" w:type="dxa"/>
              <w:right w:w="100" w:type="dxa"/>
            </w:tcMar>
            <w:vAlign w:val="center"/>
          </w:tcPr>
          <w:p w:rsidR="007F1EA0" w:rsidRDefault="004A074F">
            <w:pPr>
              <w:spacing w:after="0"/>
            </w:pPr>
            <w:r>
              <w:rPr>
                <w:sz w:val="20"/>
              </w:rPr>
              <w:t>max weight trong các set hợp lệ</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BestSetVolume</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max của weight nhân reps</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SessionVolume</w:t>
            </w:r>
          </w:p>
        </w:tc>
        <w:tc>
          <w:tcPr>
            <w:tcW w:w="7660" w:type="dxa"/>
            <w:tcMar>
              <w:top w:w="100" w:type="dxa"/>
              <w:left w:w="100" w:type="dxa"/>
              <w:bottom w:w="100" w:type="dxa"/>
              <w:right w:w="100" w:type="dxa"/>
            </w:tcMar>
            <w:vAlign w:val="center"/>
          </w:tcPr>
          <w:p w:rsidR="007F1EA0" w:rsidRDefault="004A074F">
            <w:pPr>
              <w:spacing w:after="0"/>
            </w:pPr>
            <w:r>
              <w:rPr>
                <w:sz w:val="20"/>
              </w:rPr>
              <w:t>tổng weight nhân reps</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BestTime LongestDistance BestSteps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Max theo metric của loại bài</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Pace</w:t>
            </w:r>
          </w:p>
        </w:tc>
        <w:tc>
          <w:tcPr>
            <w:tcW w:w="7660" w:type="dxa"/>
            <w:tcMar>
              <w:top w:w="100" w:type="dxa"/>
              <w:left w:w="100" w:type="dxa"/>
              <w:bottom w:w="100" w:type="dxa"/>
              <w:right w:w="100" w:type="dxa"/>
            </w:tcMar>
            <w:vAlign w:val="center"/>
          </w:tcPr>
          <w:p w:rsidR="007F1EA0" w:rsidRDefault="004A074F">
            <w:pPr>
              <w:spacing w:after="0"/>
            </w:pPr>
            <w:r>
              <w:rPr>
                <w:sz w:val="20"/>
              </w:rPr>
              <w:t>Distance chia time rồi đổi sang km/h trong công thức hiện hành</w:t>
            </w:r>
          </w:p>
        </w:tc>
      </w:tr>
    </w:tbl>
    <w:p w:rsidR="007F1EA0" w:rsidRDefault="007F1EA0">
      <w:pPr>
        <w:spacing w:after="40"/>
      </w:pPr>
    </w:p>
    <w:p w:rsidR="007F1EA0" w:rsidRDefault="00FB4CE9">
      <w:r w:rsidRPr="00FB4CE9">
        <w:t>Một metric chỉ được ghi PR khi kết quả hôm nay vượt lịch sử trước lúc buổi tập bắt đầu. Nếu nhiều set cùng đạt một mức cao nhất, set xuất hiện đầu tiên nhận cờ. Tổng PR của session đếm số loại metric khác nhau trên từng exercise, tránh cộng lặp cùng một thành tích.</w:t>
      </w:r>
    </w:p>
    <w:p w:rsidR="007F1EA0" w:rsidRDefault="00FB4CE9">
      <w:r w:rsidRPr="00FB4CE9">
        <w:t>Chẳng hạn, set 70 kg x 10 reps tạo BestSetVolume 700 kg.reps. Nếu lịch sử trước buổi là 680, app ghi một PR cho metric này.</w:t>
      </w:r>
    </w:p>
    <w:p w:rsidR="007F1EA0" w:rsidRDefault="004A074F" w:rsidP="00FB4CE9">
      <w:pPr>
        <w:pStyle w:val="Heading1"/>
      </w:pPr>
      <w:r>
        <w:t>6 Tải luyện tập ACWR</w:t>
      </w:r>
    </w:p>
    <w:p w:rsidR="007F1EA0" w:rsidRDefault="00FB4CE9">
      <w:r w:rsidRPr="00FB4CE9">
        <w:t>ACWR so sánh tải của 7 ngày gần nhất với nền tải đã hình thành trong tối đa 28 ngày. Session Load dùng sRPE, vì vậy bài tạ, bodyweight, cardio và bài theo thời gian có thể cùng đi vào một thang đo mà không cần quy đổi tất cả sang kg.</w:t>
      </w:r>
    </w:p>
    <w:p w:rsidR="007F1EA0" w:rsidRDefault="004A074F" w:rsidP="00FB4CE9">
      <w:pPr>
        <w:pStyle w:val="Heading2"/>
      </w:pPr>
      <w:r>
        <w:t>6.1 Session Load</w:t>
      </w:r>
    </w:p>
    <w:p w:rsidR="007F1EA0" w:rsidRDefault="004A074F">
      <w:pPr>
        <w:pStyle w:val="CaptionPlato"/>
      </w:pPr>
      <w:r>
        <w:t>RPE dùng cho ACWR</w:t>
      </w:r>
    </w:p>
    <w:p w:rsidR="00815E73" w:rsidRDefault="006C5063" w:rsidP="00FB4CE9">
      <w:pPr>
        <w:pStyle w:val="EquationPlato"/>
      </w:pPr>
      <m:oMathPara>
        <m:oMath>
          <m:r>
            <w:rPr>
              <w:rFonts w:eastAsia="Cambria Math"/>
            </w:rPr>
            <m:t>RP</m:t>
          </m:r>
          <m:sSub>
            <m:sSubPr>
              <m:ctrlPr>
                <w:rPr>
                  <w:rFonts w:eastAsia="Cambria Math"/>
                  <w:i/>
                </w:rPr>
              </m:ctrlPr>
            </m:sSubPr>
            <m:e>
              <m:r>
                <w:rPr>
                  <w:rFonts w:eastAsia="Cambria Math"/>
                </w:rPr>
                <m:t>E</m:t>
              </m:r>
            </m:e>
            <m:sub>
              <m:r>
                <w:rPr>
                  <w:rFonts w:eastAsia="Cambria Math"/>
                </w:rPr>
                <m:t>ACWR</m:t>
              </m:r>
            </m:sub>
          </m:sSub>
          <m:r>
            <w:rPr>
              <w:rFonts w:eastAsia="Cambria Math"/>
            </w:rPr>
            <m:t>=</m:t>
          </m:r>
          <m:d>
            <m:dPr>
              <m:begChr m:val="{"/>
              <m:endChr m:val="}"/>
              <m:ctrlPr>
                <w:rPr>
                  <w:rFonts w:eastAsia="Cambria Math"/>
                  <w:i/>
                </w:rPr>
              </m:ctrlPr>
            </m:dPr>
            <m:e>
              <m:r>
                <w:rPr>
                  <w:rFonts w:eastAsia="Cambria Math"/>
                </w:rPr>
                <m:t>RP</m:t>
              </m:r>
              <m:sSub>
                <m:sSubPr>
                  <m:ctrlPr>
                    <w:rPr>
                      <w:rFonts w:eastAsia="Cambria Math"/>
                      <w:i/>
                    </w:rPr>
                  </m:ctrlPr>
                </m:sSubPr>
                <m:e>
                  <m:r>
                    <w:rPr>
                      <w:rFonts w:eastAsia="Cambria Math"/>
                    </w:rPr>
                    <m:t>E</m:t>
                  </m:r>
                </m:e>
                <m:sub>
                  <m:r>
                    <w:rPr>
                      <w:rFonts w:eastAsia="Cambria Math"/>
                    </w:rPr>
                    <m:t>session</m:t>
                  </m:r>
                </m:sub>
              </m:sSub>
              <m:r>
                <w:rPr>
                  <w:rFonts w:eastAsia="Cambria Math"/>
                </w:rPr>
                <m:t>,valid; average</m:t>
              </m:r>
              <m:d>
                <m:dPr>
                  <m:ctrlPr>
                    <w:rPr>
                      <w:rFonts w:eastAsia="Cambria Math"/>
                      <w:i/>
                    </w:rPr>
                  </m:ctrlPr>
                </m:dPr>
                <m:e>
                  <m:r>
                    <w:rPr>
                      <w:rFonts w:eastAsia="Cambria Math"/>
                    </w:rPr>
                    <m:t>valid entered set RPE</m:t>
                  </m:r>
                </m:e>
              </m:d>
              <m:r>
                <w:rPr>
                  <w:rFonts w:eastAsia="Cambria Math"/>
                </w:rPr>
                <m:t>,otherwise; 7,if none</m:t>
              </m:r>
            </m:e>
          </m:d>
        </m:oMath>
      </m:oMathPara>
    </w:p>
    <w:p w:rsidR="007F1EA0" w:rsidRDefault="004A074F">
      <w:pPr>
        <w:pStyle w:val="CaptionPlato"/>
      </w:pPr>
      <w:r>
        <w:t>Thời lượng khi dữ liệu hợp lệ</w:t>
      </w:r>
    </w:p>
    <w:p w:rsidR="007F1EA0" w:rsidRDefault="004A074F" w:rsidP="00FB4CE9">
      <w:pPr>
        <w:pStyle w:val="EquationPlato"/>
      </w:pPr>
      <m:oMathPara>
        <m:oMath>
          <m:r>
            <m:t>Durationₘᵢₙ = duration_seconds / 60, khi duration_seconds &gt; 0</m:t>
          </m:r>
        </m:oMath>
      </m:oMathPara>
    </w:p>
    <w:p w:rsidR="007F1EA0" w:rsidRDefault="004A074F">
      <w:pPr>
        <w:pStyle w:val="CaptionPlato"/>
      </w:pPr>
      <w:r>
        <w:t>Fallback thời lượng</w:t>
      </w:r>
    </w:p>
    <w:p w:rsidR="007F1EA0" w:rsidRDefault="004A074F" w:rsidP="00FB4CE9">
      <w:pPr>
        <w:pStyle w:val="EquationPlato"/>
      </w:pPr>
      <m:oMathPara>
        <m:oMath>
          <m:r>
            <m:t>Durationₘᵢₙ = 60, khi duration_seconds ≤ 0</m:t>
          </m:r>
        </m:oMath>
      </m:oMathPara>
    </w:p>
    <w:p w:rsidR="007F1EA0" w:rsidRDefault="004A074F">
      <w:pPr>
        <w:pStyle w:val="CaptionPlato"/>
      </w:pPr>
      <w:r>
        <w:t>Tải của session</w:t>
      </w:r>
    </w:p>
    <w:p w:rsidR="007F1EA0" w:rsidRDefault="004A074F" w:rsidP="00FB4CE9">
      <w:pPr>
        <w:pStyle w:val="EquationPlato"/>
      </w:pPr>
      <m:oMathPara>
        <m:oMath>
          <m:r>
            <m:t>SessionLoad = RPE_ACWR · Durationₘᵢₙ</m:t>
          </m:r>
        </m:oMath>
      </m:oMathPara>
    </w:p>
    <w:p w:rsidR="007F1EA0" w:rsidRDefault="004A074F">
      <w:pPr>
        <w:pStyle w:val="CaptionPlato"/>
      </w:pPr>
      <w:r>
        <w:lastRenderedPageBreak/>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RPE_ACWR</w:t>
            </w:r>
          </w:p>
        </w:tc>
        <w:tc>
          <w:tcPr>
            <w:tcW w:w="7660" w:type="dxa"/>
            <w:tcMar>
              <w:top w:w="100" w:type="dxa"/>
              <w:left w:w="100" w:type="dxa"/>
              <w:bottom w:w="100" w:type="dxa"/>
              <w:right w:w="100" w:type="dxa"/>
            </w:tcMar>
            <w:vAlign w:val="center"/>
          </w:tcPr>
          <w:p w:rsidR="007F1EA0" w:rsidRDefault="004A074F">
            <w:pPr>
              <w:spacing w:after="0"/>
            </w:pPr>
            <w:r>
              <w:rPr>
                <w:sz w:val="20"/>
              </w:rPr>
              <w:t>Session RPE nếu hợp lệ; nếu không thì trung bình RPE set đã nhập; cuối cùng là 7</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Duration_min</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Thời lượng buổi tập tính bằng phút; fallback 60 phút</w:t>
            </w:r>
          </w:p>
        </w:tc>
      </w:tr>
      <w:tr w:rsidR="007F1EA0" w:rsidRPr="00AD79F9">
        <w:tc>
          <w:tcPr>
            <w:tcW w:w="1700" w:type="dxa"/>
            <w:tcMar>
              <w:top w:w="100" w:type="dxa"/>
              <w:left w:w="100" w:type="dxa"/>
              <w:bottom w:w="100" w:type="dxa"/>
              <w:right w:w="100" w:type="dxa"/>
            </w:tcMar>
            <w:vAlign w:val="center"/>
          </w:tcPr>
          <w:p w:rsidR="007F1EA0" w:rsidRDefault="004A074F">
            <w:pPr>
              <w:spacing w:after="0"/>
            </w:pPr>
            <w:r>
              <w:rPr>
                <w:sz w:val="20"/>
              </w:rPr>
              <w:t>SessionLoad</w:t>
            </w:r>
          </w:p>
        </w:tc>
        <w:tc>
          <w:tcPr>
            <w:tcW w:w="7660" w:type="dxa"/>
            <w:tcMar>
              <w:top w:w="100" w:type="dxa"/>
              <w:left w:w="100" w:type="dxa"/>
              <w:bottom w:w="100" w:type="dxa"/>
              <w:right w:w="100" w:type="dxa"/>
            </w:tcMar>
            <w:vAlign w:val="center"/>
          </w:tcPr>
          <w:p w:rsidR="007F1EA0" w:rsidRPr="00AD79F9" w:rsidRDefault="004A074F">
            <w:pPr>
              <w:spacing w:after="0"/>
              <w:rPr>
                <w:lang w:val="fr-FR"/>
              </w:rPr>
            </w:pPr>
            <w:r w:rsidRPr="00AD79F9">
              <w:rPr>
                <w:sz w:val="20"/>
                <w:lang w:val="fr-FR"/>
              </w:rPr>
              <w:t>RPE_ACWR nhân Duration_min</w:t>
            </w:r>
          </w:p>
        </w:tc>
      </w:tr>
    </w:tbl>
    <w:p w:rsidR="007F1EA0" w:rsidRPr="00AD79F9" w:rsidRDefault="007F1EA0">
      <w:pPr>
        <w:spacing w:after="40"/>
        <w:rPr>
          <w:lang w:val="fr-FR"/>
        </w:rPr>
      </w:pPr>
    </w:p>
    <w:p w:rsidR="007F1EA0" w:rsidRPr="00AD79F9" w:rsidRDefault="00FB4CE9">
      <w:pPr>
        <w:rPr>
          <w:lang w:val="fr-FR"/>
        </w:rPr>
      </w:pPr>
      <w:r w:rsidRPr="00AD79F9">
        <w:rPr>
          <w:lang w:val="fr-FR"/>
        </w:rPr>
        <w:t>Trong ACWR, RPE set được lấy trung bình số học vì cần một cảm nhận effort chung cho cả buổi. Recovery lại dùng trọng số tải vì phải phân bổ mệt mỏi tới từng cơ; hai công thức dùng cùng dữ liệu nhưng trả lời hai câu hỏi khác nhau.</w:t>
      </w:r>
    </w:p>
    <w:p w:rsidR="007F1EA0" w:rsidRDefault="00FB4CE9">
      <w:r w:rsidRPr="00AD79F9">
        <w:rPr>
          <w:lang w:val="fr-FR"/>
        </w:rPr>
        <w:t xml:space="preserve">Một buổi powerlifting 90 phút ở RPE 8 tạo tải 720. Một buổi bodyweight 60 phút ở RPE 9 tạo tải 540, còn chạy nhẹ 120 phút ở RPE 4 tạo tải 480. </w:t>
      </w:r>
      <w:r w:rsidRPr="00FB4CE9">
        <w:t>Không buổi nào cần volume tạ để tham gia ACWR.</w:t>
      </w:r>
    </w:p>
    <w:p w:rsidR="007F1EA0" w:rsidRDefault="004A074F" w:rsidP="00FB4CE9">
      <w:pPr>
        <w:pStyle w:val="Heading2"/>
      </w:pPr>
      <w:r>
        <w:t>6.2 Acute Chronic và vùng ACWR</w:t>
      </w:r>
    </w:p>
    <w:p w:rsidR="007F1EA0" w:rsidRDefault="004A074F">
      <w:pPr>
        <w:pStyle w:val="CaptionPlato"/>
      </w:pPr>
      <w:r>
        <w:t>Acute Load 7 ngày</w:t>
      </w:r>
    </w:p>
    <w:p w:rsidR="00815E73" w:rsidRDefault="004A074F" w:rsidP="00FB4CE9">
      <w:pPr>
        <w:pStyle w:val="EquationPlato"/>
      </w:pPr>
      <m:oMathPara>
        <m:oMath>
          <m:r>
            <w:rPr>
              <w:rFonts w:eastAsia="Cambria Math"/>
            </w:rPr>
            <m:t>AcuteLoad=</m:t>
          </m:r>
          <m:nary>
            <m:naryPr>
              <m:chr m:val="∑"/>
              <m:supHide m:val="1"/>
              <m:ctrlPr>
                <w:rPr>
                  <w:rFonts w:eastAsia="Cambria Math"/>
                  <w:i/>
                </w:rPr>
              </m:ctrlPr>
            </m:naryPr>
            <m:sub>
              <m:r>
                <w:rPr>
                  <w:rFonts w:eastAsia="Cambria Math"/>
                </w:rPr>
                <m:t>session∈7d</m:t>
              </m:r>
            </m:sub>
            <m:sup/>
            <m:e>
              <m:r>
                <w:rPr>
                  <w:rFonts w:eastAsia="Cambria Math"/>
                </w:rPr>
                <m:t>SessionLoad</m:t>
              </m:r>
            </m:e>
          </m:nary>
        </m:oMath>
      </m:oMathPara>
    </w:p>
    <w:p w:rsidR="007F1EA0" w:rsidRDefault="004A074F">
      <w:pPr>
        <w:pStyle w:val="CaptionPlato"/>
      </w:pPr>
      <w:r>
        <w:t>Số tuần hoạt động dùng làm mẫu số</w:t>
      </w:r>
    </w:p>
    <w:p w:rsidR="00815E73" w:rsidRDefault="006C5063" w:rsidP="00FB4CE9">
      <w:pPr>
        <w:pStyle w:val="EquationPlato"/>
      </w:pPr>
      <m:oMathPara>
        <m:oMath>
          <m:r>
            <w:rPr>
              <w:rFonts w:eastAsia="Cambria Math"/>
            </w:rPr>
            <m:t>ActiveWeeks=clamp</m:t>
          </m:r>
          <m:d>
            <m:dPr>
              <m:ctrlPr>
                <w:rPr>
                  <w:rFonts w:eastAsia="Cambria Math"/>
                  <w:i/>
                </w:rPr>
              </m:ctrlPr>
            </m:dPr>
            <m:e>
              <m:f>
                <m:fPr>
                  <m:ctrlPr>
                    <w:rPr>
                      <w:rFonts w:eastAsia="Cambria Math"/>
                      <w:i/>
                    </w:rPr>
                  </m:ctrlPr>
                </m:fPr>
                <m:num>
                  <m:r>
                    <w:rPr>
                      <w:rFonts w:eastAsia="Cambria Math"/>
                    </w:rPr>
                    <m:t>Now-FirstSessio</m:t>
                  </m:r>
                  <m:sSub>
                    <m:sSubPr>
                      <m:ctrlPr>
                        <w:rPr>
                          <w:rFonts w:eastAsia="Cambria Math"/>
                          <w:i/>
                        </w:rPr>
                      </m:ctrlPr>
                    </m:sSubPr>
                    <m:e>
                      <m:r>
                        <w:rPr>
                          <w:rFonts w:eastAsia="Cambria Math"/>
                        </w:rPr>
                        <m:t>n</m:t>
                      </m:r>
                    </m:e>
                    <m:sub>
                      <m:r>
                        <w:rPr>
                          <w:rFonts w:eastAsia="Cambria Math"/>
                        </w:rPr>
                        <m:t>28d</m:t>
                      </m:r>
                    </m:sub>
                  </m:sSub>
                </m:num>
                <m:den>
                  <m:r>
                    <w:rPr>
                      <w:rFonts w:eastAsia="Cambria Math"/>
                    </w:rPr>
                    <m:t>7days</m:t>
                  </m:r>
                </m:den>
              </m:f>
              <m:r>
                <w:rPr>
                  <w:rFonts w:eastAsia="Cambria Math"/>
                </w:rPr>
                <m:t>,1,4</m:t>
              </m:r>
            </m:e>
          </m:d>
        </m:oMath>
      </m:oMathPara>
    </w:p>
    <w:p w:rsidR="007F1EA0" w:rsidRDefault="004A074F">
      <w:pPr>
        <w:pStyle w:val="CaptionPlato"/>
      </w:pPr>
      <w:r>
        <w:t>Chronic Load 28 ngày</w:t>
      </w:r>
    </w:p>
    <w:p w:rsidR="00815E73" w:rsidRDefault="006C5063" w:rsidP="00FB4CE9">
      <w:pPr>
        <w:pStyle w:val="EquationPlato"/>
      </w:pPr>
      <m:oMathPara>
        <m:oMath>
          <m:r>
            <w:rPr>
              <w:rFonts w:eastAsia="Cambria Math"/>
            </w:rPr>
            <m:t>ChronicLoad=</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1,</m:t>
                  </m:r>
                  <m:f>
                    <m:fPr>
                      <m:ctrlPr>
                        <w:rPr>
                          <w:rFonts w:eastAsia="Cambria Math"/>
                          <w:i/>
                        </w:rPr>
                      </m:ctrlPr>
                    </m:fPr>
                    <m:num>
                      <m:nary>
                        <m:naryPr>
                          <m:chr m:val="∑"/>
                          <m:supHide m:val="1"/>
                          <m:ctrlPr>
                            <w:rPr>
                              <w:rFonts w:eastAsia="Cambria Math"/>
                              <w:i/>
                            </w:rPr>
                          </m:ctrlPr>
                        </m:naryPr>
                        <m:sub>
                          <m:d>
                            <m:dPr>
                              <m:ctrlPr>
                                <w:rPr>
                                  <w:rFonts w:eastAsia="Cambria Math"/>
                                  <w:i/>
                                </w:rPr>
                              </m:ctrlPr>
                            </m:dPr>
                            <m:e>
                              <m:r>
                                <w:rPr>
                                  <w:rFonts w:eastAsia="Cambria Math"/>
                                </w:rPr>
                                <m:t>sessions in last 28 days</m:t>
                              </m:r>
                            </m:e>
                          </m:d>
                          <m:r>
                            <w:rPr>
                              <w:rFonts w:eastAsia="Cambria Math"/>
                            </w:rPr>
                            <m:t>SessionLoad</m:t>
                          </m:r>
                        </m:sub>
                        <m:sup/>
                        <m:e/>
                      </m:nary>
                    </m:num>
                    <m:den>
                      <m:r>
                        <w:rPr>
                          <w:rFonts w:eastAsia="Cambria Math"/>
                        </w:rPr>
                        <m:t>ActiveWeeks</m:t>
                      </m:r>
                    </m:den>
                  </m:f>
                </m:e>
              </m:d>
            </m:e>
          </m:func>
        </m:oMath>
      </m:oMathPara>
    </w:p>
    <w:p w:rsidR="007F1EA0" w:rsidRDefault="004A074F">
      <w:pPr>
        <w:pStyle w:val="CaptionPlato"/>
      </w:pPr>
      <w:r>
        <w:t>Tỷ lệ Acute Chronic</w:t>
      </w:r>
    </w:p>
    <w:p w:rsidR="00815E73" w:rsidRDefault="006C5063" w:rsidP="00FB4CE9">
      <w:pPr>
        <w:pStyle w:val="EquationPlato"/>
      </w:pPr>
      <m:oMathPara>
        <m:oMath>
          <m:r>
            <w:rPr>
              <w:rFonts w:eastAsia="Cambria Math"/>
            </w:rPr>
            <m:t>ACWR=</m:t>
          </m:r>
          <m:f>
            <m:fPr>
              <m:ctrlPr>
                <w:rPr>
                  <w:rFonts w:eastAsia="Cambria Math"/>
                  <w:i/>
                </w:rPr>
              </m:ctrlPr>
            </m:fPr>
            <m:num>
              <m:r>
                <w:rPr>
                  <w:rFonts w:eastAsia="Cambria Math"/>
                </w:rPr>
                <m:t>AcuteLoad</m:t>
              </m:r>
            </m:num>
            <m:den>
              <m:r>
                <w:rPr>
                  <w:rFonts w:eastAsia="Cambria Math"/>
                </w:rPr>
                <m:t>ChronicLoad</m:t>
              </m:r>
            </m:den>
          </m:f>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AcuteLoad</w:t>
            </w:r>
          </w:p>
        </w:tc>
        <w:tc>
          <w:tcPr>
            <w:tcW w:w="7660" w:type="dxa"/>
            <w:tcMar>
              <w:top w:w="100" w:type="dxa"/>
              <w:left w:w="100" w:type="dxa"/>
              <w:bottom w:w="100" w:type="dxa"/>
              <w:right w:w="100" w:type="dxa"/>
            </w:tcMar>
            <w:vAlign w:val="center"/>
          </w:tcPr>
          <w:p w:rsidR="007F1EA0" w:rsidRDefault="004A074F">
            <w:pPr>
              <w:spacing w:after="0"/>
            </w:pPr>
            <w:r>
              <w:rPr>
                <w:sz w:val="20"/>
              </w:rPr>
              <w:t>Tổng SessionLoad trong 7 ngày gần nhất</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ActiveWeeks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tuần từ session đầu trong cửa sổ 28 ngày, giới hạn 1 đến 4</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ChronicLoad</w:t>
            </w:r>
          </w:p>
        </w:tc>
        <w:tc>
          <w:tcPr>
            <w:tcW w:w="7660" w:type="dxa"/>
            <w:tcMar>
              <w:top w:w="100" w:type="dxa"/>
              <w:left w:w="100" w:type="dxa"/>
              <w:bottom w:w="100" w:type="dxa"/>
              <w:right w:w="100" w:type="dxa"/>
            </w:tcMar>
            <w:vAlign w:val="center"/>
          </w:tcPr>
          <w:p w:rsidR="007F1EA0" w:rsidRDefault="004A074F">
            <w:pPr>
              <w:spacing w:after="0"/>
            </w:pPr>
            <w:r>
              <w:rPr>
                <w:sz w:val="20"/>
              </w:rPr>
              <w:t>Tổng tải 28 ngày chia ActiveWeeks, có sàn 1</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ACWR</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AcuteLoad chia ChronicLoad</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00"/>
        <w:gridCol w:w="5860"/>
      </w:tblGrid>
      <w:tr w:rsidR="007F1EA0">
        <w:trPr>
          <w:tblHeader/>
        </w:trPr>
        <w:tc>
          <w:tcPr>
            <w:tcW w:w="35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lastRenderedPageBreak/>
              <w:t>ACWR</w:t>
            </w:r>
          </w:p>
        </w:tc>
        <w:tc>
          <w:tcPr>
            <w:tcW w:w="58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Trạng thái</w:t>
            </w:r>
          </w:p>
        </w:tc>
      </w:tr>
      <w:tr w:rsidR="007F1EA0">
        <w:tc>
          <w:tcPr>
            <w:tcW w:w="3500" w:type="dxa"/>
            <w:tcMar>
              <w:top w:w="100" w:type="dxa"/>
              <w:left w:w="100" w:type="dxa"/>
              <w:bottom w:w="100" w:type="dxa"/>
              <w:right w:w="100" w:type="dxa"/>
            </w:tcMar>
            <w:vAlign w:val="center"/>
          </w:tcPr>
          <w:p w:rsidR="007F1EA0" w:rsidRDefault="004A074F">
            <w:pPr>
              <w:spacing w:after="0"/>
            </w:pPr>
            <w:r>
              <w:rPr>
                <w:sz w:val="20"/>
              </w:rPr>
              <w:t>Dưới 0.8</w:t>
            </w:r>
          </w:p>
        </w:tc>
        <w:tc>
          <w:tcPr>
            <w:tcW w:w="5860" w:type="dxa"/>
            <w:tcMar>
              <w:top w:w="100" w:type="dxa"/>
              <w:left w:w="100" w:type="dxa"/>
              <w:bottom w:w="100" w:type="dxa"/>
              <w:right w:w="100" w:type="dxa"/>
            </w:tcMar>
            <w:vAlign w:val="center"/>
          </w:tcPr>
          <w:p w:rsidR="007F1EA0" w:rsidRDefault="004A074F">
            <w:pPr>
              <w:spacing w:after="0"/>
            </w:pPr>
            <w:r>
              <w:rPr>
                <w:sz w:val="20"/>
              </w:rPr>
              <w:t>UNDERTRAINING</w:t>
            </w:r>
          </w:p>
        </w:tc>
      </w:tr>
      <w:tr w:rsidR="007F1EA0">
        <w:tc>
          <w:tcPr>
            <w:tcW w:w="3500" w:type="dxa"/>
            <w:shd w:val="clear" w:color="auto" w:fill="EEF4F8"/>
            <w:tcMar>
              <w:top w:w="100" w:type="dxa"/>
              <w:left w:w="100" w:type="dxa"/>
              <w:bottom w:w="100" w:type="dxa"/>
              <w:right w:w="100" w:type="dxa"/>
            </w:tcMar>
            <w:vAlign w:val="center"/>
          </w:tcPr>
          <w:p w:rsidR="007F1EA0" w:rsidRDefault="004A074F">
            <w:pPr>
              <w:spacing w:after="0"/>
            </w:pPr>
            <w:r>
              <w:rPr>
                <w:sz w:val="20"/>
              </w:rPr>
              <w:t>0.8 đến 1.3</w:t>
            </w:r>
          </w:p>
        </w:tc>
        <w:tc>
          <w:tcPr>
            <w:tcW w:w="5860" w:type="dxa"/>
            <w:shd w:val="clear" w:color="auto" w:fill="EEF4F8"/>
            <w:tcMar>
              <w:top w:w="100" w:type="dxa"/>
              <w:left w:w="100" w:type="dxa"/>
              <w:bottom w:w="100" w:type="dxa"/>
              <w:right w:w="100" w:type="dxa"/>
            </w:tcMar>
            <w:vAlign w:val="center"/>
          </w:tcPr>
          <w:p w:rsidR="007F1EA0" w:rsidRDefault="004A074F">
            <w:pPr>
              <w:spacing w:after="0"/>
            </w:pPr>
            <w:r>
              <w:rPr>
                <w:sz w:val="20"/>
              </w:rPr>
              <w:t>OPTIMAL</w:t>
            </w:r>
          </w:p>
        </w:tc>
      </w:tr>
      <w:tr w:rsidR="007F1EA0">
        <w:tc>
          <w:tcPr>
            <w:tcW w:w="3500" w:type="dxa"/>
            <w:tcMar>
              <w:top w:w="100" w:type="dxa"/>
              <w:left w:w="100" w:type="dxa"/>
              <w:bottom w:w="100" w:type="dxa"/>
              <w:right w:w="100" w:type="dxa"/>
            </w:tcMar>
            <w:vAlign w:val="center"/>
          </w:tcPr>
          <w:p w:rsidR="007F1EA0" w:rsidRDefault="004A074F">
            <w:pPr>
              <w:spacing w:after="0"/>
            </w:pPr>
            <w:r>
              <w:rPr>
                <w:sz w:val="20"/>
              </w:rPr>
              <w:t>Trên 1.3 đến 1.5</w:t>
            </w:r>
          </w:p>
        </w:tc>
        <w:tc>
          <w:tcPr>
            <w:tcW w:w="5860" w:type="dxa"/>
            <w:tcMar>
              <w:top w:w="100" w:type="dxa"/>
              <w:left w:w="100" w:type="dxa"/>
              <w:bottom w:w="100" w:type="dxa"/>
              <w:right w:w="100" w:type="dxa"/>
            </w:tcMar>
            <w:vAlign w:val="center"/>
          </w:tcPr>
          <w:p w:rsidR="007F1EA0" w:rsidRDefault="004A074F">
            <w:pPr>
              <w:spacing w:after="0"/>
            </w:pPr>
            <w:r>
              <w:rPr>
                <w:sz w:val="20"/>
              </w:rPr>
              <w:t>OVERREACHING</w:t>
            </w:r>
          </w:p>
        </w:tc>
      </w:tr>
      <w:tr w:rsidR="007F1EA0">
        <w:tc>
          <w:tcPr>
            <w:tcW w:w="3500" w:type="dxa"/>
            <w:shd w:val="clear" w:color="auto" w:fill="EEF4F8"/>
            <w:tcMar>
              <w:top w:w="100" w:type="dxa"/>
              <w:left w:w="100" w:type="dxa"/>
              <w:bottom w:w="100" w:type="dxa"/>
              <w:right w:w="100" w:type="dxa"/>
            </w:tcMar>
            <w:vAlign w:val="center"/>
          </w:tcPr>
          <w:p w:rsidR="007F1EA0" w:rsidRDefault="004A074F">
            <w:pPr>
              <w:spacing w:after="0"/>
            </w:pPr>
            <w:r>
              <w:rPr>
                <w:sz w:val="20"/>
              </w:rPr>
              <w:t>Trên 1.5</w:t>
            </w:r>
          </w:p>
        </w:tc>
        <w:tc>
          <w:tcPr>
            <w:tcW w:w="5860" w:type="dxa"/>
            <w:shd w:val="clear" w:color="auto" w:fill="EEF4F8"/>
            <w:tcMar>
              <w:top w:w="100" w:type="dxa"/>
              <w:left w:w="100" w:type="dxa"/>
              <w:bottom w:w="100" w:type="dxa"/>
              <w:right w:w="100" w:type="dxa"/>
            </w:tcMar>
            <w:vAlign w:val="center"/>
          </w:tcPr>
          <w:p w:rsidR="007F1EA0" w:rsidRDefault="004A074F">
            <w:pPr>
              <w:spacing w:after="0"/>
            </w:pPr>
            <w:r>
              <w:rPr>
                <w:sz w:val="20"/>
              </w:rPr>
              <w:t>OVERTRAINING</w:t>
            </w:r>
          </w:p>
        </w:tc>
      </w:tr>
    </w:tbl>
    <w:p w:rsidR="007F1EA0" w:rsidRDefault="007F1EA0">
      <w:pPr>
        <w:spacing w:after="40"/>
      </w:pPr>
    </w:p>
    <w:p w:rsidR="007F1EA0" w:rsidRDefault="00FB4CE9">
      <w:r w:rsidRPr="00FB4CE9">
        <w:t>Nếu AcuteLoad là 2.000 và tổng tải 28 ngày là 8.000 với đủ 4 tuần hoạt động, ChronicLoad cũng bằng 2.000. ACWR bằng 1,00 và được gắn nhãn OPTIMAL.</w:t>
      </w:r>
    </w:p>
    <w:p w:rsidR="007F1EA0" w:rsidRDefault="00FB4CE9">
      <w:r w:rsidRPr="00FB4CE9">
        <w:t>Các vùng ACWR là nhãn sản phẩm dựa trên tỷ lệ tải, không phải chẩn đoán quá tải hay chấn thương. Khi lịch sử còn ngắn, ActiveWeeks ngăn hệ thống chia tải cho những tuần chưa hề tồn tại.</w:t>
      </w:r>
    </w:p>
    <w:p w:rsidR="007F1EA0" w:rsidRDefault="004A074F" w:rsidP="00FB4CE9">
      <w:pPr>
        <w:pStyle w:val="Heading1"/>
      </w:pPr>
      <w:r>
        <w:t>7 Heatmap và Hexagon</w:t>
      </w:r>
    </w:p>
    <w:p w:rsidR="007F1EA0" w:rsidRDefault="00FB4CE9">
      <w:r w:rsidRPr="00FB4CE9">
        <w:t>Hai màn hình có thể cùng tô màu một nhóm cơ nhưng không dùng cùng thang đo. Session Summary so sánh các cơ ngay trong buổi vừa hoàn thành; Heatmap lịch sử đặt tải 30 ngày của từng cơ cạnh một ngưỡng cố định.</w:t>
      </w:r>
    </w:p>
    <w:p w:rsidR="007F1EA0" w:rsidRDefault="004A074F" w:rsidP="00FB4CE9">
      <w:pPr>
        <w:pStyle w:val="Heading2"/>
      </w:pPr>
      <w:r>
        <w:t>7.1 Heatmap trong Session Summary</w:t>
      </w:r>
    </w:p>
    <w:p w:rsidR="007F1EA0" w:rsidRDefault="00FB4CE9">
      <w:r w:rsidRPr="00FB4CE9">
        <w:t>Trong Session Summary, câu hỏi cần trả lời là cơ nào được ưu tiên nhiều, vừa, ít hoặc không tham gia trong chính buổi vừa hoàn thành. Công thức vì vậy chỉ dùng working set của session đó, không nhìn lại 30 ngày và không so với MAV.</w:t>
      </w:r>
    </w:p>
    <w:p w:rsidR="007F1EA0" w:rsidRDefault="004A074F">
      <w:pPr>
        <w:pStyle w:val="CaptionPlato"/>
      </w:pPr>
      <w:r>
        <w:t>Điểm tải của cơ trong session</w:t>
      </w:r>
    </w:p>
    <w:p w:rsidR="007F1EA0" w:rsidRDefault="004A074F" w:rsidP="00FB4CE9">
      <w:pPr>
        <w:pStyle w:val="EquationPlato"/>
      </w:pPr>
      <m:oMathPara>
        <m:oMath>
          <m:r>
            <m:t>Sₘ = Σₑ nₑ · cₑ,ₘ</m:t>
          </m:r>
        </m:oMath>
      </m:oMathPara>
    </w:p>
    <w:p w:rsidR="007F1EA0" w:rsidRDefault="004A074F">
      <w:pPr>
        <w:pStyle w:val="CaptionPlato"/>
      </w:pPr>
      <w:r>
        <w:t>Hệ số cơ chính và cơ phụ</w:t>
      </w:r>
    </w:p>
    <w:p w:rsidR="007F1EA0" w:rsidRDefault="004A074F" w:rsidP="00FB4CE9">
      <w:pPr>
        <w:pStyle w:val="EquationPlato"/>
      </w:pPr>
      <m:oMathPara>
        <m:oMath>
          <m:r>
            <m:t>cₑ,ₘ = 1 (primary); 1/3 (secondary); 0 (otherwise)</m:t>
          </m:r>
        </m:oMath>
      </m:oMathPara>
    </w:p>
    <w:p w:rsidR="007F1EA0" w:rsidRDefault="004A074F">
      <w:pPr>
        <w:pStyle w:val="CaptionPlato"/>
      </w:pPr>
      <w:r>
        <w:t>Tỷ lệ so với cơ có điểm cao nhất</w:t>
      </w:r>
    </w:p>
    <w:p w:rsidR="007F1EA0" w:rsidRDefault="004A074F" w:rsidP="00FB4CE9">
      <w:pPr>
        <w:pStyle w:val="EquationPlato"/>
      </w:pPr>
      <m:oMathPara>
        <m:oMath>
          <m:r>
            <m:t>rₘ = Sₘ / maxⱼ∈M Sⱼ</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n_e</w:t>
            </w:r>
          </w:p>
        </w:tc>
        <w:tc>
          <w:tcPr>
            <w:tcW w:w="7660" w:type="dxa"/>
            <w:tcMar>
              <w:top w:w="100" w:type="dxa"/>
              <w:left w:w="100" w:type="dxa"/>
              <w:bottom w:w="100" w:type="dxa"/>
              <w:right w:w="100" w:type="dxa"/>
            </w:tcMar>
            <w:vAlign w:val="center"/>
          </w:tcPr>
          <w:p w:rsidR="007F1EA0" w:rsidRDefault="004A074F">
            <w:pPr>
              <w:spacing w:after="0"/>
            </w:pPr>
            <w:r>
              <w:rPr>
                <w:sz w:val="20"/>
              </w:rPr>
              <w:t>Số working set đã hoàn thành của exercise e</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c_e,m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1 nếu m là cơ chính; 1 phần 3 nếu là cơ phụ; 0 nếu không tham gia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S_m</w:t>
            </w:r>
          </w:p>
        </w:tc>
        <w:tc>
          <w:tcPr>
            <w:tcW w:w="7660" w:type="dxa"/>
            <w:tcMar>
              <w:top w:w="100" w:type="dxa"/>
              <w:left w:w="100" w:type="dxa"/>
              <w:bottom w:w="100" w:type="dxa"/>
              <w:right w:w="100" w:type="dxa"/>
            </w:tcMar>
            <w:vAlign w:val="center"/>
          </w:tcPr>
          <w:p w:rsidR="007F1EA0" w:rsidRDefault="004A074F">
            <w:pPr>
              <w:spacing w:after="0"/>
            </w:pPr>
            <w:r>
              <w:rPr>
                <w:sz w:val="20"/>
              </w:rPr>
              <w:t>Tổng điểm cơ m trong session</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r_m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S_m chia điểm cao nhất trong session</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2400"/>
        <w:gridCol w:w="1800"/>
        <w:gridCol w:w="34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Mức hiển thị</w:t>
            </w:r>
          </w:p>
        </w:tc>
        <w:tc>
          <w:tcPr>
            <w:tcW w:w="24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Điều kiện</w:t>
            </w:r>
          </w:p>
        </w:tc>
        <w:tc>
          <w:tcPr>
            <w:tcW w:w="18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Giá trị Bodymap</w:t>
            </w:r>
          </w:p>
        </w:tc>
        <w:tc>
          <w:tcPr>
            <w:tcW w:w="34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Cách đọc</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Không tập</w:t>
            </w:r>
          </w:p>
        </w:tc>
        <w:tc>
          <w:tcPr>
            <w:tcW w:w="2400" w:type="dxa"/>
            <w:tcMar>
              <w:top w:w="100" w:type="dxa"/>
              <w:left w:w="100" w:type="dxa"/>
              <w:bottom w:w="100" w:type="dxa"/>
              <w:right w:w="100" w:type="dxa"/>
            </w:tcMar>
            <w:vAlign w:val="center"/>
          </w:tcPr>
          <w:p w:rsidR="007F1EA0" w:rsidRDefault="004A074F">
            <w:pPr>
              <w:spacing w:after="0"/>
            </w:pPr>
            <w:r>
              <w:rPr>
                <w:sz w:val="20"/>
              </w:rPr>
              <w:t>S_m = 0</w:t>
            </w:r>
          </w:p>
        </w:tc>
        <w:tc>
          <w:tcPr>
            <w:tcW w:w="1800" w:type="dxa"/>
            <w:tcMar>
              <w:top w:w="100" w:type="dxa"/>
              <w:left w:w="100" w:type="dxa"/>
              <w:bottom w:w="100" w:type="dxa"/>
              <w:right w:w="100" w:type="dxa"/>
            </w:tcMar>
            <w:vAlign w:val="center"/>
          </w:tcPr>
          <w:p w:rsidR="007F1EA0" w:rsidRDefault="004A074F">
            <w:pPr>
              <w:spacing w:after="0"/>
            </w:pPr>
            <w:r>
              <w:rPr>
                <w:sz w:val="20"/>
              </w:rPr>
              <w:t>0 hoặc không có trong map</w:t>
            </w:r>
          </w:p>
        </w:tc>
        <w:tc>
          <w:tcPr>
            <w:tcW w:w="3460" w:type="dxa"/>
            <w:tcMar>
              <w:top w:w="100" w:type="dxa"/>
              <w:left w:w="100" w:type="dxa"/>
              <w:bottom w:w="100" w:type="dxa"/>
              <w:right w:w="100" w:type="dxa"/>
            </w:tcMar>
            <w:vAlign w:val="center"/>
          </w:tcPr>
          <w:p w:rsidR="007F1EA0" w:rsidRDefault="004A074F">
            <w:pPr>
              <w:spacing w:after="0"/>
            </w:pPr>
            <w:r>
              <w:rPr>
                <w:sz w:val="20"/>
              </w:rPr>
              <w:t>Không có working set hợp lệ</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Ít</w:t>
            </w:r>
          </w:p>
        </w:tc>
        <w:tc>
          <w:tcPr>
            <w:tcW w:w="2400" w:type="dxa"/>
            <w:shd w:val="clear" w:color="auto" w:fill="EEF4F8"/>
            <w:tcMar>
              <w:top w:w="100" w:type="dxa"/>
              <w:left w:w="100" w:type="dxa"/>
              <w:bottom w:w="100" w:type="dxa"/>
              <w:right w:w="100" w:type="dxa"/>
            </w:tcMar>
            <w:vAlign w:val="center"/>
          </w:tcPr>
          <w:p w:rsidR="007F1EA0" w:rsidRDefault="004A074F">
            <w:pPr>
              <w:spacing w:after="0"/>
            </w:pPr>
            <w:r>
              <w:rPr>
                <w:sz w:val="20"/>
              </w:rPr>
              <w:t>0 &lt; r_m &lt; 1 phần 3</w:t>
            </w:r>
          </w:p>
        </w:tc>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0.2</w:t>
            </w:r>
          </w:p>
        </w:tc>
        <w:tc>
          <w:tcPr>
            <w:tcW w:w="3460" w:type="dxa"/>
            <w:shd w:val="clear" w:color="auto" w:fill="EEF4F8"/>
            <w:tcMar>
              <w:top w:w="100" w:type="dxa"/>
              <w:left w:w="100" w:type="dxa"/>
              <w:bottom w:w="100" w:type="dxa"/>
              <w:right w:w="100" w:type="dxa"/>
            </w:tcMar>
            <w:vAlign w:val="center"/>
          </w:tcPr>
          <w:p w:rsidR="007F1EA0" w:rsidRDefault="004A074F">
            <w:pPr>
              <w:spacing w:after="0"/>
            </w:pPr>
            <w:r>
              <w:rPr>
                <w:sz w:val="20"/>
              </w:rPr>
              <w:t>Thấp hơn một phần ba cơ cao nhất</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Vừa</w:t>
            </w:r>
          </w:p>
        </w:tc>
        <w:tc>
          <w:tcPr>
            <w:tcW w:w="2400" w:type="dxa"/>
            <w:tcMar>
              <w:top w:w="100" w:type="dxa"/>
              <w:left w:w="100" w:type="dxa"/>
              <w:bottom w:w="100" w:type="dxa"/>
              <w:right w:w="100" w:type="dxa"/>
            </w:tcMar>
            <w:vAlign w:val="center"/>
          </w:tcPr>
          <w:p w:rsidR="007F1EA0" w:rsidRDefault="004A074F">
            <w:pPr>
              <w:spacing w:after="0"/>
            </w:pPr>
            <w:r>
              <w:rPr>
                <w:sz w:val="20"/>
              </w:rPr>
              <w:t>1 phần 3 đến dưới 2 phần 3</w:t>
            </w:r>
          </w:p>
        </w:tc>
        <w:tc>
          <w:tcPr>
            <w:tcW w:w="1800" w:type="dxa"/>
            <w:tcMar>
              <w:top w:w="100" w:type="dxa"/>
              <w:left w:w="100" w:type="dxa"/>
              <w:bottom w:w="100" w:type="dxa"/>
              <w:right w:w="100" w:type="dxa"/>
            </w:tcMar>
            <w:vAlign w:val="center"/>
          </w:tcPr>
          <w:p w:rsidR="007F1EA0" w:rsidRDefault="004A074F">
            <w:pPr>
              <w:spacing w:after="0"/>
            </w:pPr>
            <w:r>
              <w:rPr>
                <w:sz w:val="20"/>
              </w:rPr>
              <w:t>0.4</w:t>
            </w:r>
          </w:p>
        </w:tc>
        <w:tc>
          <w:tcPr>
            <w:tcW w:w="3460" w:type="dxa"/>
            <w:tcMar>
              <w:top w:w="100" w:type="dxa"/>
              <w:left w:w="100" w:type="dxa"/>
              <w:bottom w:w="100" w:type="dxa"/>
              <w:right w:w="100" w:type="dxa"/>
            </w:tcMar>
            <w:vAlign w:val="center"/>
          </w:tcPr>
          <w:p w:rsidR="007F1EA0" w:rsidRDefault="004A074F">
            <w:pPr>
              <w:spacing w:after="0"/>
            </w:pPr>
            <w:r>
              <w:rPr>
                <w:sz w:val="20"/>
              </w:rPr>
              <w:t>Từ một phần ba đến dưới hai phần ba</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Nhiều</w:t>
            </w:r>
          </w:p>
        </w:tc>
        <w:tc>
          <w:tcPr>
            <w:tcW w:w="2400" w:type="dxa"/>
            <w:shd w:val="clear" w:color="auto" w:fill="EEF4F8"/>
            <w:tcMar>
              <w:top w:w="100" w:type="dxa"/>
              <w:left w:w="100" w:type="dxa"/>
              <w:bottom w:w="100" w:type="dxa"/>
              <w:right w:w="100" w:type="dxa"/>
            </w:tcMar>
            <w:vAlign w:val="center"/>
          </w:tcPr>
          <w:p w:rsidR="007F1EA0" w:rsidRDefault="004A074F">
            <w:pPr>
              <w:spacing w:after="0"/>
            </w:pPr>
            <w:r>
              <w:rPr>
                <w:sz w:val="20"/>
              </w:rPr>
              <w:t>r_m từ 2 phần 3</w:t>
            </w:r>
          </w:p>
        </w:tc>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0.7</w:t>
            </w:r>
          </w:p>
        </w:tc>
        <w:tc>
          <w:tcPr>
            <w:tcW w:w="3460" w:type="dxa"/>
            <w:shd w:val="clear" w:color="auto" w:fill="EEF4F8"/>
            <w:tcMar>
              <w:top w:w="100" w:type="dxa"/>
              <w:left w:w="100" w:type="dxa"/>
              <w:bottom w:w="100" w:type="dxa"/>
              <w:right w:w="100" w:type="dxa"/>
            </w:tcMar>
            <w:vAlign w:val="center"/>
          </w:tcPr>
          <w:p w:rsidR="007F1EA0" w:rsidRDefault="004A074F">
            <w:pPr>
              <w:spacing w:after="0"/>
            </w:pPr>
            <w:r>
              <w:rPr>
                <w:sz w:val="20"/>
              </w:rPr>
              <w:t>Ít nhất hai phần ba mức cao nhất</w:t>
            </w:r>
          </w:p>
        </w:tc>
      </w:tr>
    </w:tbl>
    <w:p w:rsidR="007F1EA0" w:rsidRDefault="007F1EA0">
      <w:pPr>
        <w:spacing w:after="40"/>
      </w:pPr>
    </w:p>
    <w:p w:rsidR="007F1EA0" w:rsidRDefault="00FB4CE9">
      <w:r w:rsidRPr="00FB4CE9">
        <w:t>Điểm của mỗi cơ được chia cho cơ có điểm cao nhất trong buổi. Nhờ chuẩn hóa tương đối, một buổi ngắn và một buổi dài vẫn cho thấy cùng một điều: cơ nào là trọng tâm so với phần còn lại của chính session.</w:t>
      </w:r>
    </w:p>
    <w:p w:rsidR="007F1EA0" w:rsidRDefault="00FB4CE9">
      <w:r w:rsidRPr="00FB4CE9">
        <w:t>Ví dụ, Chest có 6 điểm, Back 3, Quads 1 và Triceps 2. So với mốc cao nhất là 6, Chest được xếp Nhiều; Back và Triceps ở mức Vừa; Quads ở mức Ít; các cơ bằng 0 được xem là Không tập.</w:t>
      </w:r>
    </w:p>
    <w:p w:rsidR="007F1EA0" w:rsidRDefault="00FB4CE9">
      <w:r w:rsidRPr="00FB4CE9">
        <w:t>Mức Nhiều chỉ nói về vị trí tương đối trong session. Nếu buổi tập chỉ có một working set cho một cơ, cơ đó vẫn là cao nhất và được tô Nhiều; nếu nhiều cơ đồng điểm cao nhất, tất cả đều ở mức Nhiều. Warm-up, set chưa hoàn thành, FULL BODY và CARDIO không tạo màu trong heatmap này.</w:t>
      </w:r>
    </w:p>
    <w:p w:rsidR="007F1EA0" w:rsidRDefault="004A074F" w:rsidP="00FB4CE9">
      <w:pPr>
        <w:pStyle w:val="Heading2"/>
      </w:pPr>
      <w:r>
        <w:t>7.2 Heatmap lịch sử 30 ngày</w:t>
      </w:r>
    </w:p>
    <w:p w:rsidR="007F1EA0" w:rsidRDefault="00FB4CE9">
      <w:r w:rsidRPr="00FB4CE9">
        <w:t>Heatmap lịch sử dùng một logic khác: cộng tải của từng cơ trong 30 ngày rồi so với ngưỡng MAV của chính cơ đó. Vì mẫu số cố định, cùng một mức màu có thể được so qua nhiều giai đoạn.</w:t>
      </w:r>
    </w:p>
    <w:p w:rsidR="007F1EA0" w:rsidRDefault="004A074F">
      <w:pPr>
        <w:pStyle w:val="CaptionPlato"/>
      </w:pPr>
      <w:r>
        <w:t>Tổng tải cơ chi tiết 30 ngày</w:t>
      </w:r>
    </w:p>
    <w:p w:rsidR="00815E73" w:rsidRDefault="004A074F" w:rsidP="00FB4CE9">
      <w:pPr>
        <w:pStyle w:val="EquationPlato"/>
      </w:pPr>
      <m:oMathPara>
        <m:oMath>
          <m:r>
            <w:rPr>
              <w:rFonts w:eastAsia="Cambria Math"/>
            </w:rPr>
            <m:t>V</m:t>
          </m:r>
          <m:d>
            <m:dPr>
              <m:ctrlPr>
                <w:rPr>
                  <w:rFonts w:eastAsia="Cambria Math"/>
                  <w:i/>
                </w:rPr>
              </m:ctrlPr>
            </m:dPr>
            <m:e>
              <m:r>
                <w:rPr>
                  <w:rFonts w:eastAsia="Cambria Math"/>
                </w:rPr>
                <m:t>m</m:t>
              </m:r>
            </m:e>
          </m:d>
          <m:r>
            <w:rPr>
              <w:rFonts w:eastAsia="Cambria Math"/>
            </w:rPr>
            <m:t>=</m:t>
          </m:r>
          <m:nary>
            <m:naryPr>
              <m:chr m:val="∑"/>
              <m:supHide m:val="1"/>
              <m:ctrlPr>
                <w:rPr>
                  <w:rFonts w:eastAsia="Cambria Math"/>
                  <w:i/>
                </w:rPr>
              </m:ctrlPr>
            </m:naryPr>
            <m:sub>
              <m:r>
                <w:rPr>
                  <w:rFonts w:eastAsia="Cambria Math"/>
                </w:rPr>
                <m:t>primar</m:t>
              </m:r>
              <m:sSub>
                <m:sSubPr>
                  <m:ctrlPr>
                    <w:rPr>
                      <w:rFonts w:eastAsia="Cambria Math"/>
                      <w:i/>
                    </w:rPr>
                  </m:ctrlPr>
                </m:sSubPr>
                <m:e>
                  <m:r>
                    <w:rPr>
                      <w:rFonts w:eastAsia="Cambria Math"/>
                    </w:rPr>
                    <m:t>y</m:t>
                  </m:r>
                </m:e>
                <m:sub>
                  <m:r>
                    <w:rPr>
                      <w:rFonts w:eastAsia="Cambria Math"/>
                    </w:rPr>
                    <m:t>sets</m:t>
                  </m:r>
                </m:sub>
              </m:sSub>
            </m:sub>
            <m:sup/>
            <m:e>
              <m:r>
                <w:rPr>
                  <w:rFonts w:eastAsia="Cambria Math"/>
                </w:rPr>
                <m:t>1</m:t>
              </m:r>
            </m:e>
          </m:nary>
          <m:r>
            <w:rPr>
              <w:rFonts w:eastAsia="Cambria Math"/>
            </w:rPr>
            <m:t>+</m:t>
          </m:r>
          <m:nary>
            <m:naryPr>
              <m:chr m:val="∑"/>
              <m:supHide m:val="1"/>
              <m:ctrlPr>
                <w:rPr>
                  <w:rFonts w:eastAsia="Cambria Math"/>
                  <w:i/>
                </w:rPr>
              </m:ctrlPr>
            </m:naryPr>
            <m:sub>
              <m:r>
                <w:rPr>
                  <w:rFonts w:eastAsia="Cambria Math"/>
                </w:rPr>
                <m:t>secondar</m:t>
              </m:r>
              <m:sSub>
                <m:sSubPr>
                  <m:ctrlPr>
                    <w:rPr>
                      <w:rFonts w:eastAsia="Cambria Math"/>
                      <w:i/>
                    </w:rPr>
                  </m:ctrlPr>
                </m:sSubPr>
                <m:e>
                  <m:r>
                    <w:rPr>
                      <w:rFonts w:eastAsia="Cambria Math"/>
                    </w:rPr>
                    <m:t>y</m:t>
                  </m:r>
                </m:e>
                <m:sub>
                  <m:r>
                    <w:rPr>
                      <w:rFonts w:eastAsia="Cambria Math"/>
                    </w:rPr>
                    <m:t>sets</m:t>
                  </m:r>
                </m:sub>
              </m:sSub>
            </m:sub>
            <m:sup/>
            <m:e>
              <m:f>
                <m:fPr>
                  <m:ctrlPr>
                    <w:rPr>
                      <w:rFonts w:eastAsia="Cambria Math"/>
                      <w:i/>
                    </w:rPr>
                  </m:ctrlPr>
                </m:fPr>
                <m:num>
                  <m:r>
                    <w:rPr>
                      <w:rFonts w:eastAsia="Cambria Math"/>
                    </w:rPr>
                    <m:t>1</m:t>
                  </m:r>
                </m:num>
                <m:den>
                  <m:r>
                    <w:rPr>
                      <w:rFonts w:eastAsia="Cambria Math"/>
                    </w:rPr>
                    <m:t>3</m:t>
                  </m:r>
                </m:den>
              </m:f>
            </m:e>
          </m:nary>
        </m:oMath>
      </m:oMathPara>
    </w:p>
    <w:p w:rsidR="007F1EA0" w:rsidRDefault="004A074F">
      <w:pPr>
        <w:pStyle w:val="CaptionPlato"/>
      </w:pPr>
      <w:r>
        <w:t>Cường độ Heatmap lịch sử</w:t>
      </w:r>
    </w:p>
    <w:p w:rsidR="00815E73" w:rsidRDefault="006C5063" w:rsidP="00FB4CE9">
      <w:pPr>
        <w:pStyle w:val="EquationPlato"/>
      </w:pPr>
      <m:oMathPara>
        <m:oMath>
          <m:r>
            <w:rPr>
              <w:rFonts w:eastAsia="Cambria Math"/>
            </w:rPr>
            <m:t>Heatmap</m:t>
          </m:r>
          <m:d>
            <m:dPr>
              <m:ctrlPr>
                <w:rPr>
                  <w:rFonts w:eastAsia="Cambria Math"/>
                  <w:i/>
                </w:rPr>
              </m:ctrlPr>
            </m:dPr>
            <m:e>
              <m:r>
                <w:rPr>
                  <w:rFonts w:eastAsia="Cambria Math"/>
                </w:rPr>
                <m:t>m</m:t>
              </m:r>
            </m:e>
          </m:d>
          <m:r>
            <w:rPr>
              <w:rFonts w:eastAsia="Cambria Math"/>
            </w:rPr>
            <m:t>=clamp</m:t>
          </m:r>
          <m:d>
            <m:dPr>
              <m:ctrlPr>
                <w:rPr>
                  <w:rFonts w:eastAsia="Cambria Math"/>
                  <w:i/>
                </w:rPr>
              </m:ctrlPr>
            </m:dPr>
            <m:e>
              <m:f>
                <m:fPr>
                  <m:ctrlPr>
                    <w:rPr>
                      <w:rFonts w:eastAsia="Cambria Math"/>
                      <w:i/>
                    </w:rPr>
                  </m:ctrlPr>
                </m:fPr>
                <m:num>
                  <m:r>
                    <w:rPr>
                      <w:rFonts w:eastAsia="Cambria Math"/>
                    </w:rPr>
                    <m:t>V</m:t>
                  </m:r>
                  <m:d>
                    <m:dPr>
                      <m:ctrlPr>
                        <w:rPr>
                          <w:rFonts w:eastAsia="Cambria Math"/>
                          <w:i/>
                        </w:rPr>
                      </m:ctrlPr>
                    </m:dPr>
                    <m:e>
                      <m:r>
                        <w:rPr>
                          <w:rFonts w:eastAsia="Cambria Math"/>
                        </w:rPr>
                        <m:t>m</m:t>
                      </m:r>
                    </m:e>
                  </m:d>
                </m:num>
                <m:den>
                  <m:sSub>
                    <m:sSubPr>
                      <m:ctrlPr>
                        <w:rPr>
                          <w:rFonts w:eastAsia="Cambria Math"/>
                          <w:i/>
                        </w:rPr>
                      </m:ctrlPr>
                    </m:sSubPr>
                    <m:e>
                      <m:r>
                        <w:rPr>
                          <w:rFonts w:eastAsia="Cambria Math"/>
                        </w:rPr>
                        <m:t>T</m:t>
                      </m:r>
                    </m:e>
                    <m:sub>
                      <m:r>
                        <w:rPr>
                          <w:rFonts w:eastAsia="Cambria Math"/>
                        </w:rPr>
                        <m:t>MAV</m:t>
                      </m:r>
                      <m:d>
                        <m:dPr>
                          <m:ctrlPr>
                            <w:rPr>
                              <w:rFonts w:eastAsia="Cambria Math"/>
                              <w:i/>
                            </w:rPr>
                          </m:ctrlPr>
                        </m:dPr>
                        <m:e>
                          <m:r>
                            <w:rPr>
                              <w:rFonts w:eastAsia="Cambria Math"/>
                            </w:rPr>
                            <m:t>m</m:t>
                          </m:r>
                        </m:e>
                      </m:d>
                    </m:sub>
                  </m:sSub>
                </m:den>
              </m:f>
              <m:r>
                <w:rPr>
                  <w:rFonts w:eastAsia="Cambria Math"/>
                </w:rPr>
                <m:t>,0,1</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V_m</w:t>
            </w:r>
          </w:p>
        </w:tc>
        <w:tc>
          <w:tcPr>
            <w:tcW w:w="7660" w:type="dxa"/>
            <w:tcMar>
              <w:top w:w="100" w:type="dxa"/>
              <w:left w:w="100" w:type="dxa"/>
              <w:bottom w:w="100" w:type="dxa"/>
              <w:right w:w="100" w:type="dxa"/>
            </w:tcMar>
            <w:vAlign w:val="center"/>
          </w:tcPr>
          <w:p w:rsidR="007F1EA0" w:rsidRDefault="004A074F">
            <w:pPr>
              <w:spacing w:after="0"/>
            </w:pPr>
            <w:r>
              <w:rPr>
                <w:sz w:val="20"/>
              </w:rPr>
              <w:t>Tổng điểm cơ m: primary set nhân 1 và secondary set nhân 1 phần 3</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T_MAV(m)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Ngưỡng tham chiếu 30 ngày của cơ m</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Heatmap_m</w:t>
            </w:r>
          </w:p>
        </w:tc>
        <w:tc>
          <w:tcPr>
            <w:tcW w:w="7660" w:type="dxa"/>
            <w:tcMar>
              <w:top w:w="100" w:type="dxa"/>
              <w:left w:w="100" w:type="dxa"/>
              <w:bottom w:w="100" w:type="dxa"/>
              <w:right w:w="100" w:type="dxa"/>
            </w:tcMar>
            <w:vAlign w:val="center"/>
          </w:tcPr>
          <w:p w:rsidR="007F1EA0" w:rsidRDefault="004A074F">
            <w:pPr>
              <w:spacing w:after="0"/>
            </w:pPr>
            <w:r>
              <w:rPr>
                <w:sz w:val="20"/>
              </w:rPr>
              <w:t>V_m chia T_MAV và giới hạn 0 đến 1</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000"/>
        <w:gridCol w:w="2360"/>
      </w:tblGrid>
      <w:tr w:rsidR="007F1EA0">
        <w:trPr>
          <w:tblHeader/>
        </w:trPr>
        <w:tc>
          <w:tcPr>
            <w:tcW w:w="70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lastRenderedPageBreak/>
              <w:t>Nhóm cơ chi tiết</w:t>
            </w:r>
          </w:p>
        </w:tc>
        <w:tc>
          <w:tcPr>
            <w:tcW w:w="23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 MAV</w:t>
            </w:r>
          </w:p>
        </w:tc>
      </w:tr>
      <w:tr w:rsidR="007F1EA0">
        <w:tc>
          <w:tcPr>
            <w:tcW w:w="7000" w:type="dxa"/>
            <w:tcMar>
              <w:top w:w="100" w:type="dxa"/>
              <w:left w:w="100" w:type="dxa"/>
              <w:bottom w:w="100" w:type="dxa"/>
              <w:right w:w="100" w:type="dxa"/>
            </w:tcMar>
            <w:vAlign w:val="center"/>
          </w:tcPr>
          <w:p w:rsidR="007F1EA0" w:rsidRDefault="004A074F">
            <w:pPr>
              <w:spacing w:after="0"/>
            </w:pPr>
            <w:r>
              <w:rPr>
                <w:sz w:val="20"/>
              </w:rPr>
              <w:t>Quads Lats Upper Chest Middle Chest Lower Chest Glutes</w:t>
            </w:r>
          </w:p>
        </w:tc>
        <w:tc>
          <w:tcPr>
            <w:tcW w:w="2360" w:type="dxa"/>
            <w:tcMar>
              <w:top w:w="100" w:type="dxa"/>
              <w:left w:w="100" w:type="dxa"/>
              <w:bottom w:w="100" w:type="dxa"/>
              <w:right w:w="100" w:type="dxa"/>
            </w:tcMar>
            <w:vAlign w:val="center"/>
          </w:tcPr>
          <w:p w:rsidR="007F1EA0" w:rsidRDefault="004A074F">
            <w:pPr>
              <w:spacing w:after="0"/>
            </w:pPr>
            <w:r>
              <w:rPr>
                <w:sz w:val="20"/>
              </w:rPr>
              <w:t>80</w:t>
            </w:r>
          </w:p>
        </w:tc>
      </w:tr>
      <w:tr w:rsidR="007F1EA0">
        <w:tc>
          <w:tcPr>
            <w:tcW w:w="7000" w:type="dxa"/>
            <w:shd w:val="clear" w:color="auto" w:fill="EEF4F8"/>
            <w:tcMar>
              <w:top w:w="100" w:type="dxa"/>
              <w:left w:w="100" w:type="dxa"/>
              <w:bottom w:w="100" w:type="dxa"/>
              <w:right w:w="100" w:type="dxa"/>
            </w:tcMar>
            <w:vAlign w:val="center"/>
          </w:tcPr>
          <w:p w:rsidR="007F1EA0" w:rsidRDefault="004A074F">
            <w:pPr>
              <w:spacing w:after="0"/>
            </w:pPr>
            <w:r>
              <w:rPr>
                <w:sz w:val="20"/>
              </w:rPr>
              <w:t>Các nhóm hợp lệ còn lại</w:t>
            </w:r>
          </w:p>
        </w:tc>
        <w:tc>
          <w:tcPr>
            <w:tcW w:w="2360" w:type="dxa"/>
            <w:shd w:val="clear" w:color="auto" w:fill="EEF4F8"/>
            <w:tcMar>
              <w:top w:w="100" w:type="dxa"/>
              <w:left w:w="100" w:type="dxa"/>
              <w:bottom w:w="100" w:type="dxa"/>
              <w:right w:w="100" w:type="dxa"/>
            </w:tcMar>
            <w:vAlign w:val="center"/>
          </w:tcPr>
          <w:p w:rsidR="007F1EA0" w:rsidRDefault="004A074F">
            <w:pPr>
              <w:spacing w:after="0"/>
            </w:pPr>
            <w:r>
              <w:rPr>
                <w:sz w:val="20"/>
              </w:rPr>
              <w:t>60</w:t>
            </w:r>
          </w:p>
        </w:tc>
      </w:tr>
    </w:tbl>
    <w:p w:rsidR="007F1EA0" w:rsidRDefault="007F1EA0">
      <w:pPr>
        <w:spacing w:after="40"/>
      </w:pPr>
    </w:p>
    <w:p w:rsidR="007F1EA0" w:rsidRDefault="00FB4CE9">
      <w:r w:rsidRPr="00FB4CE9">
        <w:t>Ngưỡng cố định ngăn biểu đồ tự co giãn theo tháng và làm một tháng ít tập trông giống một tháng tập nhiều.</w:t>
      </w:r>
    </w:p>
    <w:p w:rsidR="007F1EA0" w:rsidRDefault="00FB4CE9">
      <w:r w:rsidRPr="00FB4CE9">
        <w:t>Chest đạt 40 điểm trong 30 ngày với T_MAV bằng 80 sẽ có Heatmap 0,50. Con số này nghĩa là 50% ngưỡng tham chiếu, hoàn toàn khác với nhãn Nhiều mang tính tương đối ở Session Summary.</w:t>
      </w:r>
    </w:p>
    <w:p w:rsidR="007F1EA0" w:rsidRDefault="004A074F" w:rsidP="00FB4CE9">
      <w:pPr>
        <w:pStyle w:val="Heading2"/>
      </w:pPr>
      <w:r>
        <w:t>7.3 Hexagon nhóm cơ lớn</w:t>
      </w:r>
    </w:p>
    <w:p w:rsidR="007F1EA0" w:rsidRDefault="004A074F">
      <w:pPr>
        <w:pStyle w:val="CaptionPlato"/>
      </w:pPr>
      <w:r>
        <w:t>Tải của nhóm cơ lớn</w:t>
      </w:r>
    </w:p>
    <w:p w:rsidR="00815E73" w:rsidRDefault="00AD79F9" w:rsidP="00FB4CE9">
      <w:pPr>
        <w:pStyle w:val="EquationPlato"/>
      </w:pPr>
      <m:oMathPara>
        <m:oMath>
          <m:sSub>
            <m:sSubPr>
              <m:ctrlPr>
                <w:rPr>
                  <w:rFonts w:eastAsia="Cambria Math"/>
                  <w:i/>
                </w:rPr>
              </m:ctrlPr>
            </m:sSubPr>
            <m:e>
              <m:r>
                <w:rPr>
                  <w:rFonts w:eastAsia="Cambria Math"/>
                </w:rPr>
                <m:t>V</m:t>
              </m:r>
            </m:e>
            <m:sub>
              <m:r>
                <w:rPr>
                  <w:rFonts w:eastAsia="Cambria Math"/>
                </w:rPr>
                <m:t>major</m:t>
              </m:r>
              <m:d>
                <m:dPr>
                  <m:ctrlPr>
                    <w:rPr>
                      <w:rFonts w:eastAsia="Cambria Math"/>
                      <w:i/>
                    </w:rPr>
                  </m:ctrlPr>
                </m:dPr>
                <m:e>
                  <m:r>
                    <w:rPr>
                      <w:rFonts w:eastAsia="Cambria Math"/>
                    </w:rPr>
                    <m:t>M</m:t>
                  </m:r>
                </m:e>
              </m:d>
            </m:sub>
          </m:sSub>
          <m:r>
            <w:rPr>
              <w:rFonts w:eastAsia="Cambria Math"/>
            </w:rPr>
            <m:t>=</m:t>
          </m:r>
          <m:nary>
            <m:naryPr>
              <m:chr m:val="∑"/>
              <m:supHide m:val="1"/>
              <m:ctrlPr>
                <w:rPr>
                  <w:rFonts w:eastAsia="Cambria Math"/>
                  <w:i/>
                </w:rPr>
              </m:ctrlPr>
            </m:naryPr>
            <m:sub>
              <m:r>
                <w:rPr>
                  <w:rFonts w:eastAsia="Cambria Math"/>
                </w:rPr>
                <m:t>primar</m:t>
              </m:r>
              <m:sSub>
                <m:sSubPr>
                  <m:ctrlPr>
                    <w:rPr>
                      <w:rFonts w:eastAsia="Cambria Math"/>
                      <w:i/>
                    </w:rPr>
                  </m:ctrlPr>
                </m:sSubPr>
                <m:e>
                  <m:r>
                    <w:rPr>
                      <w:rFonts w:eastAsia="Cambria Math"/>
                    </w:rPr>
                    <m:t>y</m:t>
                  </m:r>
                </m:e>
                <m:sub>
                  <m:r>
                    <w:rPr>
                      <w:rFonts w:eastAsia="Cambria Math"/>
                    </w:rPr>
                    <m:t>sets</m:t>
                  </m:r>
                </m:sub>
              </m:sSub>
            </m:sub>
            <m:sup/>
            <m:e>
              <m:r>
                <w:rPr>
                  <w:rFonts w:eastAsia="Cambria Math"/>
                </w:rPr>
                <m:t>1</m:t>
              </m:r>
            </m:e>
          </m:nary>
          <m:r>
            <w:rPr>
              <w:rFonts w:eastAsia="Cambria Math"/>
            </w:rPr>
            <m:t>+</m:t>
          </m:r>
          <m:nary>
            <m:naryPr>
              <m:chr m:val="∑"/>
              <m:supHide m:val="1"/>
              <m:ctrlPr>
                <w:rPr>
                  <w:rFonts w:eastAsia="Cambria Math"/>
                  <w:i/>
                </w:rPr>
              </m:ctrlPr>
            </m:naryPr>
            <m:sub>
              <m:r>
                <w:rPr>
                  <w:rFonts w:eastAsia="Cambria Math"/>
                </w:rPr>
                <m:t>distinc</m:t>
              </m:r>
              <m:sSub>
                <m:sSubPr>
                  <m:ctrlPr>
                    <w:rPr>
                      <w:rFonts w:eastAsia="Cambria Math"/>
                      <w:i/>
                    </w:rPr>
                  </m:ctrlPr>
                </m:sSubPr>
                <m:e>
                  <m:r>
                    <w:rPr>
                      <w:rFonts w:eastAsia="Cambria Math"/>
                    </w:rPr>
                    <m:t>t</m:t>
                  </m:r>
                </m:e>
                <m:sub>
                  <m:r>
                    <w:rPr>
                      <w:rFonts w:eastAsia="Cambria Math"/>
                    </w:rPr>
                    <m:t>secondar</m:t>
                  </m:r>
                  <m:sSub>
                    <m:sSubPr>
                      <m:ctrlPr>
                        <w:rPr>
                          <w:rFonts w:eastAsia="Cambria Math"/>
                          <w:i/>
                        </w:rPr>
                      </m:ctrlPr>
                    </m:sSubPr>
                    <m:e>
                      <m:r>
                        <w:rPr>
                          <w:rFonts w:eastAsia="Cambria Math"/>
                        </w:rPr>
                        <m:t>y</m:t>
                      </m:r>
                    </m:e>
                    <m:sub>
                      <m:r>
                        <w:rPr>
                          <w:rFonts w:eastAsia="Cambria Math"/>
                        </w:rPr>
                        <m:t>majo</m:t>
                      </m:r>
                      <m:sSub>
                        <m:sSubPr>
                          <m:ctrlPr>
                            <w:rPr>
                              <w:rFonts w:eastAsia="Cambria Math"/>
                              <w:i/>
                            </w:rPr>
                          </m:ctrlPr>
                        </m:sSubPr>
                        <m:e>
                          <m:r>
                            <w:rPr>
                              <w:rFonts w:eastAsia="Cambria Math"/>
                            </w:rPr>
                            <m:t>r</m:t>
                          </m:r>
                        </m:e>
                        <m:sub>
                          <m:r>
                            <w:rPr>
                              <w:rFonts w:eastAsia="Cambria Math"/>
                            </w:rPr>
                            <m:t>sets</m:t>
                          </m:r>
                        </m:sub>
                      </m:sSub>
                    </m:sub>
                  </m:sSub>
                </m:sub>
              </m:sSub>
            </m:sub>
            <m:sup/>
            <m:e>
              <m:f>
                <m:fPr>
                  <m:ctrlPr>
                    <w:rPr>
                      <w:rFonts w:eastAsia="Cambria Math"/>
                      <w:i/>
                    </w:rPr>
                  </m:ctrlPr>
                </m:fPr>
                <m:num>
                  <m:r>
                    <w:rPr>
                      <w:rFonts w:eastAsia="Cambria Math"/>
                    </w:rPr>
                    <m:t>1</m:t>
                  </m:r>
                </m:num>
                <m:den>
                  <m:r>
                    <w:rPr>
                      <w:rFonts w:eastAsia="Cambria Math"/>
                    </w:rPr>
                    <m:t>3</m:t>
                  </m:r>
                </m:den>
              </m:f>
            </m:e>
          </m:nary>
        </m:oMath>
      </m:oMathPara>
    </w:p>
    <w:p w:rsidR="007F1EA0" w:rsidRDefault="004A074F">
      <w:pPr>
        <w:pStyle w:val="CaptionPlato"/>
      </w:pPr>
      <w:r>
        <w:t>Điểm chuẩn hóa Hexagon</w:t>
      </w:r>
    </w:p>
    <w:p w:rsidR="00815E73" w:rsidRDefault="006C5063" w:rsidP="00FB4CE9">
      <w:pPr>
        <w:pStyle w:val="EquationPlato"/>
      </w:pPr>
      <m:oMathPara>
        <m:oMath>
          <m:r>
            <w:rPr>
              <w:rFonts w:eastAsia="Cambria Math"/>
            </w:rPr>
            <m:t>Hexagon</m:t>
          </m:r>
          <m:d>
            <m:dPr>
              <m:ctrlPr>
                <w:rPr>
                  <w:rFonts w:eastAsia="Cambria Math"/>
                  <w:i/>
                </w:rPr>
              </m:ctrlPr>
            </m:dPr>
            <m:e>
              <m:r>
                <w:rPr>
                  <w:rFonts w:eastAsia="Cambria Math"/>
                </w:rPr>
                <m:t>M</m:t>
              </m:r>
            </m:e>
          </m:d>
          <m:r>
            <w:rPr>
              <w:rFonts w:eastAsia="Cambria Math"/>
            </w:rPr>
            <m:t>=clamp</m:t>
          </m:r>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V</m:t>
                      </m:r>
                    </m:e>
                    <m:sub>
                      <m:r>
                        <w:rPr>
                          <w:rFonts w:eastAsia="Cambria Math"/>
                        </w:rPr>
                        <m:t>major</m:t>
                      </m:r>
                      <m:d>
                        <m:dPr>
                          <m:ctrlPr>
                            <w:rPr>
                              <w:rFonts w:eastAsia="Cambria Math"/>
                              <w:i/>
                            </w:rPr>
                          </m:ctrlPr>
                        </m:dPr>
                        <m:e>
                          <m:r>
                            <w:rPr>
                              <w:rFonts w:eastAsia="Cambria Math"/>
                            </w:rPr>
                            <m:t>M</m:t>
                          </m:r>
                        </m:e>
                      </m:d>
                    </m:sub>
                  </m:sSub>
                </m:num>
                <m:den>
                  <m:sSub>
                    <m:sSubPr>
                      <m:ctrlPr>
                        <w:rPr>
                          <w:rFonts w:eastAsia="Cambria Math"/>
                          <w:i/>
                        </w:rPr>
                      </m:ctrlPr>
                    </m:sSubPr>
                    <m:e>
                      <m:r>
                        <w:rPr>
                          <w:rFonts w:eastAsia="Cambria Math"/>
                        </w:rPr>
                        <m:t>T</m:t>
                      </m:r>
                    </m:e>
                    <m:sub>
                      <m:r>
                        <w:rPr>
                          <w:rFonts w:eastAsia="Cambria Math"/>
                        </w:rPr>
                        <m:t>MRV</m:t>
                      </m:r>
                      <m:d>
                        <m:dPr>
                          <m:ctrlPr>
                            <w:rPr>
                              <w:rFonts w:eastAsia="Cambria Math"/>
                              <w:i/>
                            </w:rPr>
                          </m:ctrlPr>
                        </m:dPr>
                        <m:e>
                          <m:r>
                            <w:rPr>
                              <w:rFonts w:eastAsia="Cambria Math"/>
                            </w:rPr>
                            <m:t>M</m:t>
                          </m:r>
                        </m:e>
                      </m:d>
                    </m:sub>
                  </m:sSub>
                </m:den>
              </m:f>
              <m:r>
                <w:rPr>
                  <w:rFonts w:eastAsia="Cambria Math"/>
                </w:rPr>
                <m:t>,0,1</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V_major(M)</w:t>
            </w:r>
          </w:p>
        </w:tc>
        <w:tc>
          <w:tcPr>
            <w:tcW w:w="7660" w:type="dxa"/>
            <w:tcMar>
              <w:top w:w="100" w:type="dxa"/>
              <w:left w:w="100" w:type="dxa"/>
              <w:bottom w:w="100" w:type="dxa"/>
              <w:right w:w="100" w:type="dxa"/>
            </w:tcMar>
            <w:vAlign w:val="center"/>
          </w:tcPr>
          <w:p w:rsidR="007F1EA0" w:rsidRDefault="004A074F">
            <w:pPr>
              <w:spacing w:after="0"/>
            </w:pPr>
            <w:r>
              <w:rPr>
                <w:sz w:val="20"/>
              </w:rPr>
              <w:t>Tổng primary set và secondary major set khác biệt của nhóm 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T_MRV(M)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Ngưỡng tối đa tham chiếu của nhóm lớn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Hexagon_M</w:t>
            </w:r>
          </w:p>
        </w:tc>
        <w:tc>
          <w:tcPr>
            <w:tcW w:w="7660" w:type="dxa"/>
            <w:tcMar>
              <w:top w:w="100" w:type="dxa"/>
              <w:left w:w="100" w:type="dxa"/>
              <w:bottom w:w="100" w:type="dxa"/>
              <w:right w:w="100" w:type="dxa"/>
            </w:tcMar>
            <w:vAlign w:val="center"/>
          </w:tcPr>
          <w:p w:rsidR="007F1EA0" w:rsidRDefault="004A074F">
            <w:pPr>
              <w:spacing w:after="0"/>
            </w:pPr>
            <w:r>
              <w:rPr>
                <w:sz w:val="20"/>
              </w:rPr>
              <w:t>Điểm 0 đến 1 dùng để vẽ trục Hexagon</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00"/>
        <w:gridCol w:w="3660"/>
      </w:tblGrid>
      <w:tr w:rsidR="007F1EA0">
        <w:trPr>
          <w:tblHeader/>
        </w:trPr>
        <w:tc>
          <w:tcPr>
            <w:tcW w:w="5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Nhóm cơ lớn</w:t>
            </w:r>
          </w:p>
        </w:tc>
        <w:tc>
          <w:tcPr>
            <w:tcW w:w="3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 MRV</w:t>
            </w:r>
          </w:p>
        </w:tc>
      </w:tr>
      <w:tr w:rsidR="007F1EA0">
        <w:tc>
          <w:tcPr>
            <w:tcW w:w="5700" w:type="dxa"/>
            <w:tcMar>
              <w:top w:w="100" w:type="dxa"/>
              <w:left w:w="100" w:type="dxa"/>
              <w:bottom w:w="100" w:type="dxa"/>
              <w:right w:w="100" w:type="dxa"/>
            </w:tcMar>
            <w:vAlign w:val="center"/>
          </w:tcPr>
          <w:p w:rsidR="007F1EA0" w:rsidRDefault="004A074F">
            <w:pPr>
              <w:spacing w:after="0"/>
            </w:pPr>
            <w:r>
              <w:rPr>
                <w:sz w:val="20"/>
              </w:rPr>
              <w:t>Legs</w:t>
            </w:r>
          </w:p>
        </w:tc>
        <w:tc>
          <w:tcPr>
            <w:tcW w:w="3660" w:type="dxa"/>
            <w:tcMar>
              <w:top w:w="100" w:type="dxa"/>
              <w:left w:w="100" w:type="dxa"/>
              <w:bottom w:w="100" w:type="dxa"/>
              <w:right w:w="100" w:type="dxa"/>
            </w:tcMar>
            <w:vAlign w:val="center"/>
          </w:tcPr>
          <w:p w:rsidR="007F1EA0" w:rsidRDefault="004A074F">
            <w:pPr>
              <w:spacing w:after="0"/>
            </w:pPr>
            <w:r>
              <w:rPr>
                <w:sz w:val="20"/>
              </w:rPr>
              <w:t>160</w:t>
            </w:r>
          </w:p>
        </w:tc>
      </w:tr>
      <w:tr w:rsidR="007F1EA0">
        <w:tc>
          <w:tcPr>
            <w:tcW w:w="5700" w:type="dxa"/>
            <w:shd w:val="clear" w:color="auto" w:fill="EEF4F8"/>
            <w:tcMar>
              <w:top w:w="100" w:type="dxa"/>
              <w:left w:w="100" w:type="dxa"/>
              <w:bottom w:w="100" w:type="dxa"/>
              <w:right w:w="100" w:type="dxa"/>
            </w:tcMar>
            <w:vAlign w:val="center"/>
          </w:tcPr>
          <w:p w:rsidR="007F1EA0" w:rsidRDefault="004A074F">
            <w:pPr>
              <w:spacing w:after="0"/>
            </w:pPr>
            <w:r>
              <w:rPr>
                <w:sz w:val="20"/>
              </w:rPr>
              <w:t>Back</w:t>
            </w:r>
          </w:p>
        </w:tc>
        <w:tc>
          <w:tcPr>
            <w:tcW w:w="3660" w:type="dxa"/>
            <w:shd w:val="clear" w:color="auto" w:fill="EEF4F8"/>
            <w:tcMar>
              <w:top w:w="100" w:type="dxa"/>
              <w:left w:w="100" w:type="dxa"/>
              <w:bottom w:w="100" w:type="dxa"/>
              <w:right w:w="100" w:type="dxa"/>
            </w:tcMar>
            <w:vAlign w:val="center"/>
          </w:tcPr>
          <w:p w:rsidR="007F1EA0" w:rsidRDefault="004A074F">
            <w:pPr>
              <w:spacing w:after="0"/>
            </w:pPr>
            <w:r>
              <w:rPr>
                <w:sz w:val="20"/>
              </w:rPr>
              <w:t>140</w:t>
            </w:r>
          </w:p>
        </w:tc>
      </w:tr>
      <w:tr w:rsidR="007F1EA0">
        <w:tc>
          <w:tcPr>
            <w:tcW w:w="5700" w:type="dxa"/>
            <w:tcMar>
              <w:top w:w="100" w:type="dxa"/>
              <w:left w:w="100" w:type="dxa"/>
              <w:bottom w:w="100" w:type="dxa"/>
              <w:right w:w="100" w:type="dxa"/>
            </w:tcMar>
            <w:vAlign w:val="center"/>
          </w:tcPr>
          <w:p w:rsidR="007F1EA0" w:rsidRDefault="004A074F">
            <w:pPr>
              <w:spacing w:after="0"/>
            </w:pPr>
            <w:r>
              <w:rPr>
                <w:sz w:val="20"/>
              </w:rPr>
              <w:t>Chest</w:t>
            </w:r>
          </w:p>
        </w:tc>
        <w:tc>
          <w:tcPr>
            <w:tcW w:w="3660" w:type="dxa"/>
            <w:tcMar>
              <w:top w:w="100" w:type="dxa"/>
              <w:left w:w="100" w:type="dxa"/>
              <w:bottom w:w="100" w:type="dxa"/>
              <w:right w:w="100" w:type="dxa"/>
            </w:tcMar>
            <w:vAlign w:val="center"/>
          </w:tcPr>
          <w:p w:rsidR="007F1EA0" w:rsidRDefault="004A074F">
            <w:pPr>
              <w:spacing w:after="0"/>
            </w:pPr>
            <w:r>
              <w:rPr>
                <w:sz w:val="20"/>
              </w:rPr>
              <w:t>120</w:t>
            </w:r>
          </w:p>
        </w:tc>
      </w:tr>
      <w:tr w:rsidR="007F1EA0">
        <w:tc>
          <w:tcPr>
            <w:tcW w:w="5700" w:type="dxa"/>
            <w:shd w:val="clear" w:color="auto" w:fill="EEF4F8"/>
            <w:tcMar>
              <w:top w:w="100" w:type="dxa"/>
              <w:left w:w="100" w:type="dxa"/>
              <w:bottom w:w="100" w:type="dxa"/>
              <w:right w:w="100" w:type="dxa"/>
            </w:tcMar>
            <w:vAlign w:val="center"/>
          </w:tcPr>
          <w:p w:rsidR="007F1EA0" w:rsidRDefault="004A074F">
            <w:pPr>
              <w:spacing w:after="0"/>
            </w:pPr>
            <w:r>
              <w:rPr>
                <w:sz w:val="20"/>
              </w:rPr>
              <w:t>Shoulders</w:t>
            </w:r>
          </w:p>
        </w:tc>
        <w:tc>
          <w:tcPr>
            <w:tcW w:w="3660" w:type="dxa"/>
            <w:shd w:val="clear" w:color="auto" w:fill="EEF4F8"/>
            <w:tcMar>
              <w:top w:w="100" w:type="dxa"/>
              <w:left w:w="100" w:type="dxa"/>
              <w:bottom w:w="100" w:type="dxa"/>
              <w:right w:w="100" w:type="dxa"/>
            </w:tcMar>
            <w:vAlign w:val="center"/>
          </w:tcPr>
          <w:p w:rsidR="007F1EA0" w:rsidRDefault="004A074F">
            <w:pPr>
              <w:spacing w:after="0"/>
            </w:pPr>
            <w:r>
              <w:rPr>
                <w:sz w:val="20"/>
              </w:rPr>
              <w:t>120</w:t>
            </w:r>
          </w:p>
        </w:tc>
      </w:tr>
      <w:tr w:rsidR="007F1EA0">
        <w:tc>
          <w:tcPr>
            <w:tcW w:w="5700" w:type="dxa"/>
            <w:tcMar>
              <w:top w:w="100" w:type="dxa"/>
              <w:left w:w="100" w:type="dxa"/>
              <w:bottom w:w="100" w:type="dxa"/>
              <w:right w:w="100" w:type="dxa"/>
            </w:tcMar>
            <w:vAlign w:val="center"/>
          </w:tcPr>
          <w:p w:rsidR="007F1EA0" w:rsidRDefault="004A074F">
            <w:pPr>
              <w:spacing w:after="0"/>
            </w:pPr>
            <w:r>
              <w:rPr>
                <w:sz w:val="20"/>
              </w:rPr>
              <w:t>Arms</w:t>
            </w:r>
          </w:p>
        </w:tc>
        <w:tc>
          <w:tcPr>
            <w:tcW w:w="3660" w:type="dxa"/>
            <w:tcMar>
              <w:top w:w="100" w:type="dxa"/>
              <w:left w:w="100" w:type="dxa"/>
              <w:bottom w:w="100" w:type="dxa"/>
              <w:right w:w="100" w:type="dxa"/>
            </w:tcMar>
            <w:vAlign w:val="center"/>
          </w:tcPr>
          <w:p w:rsidR="007F1EA0" w:rsidRDefault="004A074F">
            <w:pPr>
              <w:spacing w:after="0"/>
            </w:pPr>
            <w:r>
              <w:rPr>
                <w:sz w:val="20"/>
              </w:rPr>
              <w:t>120</w:t>
            </w:r>
          </w:p>
        </w:tc>
      </w:tr>
      <w:tr w:rsidR="007F1EA0">
        <w:tc>
          <w:tcPr>
            <w:tcW w:w="5700" w:type="dxa"/>
            <w:shd w:val="clear" w:color="auto" w:fill="EEF4F8"/>
            <w:tcMar>
              <w:top w:w="100" w:type="dxa"/>
              <w:left w:w="100" w:type="dxa"/>
              <w:bottom w:w="100" w:type="dxa"/>
              <w:right w:w="100" w:type="dxa"/>
            </w:tcMar>
            <w:vAlign w:val="center"/>
          </w:tcPr>
          <w:p w:rsidR="007F1EA0" w:rsidRDefault="004A074F">
            <w:pPr>
              <w:spacing w:after="0"/>
            </w:pPr>
            <w:r>
              <w:rPr>
                <w:sz w:val="20"/>
              </w:rPr>
              <w:t>Abs Core</w:t>
            </w:r>
          </w:p>
        </w:tc>
        <w:tc>
          <w:tcPr>
            <w:tcW w:w="3660" w:type="dxa"/>
            <w:shd w:val="clear" w:color="auto" w:fill="EEF4F8"/>
            <w:tcMar>
              <w:top w:w="100" w:type="dxa"/>
              <w:left w:w="100" w:type="dxa"/>
              <w:bottom w:w="100" w:type="dxa"/>
              <w:right w:w="100" w:type="dxa"/>
            </w:tcMar>
            <w:vAlign w:val="center"/>
          </w:tcPr>
          <w:p w:rsidR="007F1EA0" w:rsidRDefault="004A074F">
            <w:pPr>
              <w:spacing w:after="0"/>
            </w:pPr>
            <w:r>
              <w:rPr>
                <w:sz w:val="20"/>
              </w:rPr>
              <w:t>90</w:t>
            </w:r>
          </w:p>
        </w:tc>
      </w:tr>
    </w:tbl>
    <w:p w:rsidR="007F1EA0" w:rsidRDefault="007F1EA0">
      <w:pPr>
        <w:spacing w:after="40"/>
      </w:pPr>
    </w:p>
    <w:p w:rsidR="007F1EA0" w:rsidRDefault="00FB4CE9">
      <w:r w:rsidRPr="00FB4CE9">
        <w:lastRenderedPageBreak/>
        <w:t>Hexagon gộp các cơ chi tiết thành sáu nhóm lớn. Mỗi nhóm có quy mô và khả năng tích lũy set khác nhau nên dùng T_MRV riêng thay vì cùng chia cho 80.</w:t>
      </w:r>
    </w:p>
    <w:p w:rsidR="007F1EA0" w:rsidRDefault="00FB4CE9">
      <w:r w:rsidRPr="00FB4CE9">
        <w:t>Nếu Chest tích lũy 72 điểm và T_MRV bằng 120, trục Chest được vẽ ở 60% bán kính tối đa.</w:t>
      </w:r>
    </w:p>
    <w:p w:rsidR="007F1EA0" w:rsidRPr="00AD79F9" w:rsidRDefault="004A074F" w:rsidP="00FB4CE9">
      <w:pPr>
        <w:pStyle w:val="Heading2"/>
        <w:rPr>
          <w:lang w:val="fr-FR"/>
        </w:rPr>
      </w:pPr>
      <w:r w:rsidRPr="00AD79F9">
        <w:rPr>
          <w:lang w:val="fr-FR"/>
        </w:rPr>
        <w:t>7.4 Muscle Split và tải gần đây</w:t>
      </w:r>
    </w:p>
    <w:p w:rsidR="007F1EA0" w:rsidRDefault="004A074F">
      <w:pPr>
        <w:pStyle w:val="CaptionPlato"/>
      </w:pPr>
      <w:r>
        <w:t>Trọng số của nhóm lớn trong Muscle Split</w:t>
      </w:r>
    </w:p>
    <w:p w:rsidR="00815E73" w:rsidRDefault="00AD79F9" w:rsidP="00FB4CE9">
      <w:pPr>
        <w:pStyle w:val="EquationPlato"/>
      </w:pPr>
      <m:oMathPara>
        <m:oMath>
          <m:sSub>
            <m:sSubPr>
              <m:ctrlPr>
                <w:rPr>
                  <w:rFonts w:eastAsia="Cambria Math"/>
                  <w:i/>
                </w:rPr>
              </m:ctrlPr>
            </m:sSubPr>
            <m:e>
              <m:r>
                <w:rPr>
                  <w:rFonts w:eastAsia="Cambria Math"/>
                </w:rPr>
                <m:t>a</m:t>
              </m:r>
            </m:e>
            <m:sub>
              <m:r>
                <w:rPr>
                  <w:rFonts w:eastAsia="Cambria Math"/>
                </w:rPr>
                <m:t>M</m:t>
              </m:r>
            </m:sub>
          </m:sSub>
          <m:r>
            <w:rPr>
              <w:rFonts w:eastAsia="Cambria Math"/>
            </w:rPr>
            <m:t>=3·PrimarySetCount+1·DistinctSecondaryMajorSetCount</m:t>
          </m:r>
        </m:oMath>
      </m:oMathPara>
    </w:p>
    <w:p w:rsidR="007F1EA0" w:rsidRDefault="004A074F">
      <w:pPr>
        <w:pStyle w:val="CaptionPlato"/>
      </w:pPr>
      <w:r>
        <w:t>Phần trăm hiển thị Muscle Split</w:t>
      </w:r>
    </w:p>
    <w:p w:rsidR="00815E73" w:rsidRDefault="00AD79F9" w:rsidP="00FB4CE9">
      <w:pPr>
        <w:pStyle w:val="EquationPlato"/>
      </w:pPr>
      <m:oMathPara>
        <m:oMath>
          <m:sSub>
            <m:sSubPr>
              <m:ctrlPr>
                <w:rPr>
                  <w:rFonts w:eastAsia="Cambria Math"/>
                  <w:i/>
                </w:rPr>
              </m:ctrlPr>
            </m:sSubPr>
            <m:e>
              <m:r>
                <w:rPr>
                  <w:rFonts w:eastAsia="Cambria Math"/>
                </w:rPr>
                <m:t>P</m:t>
              </m:r>
            </m:e>
            <m:sub>
              <m:r>
                <w:rPr>
                  <w:rFonts w:eastAsia="Cambria Math"/>
                </w:rPr>
                <m:t>M</m:t>
              </m:r>
            </m:sub>
          </m:sSub>
          <m:r>
            <w:rPr>
              <w:rFonts w:eastAsia="Cambria Math"/>
            </w:rPr>
            <m:t>=1+94·</m:t>
          </m:r>
          <m:f>
            <m:fPr>
              <m:ctrlPr>
                <w:rPr>
                  <w:rFonts w:eastAsia="Cambria Math"/>
                  <w:i/>
                </w:rPr>
              </m:ctrlPr>
            </m:fPr>
            <m:num>
              <m:sSub>
                <m:sSubPr>
                  <m:ctrlPr>
                    <w:rPr>
                      <w:rFonts w:eastAsia="Cambria Math"/>
                      <w:i/>
                    </w:rPr>
                  </m:ctrlPr>
                </m:sSubPr>
                <m:e>
                  <m:r>
                    <w:rPr>
                      <w:rFonts w:eastAsia="Cambria Math"/>
                    </w:rPr>
                    <m:t>a</m:t>
                  </m:r>
                </m:e>
                <m:sub>
                  <m:r>
                    <w:rPr>
                      <w:rFonts w:eastAsia="Cambria Math"/>
                    </w:rPr>
                    <m:t>M</m:t>
                  </m:r>
                </m:sub>
              </m:sSub>
            </m:num>
            <m:den>
              <m:nary>
                <m:naryPr>
                  <m:chr m:val="∑"/>
                  <m:supHide m:val="1"/>
                  <m:ctrlPr>
                    <w:rPr>
                      <w:rFonts w:eastAsia="Cambria Math"/>
                      <w:i/>
                    </w:rPr>
                  </m:ctrlPr>
                </m:naryPr>
                <m:sub>
                  <m:r>
                    <w:rPr>
                      <w:rFonts w:eastAsia="Cambria Math"/>
                    </w:rPr>
                    <m:t>j</m:t>
                  </m:r>
                </m:sub>
                <m:sup/>
                <m:e/>
              </m:nary>
              <m:sSub>
                <m:sSubPr>
                  <m:ctrlPr>
                    <w:rPr>
                      <w:rFonts w:eastAsia="Cambria Math"/>
                      <w:i/>
                    </w:rPr>
                  </m:ctrlPr>
                </m:sSubPr>
                <m:e>
                  <m:r>
                    <w:rPr>
                      <w:rFonts w:eastAsia="Cambria Math"/>
                    </w:rPr>
                    <m:t>a</m:t>
                  </m:r>
                </m:e>
                <m:sub>
                  <m:r>
                    <w:rPr>
                      <w:rFonts w:eastAsia="Cambria Math"/>
                    </w:rPr>
                    <m:t>j</m:t>
                  </m:r>
                </m:sub>
              </m:sSub>
            </m:den>
          </m:f>
        </m:oMath>
      </m:oMathPara>
    </w:p>
    <w:p w:rsidR="007F1EA0" w:rsidRDefault="004A074F">
      <w:pPr>
        <w:pStyle w:val="CaptionPlato"/>
      </w:pPr>
      <w:r>
        <w:t>Tải gần đây cho gợi ý Recovery</w:t>
      </w:r>
    </w:p>
    <w:p w:rsidR="00815E73" w:rsidRDefault="004A074F" w:rsidP="00FB4CE9">
      <w:pPr>
        <w:pStyle w:val="EquationPlato"/>
      </w:pPr>
      <m:oMathPara>
        <m:oMath>
          <m:r>
            <w:rPr>
              <w:rFonts w:eastAsia="Cambria Math"/>
            </w:rPr>
            <m:t>RecentLoa</m:t>
          </m:r>
          <m:sSub>
            <m:sSubPr>
              <m:ctrlPr>
                <w:rPr>
                  <w:rFonts w:eastAsia="Cambria Math"/>
                  <w:i/>
                </w:rPr>
              </m:ctrlPr>
            </m:sSubPr>
            <m:e>
              <m:r>
                <w:rPr>
                  <w:rFonts w:eastAsia="Cambria Math"/>
                </w:rPr>
                <m:t>d</m:t>
              </m:r>
            </m:e>
            <m:sub>
              <m:r>
                <w:rPr>
                  <w:rFonts w:eastAsia="Cambria Math"/>
                </w:rPr>
                <m:t>M</m:t>
              </m:r>
            </m:sub>
          </m:sSub>
          <m:r>
            <w:rPr>
              <w:rFonts w:eastAsia="Cambria Math"/>
            </w:rPr>
            <m:t>=</m:t>
          </m:r>
          <m:nary>
            <m:naryPr>
              <m:chr m:val="∑"/>
              <m:supHide m:val="1"/>
              <m:ctrlPr>
                <w:rPr>
                  <w:rFonts w:eastAsia="Cambria Math"/>
                  <w:i/>
                </w:rPr>
              </m:ctrlPr>
            </m:naryPr>
            <m:sub>
              <m:r>
                <w:rPr>
                  <w:rFonts w:eastAsia="Cambria Math"/>
                </w:rPr>
                <m:t>session∈28d</m:t>
              </m:r>
            </m:sub>
            <m:sup/>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a</m:t>
                          </m:r>
                        </m:e>
                        <m:sub>
                          <m:r>
                            <w:rPr>
                              <w:rFonts w:eastAsia="Cambria Math"/>
                            </w:rPr>
                            <m:t>M</m:t>
                          </m:r>
                        </m:sub>
                      </m:sSub>
                    </m:num>
                    <m:den>
                      <m:r>
                        <w:rPr>
                          <w:rFonts w:eastAsia="Cambria Math"/>
                        </w:rPr>
                        <m:t>3</m:t>
                      </m:r>
                    </m:den>
                  </m:f>
                </m:e>
              </m:d>
            </m:e>
          </m:nary>
          <m:r>
            <w:rPr>
              <w:rFonts w:eastAsia="Cambria Math"/>
            </w:rPr>
            <m:t>·</m:t>
          </m:r>
          <m:sSup>
            <m:sSupPr>
              <m:ctrlPr>
                <w:rPr>
                  <w:rFonts w:eastAsia="Cambria Math"/>
                  <w:i/>
                </w:rPr>
              </m:ctrlPr>
            </m:sSupPr>
            <m:e>
              <m:r>
                <w:rPr>
                  <w:rFonts w:eastAsia="Cambria Math"/>
                </w:rPr>
                <m:t>0.5</m:t>
              </m:r>
            </m:e>
            <m:sup>
              <m:f>
                <m:fPr>
                  <m:ctrlPr>
                    <w:rPr>
                      <w:rFonts w:eastAsia="Cambria Math"/>
                      <w:i/>
                    </w:rPr>
                  </m:ctrlPr>
                </m:fPr>
                <m:num>
                  <m:r>
                    <w:rPr>
                      <w:rFonts w:eastAsia="Cambria Math"/>
                    </w:rPr>
                    <m:t>ag</m:t>
                  </m:r>
                  <m:sSub>
                    <m:sSubPr>
                      <m:ctrlPr>
                        <w:rPr>
                          <w:rFonts w:eastAsia="Cambria Math"/>
                          <w:i/>
                        </w:rPr>
                      </m:ctrlPr>
                    </m:sSubPr>
                    <m:e>
                      <m:r>
                        <w:rPr>
                          <w:rFonts w:eastAsia="Cambria Math"/>
                        </w:rPr>
                        <m:t>e</m:t>
                      </m:r>
                    </m:e>
                    <m:sub>
                      <m:r>
                        <w:rPr>
                          <w:rFonts w:eastAsia="Cambria Math"/>
                        </w:rPr>
                        <m:t>days</m:t>
                      </m:r>
                    </m:sub>
                  </m:sSub>
                </m:num>
                <m:den>
                  <m:r>
                    <w:rPr>
                      <w:rFonts w:eastAsia="Cambria Math"/>
                    </w:rPr>
                    <m:t>14</m:t>
                  </m:r>
                </m:den>
              </m:f>
            </m:sup>
          </m:sSup>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a_M</w:t>
            </w:r>
          </w:p>
        </w:tc>
        <w:tc>
          <w:tcPr>
            <w:tcW w:w="7660" w:type="dxa"/>
            <w:tcMar>
              <w:top w:w="100" w:type="dxa"/>
              <w:left w:w="100" w:type="dxa"/>
              <w:bottom w:w="100" w:type="dxa"/>
              <w:right w:w="100" w:type="dxa"/>
            </w:tcMar>
            <w:vAlign w:val="center"/>
          </w:tcPr>
          <w:p w:rsidR="007F1EA0" w:rsidRDefault="004A074F">
            <w:pPr>
              <w:spacing w:after="0"/>
            </w:pPr>
            <w:r>
              <w:rPr>
                <w:sz w:val="20"/>
              </w:rPr>
              <w:t>Ba điểm cho primary set và một điểm cho secondary major set khác biệt</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P_M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Phần trăm hiển thị của nhóm lớn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RecentLoad_M</w:t>
            </w:r>
          </w:p>
        </w:tc>
        <w:tc>
          <w:tcPr>
            <w:tcW w:w="7660" w:type="dxa"/>
            <w:tcMar>
              <w:top w:w="100" w:type="dxa"/>
              <w:left w:w="100" w:type="dxa"/>
              <w:bottom w:w="100" w:type="dxa"/>
              <w:right w:w="100" w:type="dxa"/>
            </w:tcMar>
            <w:vAlign w:val="center"/>
          </w:tcPr>
          <w:p w:rsidR="007F1EA0" w:rsidRDefault="004A074F">
            <w:pPr>
              <w:spacing w:after="0"/>
            </w:pPr>
            <w:r>
              <w:rPr>
                <w:sz w:val="20"/>
              </w:rPr>
              <w:t>Tải trong 28 ngày có half life 14 ngày</w:t>
            </w:r>
          </w:p>
        </w:tc>
      </w:tr>
    </w:tbl>
    <w:p w:rsidR="007F1EA0" w:rsidRDefault="007F1EA0">
      <w:pPr>
        <w:spacing w:after="40"/>
      </w:pPr>
    </w:p>
    <w:p w:rsidR="007F1EA0" w:rsidRDefault="00FB4CE9">
      <w:r w:rsidRPr="00FB4CE9">
        <w:t>Muscle Split giữ nền 1% cho mỗi nhóm để biểu đồ luôn đọc được, rồi chia 94% còn lại theo trọng số cơ chính 3 và cơ phụ 1. RecentLoad dùng half-life để ảnh hưởng của buổi cũ giảm dần thay vì biến mất đột ngột ở ngày thứ 28.</w:t>
      </w:r>
    </w:p>
    <w:p w:rsidR="007F1EA0" w:rsidRDefault="00FB4CE9">
      <w:r w:rsidRPr="00FB4CE9">
        <w:t>Nếu chỉ có Chest với a = 18 và Arms với a = 6, Chest nhận 71,5%, Arms nhận 24,5%, còn bốn nhóm khác giữ nền 1%.</w:t>
      </w:r>
    </w:p>
    <w:p w:rsidR="007F1EA0" w:rsidRDefault="00FB4CE9">
      <w:r w:rsidRPr="00FB4CE9">
        <w:t>Vì vậy, màu ở Session Summary nên được đọc là trọng tâm của buổi vừa tập. Màu ở Heatmap 30 ngày và độ dài trục Hexagon mới phản ánh mức tích lũy so với ngưỡng cố định. Hai màn hình không thể được diễn giải như cùng một thang đo.</w:t>
      </w:r>
    </w:p>
    <w:p w:rsidR="007F1EA0" w:rsidRDefault="004A074F" w:rsidP="00FB4CE9">
      <w:pPr>
        <w:pStyle w:val="Heading1"/>
      </w:pPr>
      <w:r>
        <w:t>8 Tổng buổi tập và streak</w:t>
      </w:r>
    </w:p>
    <w:p w:rsidR="007F1EA0" w:rsidRDefault="004A074F" w:rsidP="00FB4CE9">
      <w:pPr>
        <w:pStyle w:val="Heading2"/>
      </w:pPr>
      <w:r>
        <w:t>8.1 Tổng volume và số set được lưu</w:t>
      </w:r>
    </w:p>
    <w:p w:rsidR="007F1EA0" w:rsidRDefault="004A074F">
      <w:pPr>
        <w:pStyle w:val="CaptionPlato"/>
      </w:pPr>
      <w:r>
        <w:t>Volume truyền thống được lưu</w:t>
      </w:r>
    </w:p>
    <w:p w:rsidR="00815E73" w:rsidRDefault="004A074F" w:rsidP="00FB4CE9">
      <w:pPr>
        <w:pStyle w:val="EquationPlato"/>
      </w:pPr>
      <m:oMathPara>
        <m:oMath>
          <m:r>
            <w:rPr>
              <w:rFonts w:eastAsia="Cambria Math"/>
            </w:rPr>
            <m:t>StoredVolume=</m:t>
          </m:r>
          <m:nary>
            <m:naryPr>
              <m:chr m:val="∑"/>
              <m:supHide m:val="1"/>
              <m:ctrlPr>
                <w:rPr>
                  <w:rFonts w:eastAsia="Cambria Math"/>
                  <w:i/>
                </w:rPr>
              </m:ctrlPr>
            </m:naryPr>
            <m:sub>
              <m:r>
                <w:rPr>
                  <w:rFonts w:eastAsia="Cambria Math"/>
                </w:rPr>
                <m:t>complete</m:t>
              </m:r>
              <m:sSub>
                <m:sSubPr>
                  <m:ctrlPr>
                    <w:rPr>
                      <w:rFonts w:eastAsia="Cambria Math"/>
                      <w:i/>
                    </w:rPr>
                  </m:ctrlPr>
                </m:sSubPr>
                <m:e>
                  <m:r>
                    <w:rPr>
                      <w:rFonts w:eastAsia="Cambria Math"/>
                    </w:rPr>
                    <m:t>d</m:t>
                  </m:r>
                </m:e>
                <m:sub>
                  <m:r>
                    <w:rPr>
                      <w:rFonts w:eastAsia="Cambria Math"/>
                    </w:rPr>
                    <m:t>sets</m:t>
                  </m:r>
                </m:sub>
              </m:sSub>
            </m:sub>
            <m:sup/>
            <m:e>
              <m:r>
                <w:rPr>
                  <w:rFonts w:eastAsia="Cambria Math"/>
                </w:rPr>
                <m:t>W</m:t>
              </m:r>
            </m:e>
          </m:nary>
          <m:r>
            <w:rPr>
              <w:rFonts w:eastAsia="Cambria Math"/>
            </w:rPr>
            <m:t>·Reps</m:t>
          </m:r>
        </m:oMath>
      </m:oMathPara>
    </w:p>
    <w:p w:rsidR="007F1EA0" w:rsidRDefault="004A074F">
      <w:pPr>
        <w:pStyle w:val="CaptionPlato"/>
      </w:pPr>
      <w:r>
        <w:lastRenderedPageBreak/>
        <w:t>Số set hoàn thành được lưu</w:t>
      </w:r>
    </w:p>
    <w:p w:rsidR="00815E73" w:rsidRDefault="006C5063" w:rsidP="00FB4CE9">
      <w:pPr>
        <w:pStyle w:val="EquationPlato"/>
      </w:pPr>
      <m:oMathPara>
        <m:oMath>
          <m:r>
            <w:rPr>
              <w:rFonts w:eastAsia="Cambria Math"/>
            </w:rPr>
            <m:t>StoredSets=count</m:t>
          </m:r>
          <m:d>
            <m:dPr>
              <m:ctrlPr>
                <w:rPr>
                  <w:rFonts w:eastAsia="Cambria Math"/>
                  <w:i/>
                </w:rPr>
              </m:ctrlPr>
            </m:dPr>
            <m:e>
              <m:r>
                <w:rPr>
                  <w:rFonts w:eastAsia="Cambria Math"/>
                </w:rPr>
                <m:t>completed sets</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StoredVolume</w:t>
            </w:r>
          </w:p>
        </w:tc>
        <w:tc>
          <w:tcPr>
            <w:tcW w:w="7660" w:type="dxa"/>
            <w:tcMar>
              <w:top w:w="100" w:type="dxa"/>
              <w:left w:w="100" w:type="dxa"/>
              <w:bottom w:w="100" w:type="dxa"/>
              <w:right w:w="100" w:type="dxa"/>
            </w:tcMar>
            <w:vAlign w:val="center"/>
          </w:tcPr>
          <w:p w:rsidR="007F1EA0" w:rsidRDefault="004A074F">
            <w:pPr>
              <w:spacing w:after="0"/>
            </w:pPr>
            <w:r>
              <w:rPr>
                <w:sz w:val="20"/>
              </w:rPr>
              <w:t>Tổng weight nhân reps của các set hoàn thành</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StoredSets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set có isCompleted bằng true</w:t>
            </w:r>
          </w:p>
        </w:tc>
      </w:tr>
    </w:tbl>
    <w:p w:rsidR="007F1EA0" w:rsidRDefault="007F1EA0">
      <w:pPr>
        <w:spacing w:after="40"/>
      </w:pPr>
    </w:p>
    <w:p w:rsidR="007F1EA0" w:rsidRDefault="00FB4CE9">
      <w:r w:rsidRPr="00FB4CE9">
        <w:t>StoredVolume duy trì chỉ số volume tạ quen thuộc cho lịch sử và thống kê. Recovery không phụ thuộc hoàn toàn vào con số này vì các bài TIME, REPS ONLY và CARDIO có cách tính tải riêng.</w:t>
      </w:r>
    </w:p>
    <w:p w:rsidR="007F1EA0" w:rsidRDefault="00FB4CE9">
      <w:r w:rsidRPr="00FB4CE9">
        <w:t>Ba set 60 kg x 10 reps tạo StoredVolume 1.800 và StoredSets 3. Một bài TIME, REPS ONLY hoặc CARDIO có thể không tăng StoredVolume nhưng vẫn tạo tải trong Recovery.</w:t>
      </w:r>
    </w:p>
    <w:p w:rsidR="007F1EA0" w:rsidRDefault="004A074F" w:rsidP="00FB4CE9">
      <w:pPr>
        <w:pStyle w:val="Heading2"/>
      </w:pPr>
      <w:r>
        <w:t>8.2 Streak theo tuần</w:t>
      </w:r>
    </w:p>
    <w:p w:rsidR="007F1EA0" w:rsidRDefault="004A074F">
      <w:pPr>
        <w:pStyle w:val="CaptionPlato"/>
      </w:pPr>
      <w:r>
        <w:t>Ngày bắt đầu tuần</w:t>
      </w:r>
    </w:p>
    <w:p w:rsidR="00815E73" w:rsidRDefault="006C5063" w:rsidP="00FB4CE9">
      <w:pPr>
        <w:pStyle w:val="EquationPlato"/>
      </w:pPr>
      <m:oMathPara>
        <m:oMath>
          <m:r>
            <w:rPr>
              <w:rFonts w:eastAsia="Cambria Math"/>
            </w:rPr>
            <m:t>WeekStart</m:t>
          </m:r>
          <m:d>
            <m:dPr>
              <m:ctrlPr>
                <w:rPr>
                  <w:rFonts w:eastAsia="Cambria Math"/>
                  <w:i/>
                </w:rPr>
              </m:ctrlPr>
            </m:dPr>
            <m:e>
              <m:r>
                <w:rPr>
                  <w:rFonts w:eastAsia="Cambria Math"/>
                </w:rPr>
                <m:t>d</m:t>
              </m:r>
            </m:e>
          </m:d>
          <m:r>
            <w:rPr>
              <w:rFonts w:eastAsia="Cambria Math"/>
            </w:rPr>
            <m:t>=d-</m:t>
          </m:r>
          <m:d>
            <m:dPr>
              <m:ctrlPr>
                <w:rPr>
                  <w:rFonts w:eastAsia="Cambria Math"/>
                  <w:i/>
                </w:rPr>
              </m:ctrlPr>
            </m:dPr>
            <m:e>
              <m:r>
                <w:rPr>
                  <w:rFonts w:eastAsia="Cambria Math"/>
                </w:rPr>
                <m:t>weekday</m:t>
              </m:r>
              <m:d>
                <m:dPr>
                  <m:ctrlPr>
                    <w:rPr>
                      <w:rFonts w:eastAsia="Cambria Math"/>
                      <w:i/>
                    </w:rPr>
                  </m:ctrlPr>
                </m:dPr>
                <m:e>
                  <m:r>
                    <w:rPr>
                      <w:rFonts w:eastAsia="Cambria Math"/>
                    </w:rPr>
                    <m:t>d</m:t>
                  </m:r>
                </m:e>
              </m:d>
              <m:r>
                <w:rPr>
                  <w:rFonts w:eastAsia="Cambria Math"/>
                </w:rPr>
                <m:t>-1</m:t>
              </m:r>
            </m:e>
          </m:d>
          <m:r>
            <w:rPr>
              <w:rFonts w:eastAsia="Cambria Math"/>
            </w:rPr>
            <m:t>days</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d</w:t>
            </w:r>
          </w:p>
        </w:tc>
        <w:tc>
          <w:tcPr>
            <w:tcW w:w="7660" w:type="dxa"/>
            <w:tcMar>
              <w:top w:w="100" w:type="dxa"/>
              <w:left w:w="100" w:type="dxa"/>
              <w:bottom w:w="100" w:type="dxa"/>
              <w:right w:w="100" w:type="dxa"/>
            </w:tcMar>
            <w:vAlign w:val="center"/>
          </w:tcPr>
          <w:p w:rsidR="007F1EA0" w:rsidRDefault="004A074F">
            <w:pPr>
              <w:spacing w:after="0"/>
            </w:pPr>
            <w:r>
              <w:rPr>
                <w:sz w:val="20"/>
              </w:rPr>
              <w:t>Ngày của workout hợp lệ</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weekday(d)</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Thứ trong tuần theo hệ đánh số của app</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WeekStart(d)</w:t>
            </w:r>
          </w:p>
        </w:tc>
        <w:tc>
          <w:tcPr>
            <w:tcW w:w="7660" w:type="dxa"/>
            <w:tcMar>
              <w:top w:w="100" w:type="dxa"/>
              <w:left w:w="100" w:type="dxa"/>
              <w:bottom w:w="100" w:type="dxa"/>
              <w:right w:w="100" w:type="dxa"/>
            </w:tcMar>
            <w:vAlign w:val="center"/>
          </w:tcPr>
          <w:p w:rsidR="007F1EA0" w:rsidRDefault="004A074F">
            <w:pPr>
              <w:spacing w:after="0"/>
            </w:pPr>
            <w:r>
              <w:rPr>
                <w:sz w:val="20"/>
              </w:rPr>
              <w:t>Ngày thứ Hai đại diện cho tuần chứa d</w:t>
            </w:r>
          </w:p>
        </w:tc>
      </w:tr>
    </w:tbl>
    <w:p w:rsidR="007F1EA0" w:rsidRDefault="007F1EA0">
      <w:pPr>
        <w:spacing w:after="40"/>
      </w:pPr>
    </w:p>
    <w:p w:rsidR="007F1EA0" w:rsidRDefault="004A074F">
      <w:r>
        <w:rPr>
          <w:b/>
        </w:rPr>
        <w:t xml:space="preserve">Workout hợp lệ: </w:t>
      </w:r>
      <w:r>
        <w:t>Workout không bị xóa, có endTime và có ít nhất một set hoàn thành với metric dương phù hợp loại bài: reps, seconds, distance hoặc steps.</w:t>
      </w:r>
    </w:p>
    <w:p w:rsidR="007F1EA0" w:rsidRDefault="004A074F">
      <w:r>
        <w:rPr>
          <w:b/>
        </w:rPr>
        <w:t xml:space="preserve">Cách đếm: </w:t>
      </w:r>
      <w:r>
        <w:t>Current streak đếm các WeekStart liên tiếp cách nhau đúng 7 ngày. Nếu tuần hiện tại chưa có workout hợp lệ, app bắt đầu từ tuần trước. Longest streak là chuỗi tuần liên tiếp dài nhất trong toàn bộ lịch sử.</w:t>
      </w:r>
    </w:p>
    <w:p w:rsidR="007F1EA0" w:rsidRDefault="00FB4CE9">
      <w:r w:rsidRPr="00FB4CE9">
        <w:t>Nếu người dùng có workout hợp lệ trong ba tuần liên tiếp và chưa tập ở tuần hiện tại, streak vẫn là 3 miễn tuần trước thuộc chuỗi đó. Chỉ một tuần trống mới làm chuỗi kết thúc.</w:t>
      </w:r>
    </w:p>
    <w:p w:rsidR="007F1EA0" w:rsidRDefault="00FB4CE9">
      <w:r w:rsidRPr="00FB4CE9">
        <w:t>Tổng volume và số set dùng cho thống kê buổi tập; streak đo tính liên tục theo tuần. Chúng bổ sung bối cảnh sử dụng nhưng không thay thế các chỉ số tải hoặc Recovery.</w:t>
      </w:r>
    </w:p>
    <w:sectPr w:rsidR="007F1EA0">
      <w:pgSz w:w="12240" w:h="15840"/>
      <w:pgMar w:top="1181" w:right="1440" w:bottom="1181" w:left="1440" w:header="432" w:footer="43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DA770903-EB4F-46B0-879B-7F6FF3CCE4CF}"/>
    <w:embedBold r:id="rId2" w:fontKey="{D1022B09-3B0C-401D-A15D-D3AF43CCFB95}"/>
    <w:embedItalic r:id="rId3" w:fontKey="{14AF84D3-EDF4-4F80-A7C6-86057F9E1B24}"/>
  </w:font>
  <w:font w:name="Georgia">
    <w:panose1 w:val="02040502050405020303"/>
    <w:charset w:val="00"/>
    <w:family w:val="roman"/>
    <w:pitch w:val="variable"/>
    <w:sig w:usb0="00000287" w:usb1="00000000" w:usb2="00000000" w:usb3="00000000" w:csb0="0000009F" w:csb1="00000000"/>
    <w:embedItalic r:id="rId4" w:fontKey="{069EC2DE-1749-4235-BF32-FDB99D802C01}"/>
  </w:font>
  <w:font w:name="Cambria Math">
    <w:panose1 w:val="02040503050406030204"/>
    <w:charset w:val="A3"/>
    <w:family w:val="roman"/>
    <w:pitch w:val="variable"/>
    <w:sig w:usb0="E00006FF" w:usb1="420024FF" w:usb2="02000000" w:usb3="00000000" w:csb0="0000019F" w:csb1="00000000"/>
    <w:embedRegular r:id="rId5" w:fontKey="{1BEAFE36-77FA-4ACF-9102-77F6A55673DF}"/>
    <w:embedItalic r:id="rId6" w:fontKey="{8F943968-9DA2-4178-B272-2757870C639B}"/>
  </w:font>
  <w:font w:name="Cambria">
    <w:panose1 w:val="02040503050406030204"/>
    <w:charset w:val="A3"/>
    <w:family w:val="roman"/>
    <w:pitch w:val="variable"/>
    <w:sig w:usb0="E00006FF" w:usb1="420024FF" w:usb2="02000000" w:usb3="00000000" w:csb0="0000019F" w:csb1="00000000"/>
    <w:embedRegular r:id="rId7" w:fontKey="{3822F2A4-ED4B-41AA-B983-9369FE25C2B2}"/>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1ABC"/>
    <w:multiLevelType w:val="multilevel"/>
    <w:tmpl w:val="8B825B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05C5F"/>
    <w:multiLevelType w:val="multilevel"/>
    <w:tmpl w:val="D4A4265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F1BE9"/>
    <w:multiLevelType w:val="multilevel"/>
    <w:tmpl w:val="E3EEB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07AD6"/>
    <w:multiLevelType w:val="multilevel"/>
    <w:tmpl w:val="71BCCB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4A36E8"/>
    <w:multiLevelType w:val="multilevel"/>
    <w:tmpl w:val="63A885F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BA0762"/>
    <w:multiLevelType w:val="multilevel"/>
    <w:tmpl w:val="CA8042A8"/>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CA63B2"/>
    <w:multiLevelType w:val="multilevel"/>
    <w:tmpl w:val="E4A649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AB6B00"/>
    <w:multiLevelType w:val="multilevel"/>
    <w:tmpl w:val="5C080F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675DF9"/>
    <w:multiLevelType w:val="multilevel"/>
    <w:tmpl w:val="BD5AC57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86F6955"/>
    <w:multiLevelType w:val="multilevel"/>
    <w:tmpl w:val="7242A9D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193739"/>
    <w:multiLevelType w:val="multilevel"/>
    <w:tmpl w:val="746CE4A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3E50FD"/>
    <w:multiLevelType w:val="multilevel"/>
    <w:tmpl w:val="A2AE8E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4D1FA6"/>
    <w:multiLevelType w:val="multilevel"/>
    <w:tmpl w:val="946ED2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787366"/>
    <w:multiLevelType w:val="multilevel"/>
    <w:tmpl w:val="E3E449F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B11708"/>
    <w:multiLevelType w:val="multilevel"/>
    <w:tmpl w:val="9724BD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664129"/>
    <w:multiLevelType w:val="multilevel"/>
    <w:tmpl w:val="F362760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C133AE"/>
    <w:multiLevelType w:val="multilevel"/>
    <w:tmpl w:val="9B7EC22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9D55CF"/>
    <w:multiLevelType w:val="multilevel"/>
    <w:tmpl w:val="65944F4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98E1BFA"/>
    <w:multiLevelType w:val="multilevel"/>
    <w:tmpl w:val="17F0D9C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BC1741"/>
    <w:multiLevelType w:val="multilevel"/>
    <w:tmpl w:val="BB96DE3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9D11E6"/>
    <w:multiLevelType w:val="multilevel"/>
    <w:tmpl w:val="A3A8F2F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040CBC"/>
    <w:multiLevelType w:val="multilevel"/>
    <w:tmpl w:val="7604F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35115F1"/>
    <w:multiLevelType w:val="multilevel"/>
    <w:tmpl w:val="D7C2B93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C210EC"/>
    <w:multiLevelType w:val="multilevel"/>
    <w:tmpl w:val="E1507F4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BF7150"/>
    <w:multiLevelType w:val="multilevel"/>
    <w:tmpl w:val="B18CB3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DEA7293"/>
    <w:multiLevelType w:val="multilevel"/>
    <w:tmpl w:val="79ECD62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A575F7"/>
    <w:multiLevelType w:val="multilevel"/>
    <w:tmpl w:val="9548520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332F4A"/>
    <w:multiLevelType w:val="multilevel"/>
    <w:tmpl w:val="AEBCDF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5E8080F"/>
    <w:multiLevelType w:val="multilevel"/>
    <w:tmpl w:val="D34CC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6F58BD"/>
    <w:multiLevelType w:val="multilevel"/>
    <w:tmpl w:val="2600235C"/>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C6B5836"/>
    <w:multiLevelType w:val="multilevel"/>
    <w:tmpl w:val="91F4D0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12"/>
  </w:num>
  <w:num w:numId="3">
    <w:abstractNumId w:val="28"/>
  </w:num>
  <w:num w:numId="4">
    <w:abstractNumId w:val="19"/>
  </w:num>
  <w:num w:numId="5">
    <w:abstractNumId w:val="10"/>
  </w:num>
  <w:num w:numId="6">
    <w:abstractNumId w:val="20"/>
  </w:num>
  <w:num w:numId="7">
    <w:abstractNumId w:val="11"/>
  </w:num>
  <w:num w:numId="8">
    <w:abstractNumId w:val="18"/>
  </w:num>
  <w:num w:numId="9">
    <w:abstractNumId w:val="3"/>
  </w:num>
  <w:num w:numId="10">
    <w:abstractNumId w:val="17"/>
  </w:num>
  <w:num w:numId="11">
    <w:abstractNumId w:val="15"/>
  </w:num>
  <w:num w:numId="12">
    <w:abstractNumId w:val="21"/>
  </w:num>
  <w:num w:numId="13">
    <w:abstractNumId w:val="5"/>
  </w:num>
  <w:num w:numId="14">
    <w:abstractNumId w:val="23"/>
  </w:num>
  <w:num w:numId="15">
    <w:abstractNumId w:val="30"/>
  </w:num>
  <w:num w:numId="16">
    <w:abstractNumId w:val="9"/>
  </w:num>
  <w:num w:numId="17">
    <w:abstractNumId w:val="25"/>
  </w:num>
  <w:num w:numId="18">
    <w:abstractNumId w:val="13"/>
  </w:num>
  <w:num w:numId="19">
    <w:abstractNumId w:val="4"/>
  </w:num>
  <w:num w:numId="20">
    <w:abstractNumId w:val="6"/>
  </w:num>
  <w:num w:numId="21">
    <w:abstractNumId w:val="26"/>
  </w:num>
  <w:num w:numId="22">
    <w:abstractNumId w:val="1"/>
  </w:num>
  <w:num w:numId="23">
    <w:abstractNumId w:val="7"/>
  </w:num>
  <w:num w:numId="24">
    <w:abstractNumId w:val="8"/>
  </w:num>
  <w:num w:numId="25">
    <w:abstractNumId w:val="29"/>
  </w:num>
  <w:num w:numId="26">
    <w:abstractNumId w:val="0"/>
  </w:num>
  <w:num w:numId="27">
    <w:abstractNumId w:val="2"/>
  </w:num>
  <w:num w:numId="28">
    <w:abstractNumId w:val="27"/>
  </w:num>
  <w:num w:numId="29">
    <w:abstractNumId w:val="16"/>
  </w:num>
  <w:num w:numId="30">
    <w:abstractNumId w:val="22"/>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BBE"/>
    <w:rsid w:val="004A074F"/>
    <w:rsid w:val="006C5063"/>
    <w:rsid w:val="007F1EA0"/>
    <w:rsid w:val="00815E73"/>
    <w:rsid w:val="00896833"/>
    <w:rsid w:val="00AD79F9"/>
    <w:rsid w:val="00B53BBE"/>
    <w:rsid w:val="00FB4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06B5B"/>
  <w15:docId w15:val="{D73E007A-3658-470F-924F-5F918AE79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20" w:line="269" w:lineRule="auto"/>
    </w:pPr>
    <w:rPr>
      <w:rFonts w:ascii="Times New Roman" w:eastAsia="Times New Roman" w:hAnsi="Times New Roman"/>
      <w:color w:val="000000"/>
      <w:sz w:val="23"/>
    </w:rPr>
  </w:style>
  <w:style w:type="paragraph" w:styleId="Heading1">
    <w:name w:val="heading 1"/>
    <w:basedOn w:val="Normal"/>
    <w:next w:val="Normal"/>
    <w:pPr>
      <w:keepNext/>
      <w:keepLines/>
      <w:spacing w:before="360" w:after="140"/>
      <w:outlineLvl w:val="0"/>
    </w:pPr>
    <w:rPr>
      <w:b/>
      <w:bCs/>
      <w:sz w:val="34"/>
      <w:szCs w:val="48"/>
    </w:rPr>
  </w:style>
  <w:style w:type="paragraph" w:styleId="Heading2">
    <w:name w:val="heading 2"/>
    <w:basedOn w:val="Normal"/>
    <w:next w:val="Normal"/>
    <w:pPr>
      <w:keepNext/>
      <w:keepLines/>
      <w:spacing w:before="260" w:after="100"/>
      <w:outlineLvl w:val="1"/>
    </w:pPr>
    <w:rPr>
      <w:b/>
      <w:bCs/>
      <w:sz w:val="28"/>
      <w:szCs w:val="36"/>
    </w:rPr>
  </w:style>
  <w:style w:type="paragraph" w:styleId="Heading3">
    <w:name w:val="heading 3"/>
    <w:basedOn w:val="Normal"/>
    <w:next w:val="Normal"/>
    <w:pPr>
      <w:keepNext/>
      <w:keepLines/>
      <w:spacing w:before="200" w:after="80" w:line="240" w:lineRule="auto"/>
      <w:outlineLvl w:val="2"/>
    </w:pPr>
    <w:rPr>
      <w:rFonts w:cs="Times New Roman"/>
      <w:b/>
      <w:bCs/>
      <w:sz w:val="24"/>
      <w:szCs w:val="27"/>
    </w:rPr>
  </w:style>
  <w:style w:type="paragraph" w:styleId="Heading4">
    <w:name w:val="heading 4"/>
    <w:basedOn w:val="Normal"/>
    <w:next w:val="Normal"/>
    <w:pPr>
      <w:keepNext/>
      <w:keepLines/>
      <w:spacing w:before="160" w:after="60" w:line="240" w:lineRule="auto"/>
      <w:outlineLvl w:val="3"/>
    </w:pPr>
    <w:rPr>
      <w:rFonts w:cs="Times New Roman"/>
      <w:b/>
      <w:bCs/>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200"/>
    </w:pPr>
    <w:rPr>
      <w:b/>
      <w:bCs/>
      <w:sz w:val="44"/>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EquationPlato">
    <w:name w:val="Equation Plato"/>
    <w:pPr>
      <w:keepLines/>
      <w:spacing w:before="80" w:after="140"/>
      <w:jc w:val="center"/>
    </w:pPr>
    <w:rPr>
      <w:rFonts w:ascii="Cambria Math" w:hAnsi="Cambria Math"/>
      <w:color w:val="000000"/>
      <w:sz w:val="24"/>
    </w:rPr>
  </w:style>
  <w:style w:type="paragraph" w:customStyle="1" w:styleId="CaptionPlato">
    <w:name w:val="Caption Plato"/>
    <w:pPr>
      <w:keepNext/>
      <w:spacing w:before="120" w:after="60"/>
    </w:pPr>
    <w:rPr>
      <w:rFonts w:ascii="Times New Roman" w:hAnsi="Times New Roman"/>
      <w:b/>
      <w:color w:val="4A556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5370</Words>
  <Characters>30614</Characters>
  <Application>Microsoft Office Word</Application>
  <DocSecurity>0</DocSecurity>
  <Lines>255</Lines>
  <Paragraphs>71</Paragraphs>
  <ScaleCrop>false</ScaleCrop>
  <Company/>
  <LinksUpToDate>false</LinksUpToDate>
  <CharactersWithSpaces>35913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công thức tính toán của Plato sau cập nhật</dc:title>
  <dc:subject>Đối chiếu công thức cũ và hiện hành trong plato_gymapp</dc:subject>
  <dc:creator>Plato</dc:creator>
  <cp:keywords>Plato, Recovery, RPE, ACWR, dinh dưỡng, rank, công thức</cp:keywords>
  <cp:lastModifiedBy>Admin</cp:lastModifiedBy>
  <cp:revision>6</cp:revision>
  <dcterms:created xsi:type="dcterms:W3CDTF">2026-10-16T08:18:00Z</dcterms:created>
  <dcterms:modified xsi:type="dcterms:W3CDTF">2026-10-26T14:28:00Z</dcterms:modified>
</cp:coreProperties>
</file>