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98" w:rsidRDefault="00376D98"/>
    <w:p w:rsidR="00376D98" w:rsidRDefault="00376D98" w:rsidP="00376D98">
      <w:pPr>
        <w:pStyle w:val="Akapitzlist"/>
        <w:numPr>
          <w:ilvl w:val="0"/>
          <w:numId w:val="1"/>
        </w:numPr>
      </w:pPr>
      <w:r>
        <w:t>Strona powinna zostać wykonana w technologii HTML5+ CSS3.</w:t>
      </w:r>
    </w:p>
    <w:p w:rsidR="00376D98" w:rsidRDefault="00376D98" w:rsidP="00376D98">
      <w:pPr>
        <w:pStyle w:val="Akapitzlist"/>
        <w:numPr>
          <w:ilvl w:val="0"/>
          <w:numId w:val="1"/>
        </w:numPr>
      </w:pPr>
      <w:r>
        <w:t>Strona ma stałą szerokość 810 pikseli, wyśrodkowana</w:t>
      </w:r>
    </w:p>
    <w:p w:rsidR="00376D98" w:rsidRDefault="00376D98" w:rsidP="00376D98">
      <w:pPr>
        <w:pStyle w:val="Akapitzlist"/>
        <w:numPr>
          <w:ilvl w:val="0"/>
          <w:numId w:val="1"/>
        </w:numPr>
      </w:pPr>
      <w:r>
        <w:t>Jedyną grafiką na stronie są obrazki z paczki podanej w linku.</w:t>
      </w:r>
    </w:p>
    <w:p w:rsidR="00376D98" w:rsidRDefault="00376D98" w:rsidP="00376D98">
      <w:pPr>
        <w:pStyle w:val="Akapitzlist"/>
        <w:numPr>
          <w:ilvl w:val="0"/>
          <w:numId w:val="1"/>
        </w:numPr>
      </w:pPr>
      <w:r>
        <w:t>Kolor nagłówka strony: #FFFFCC</w:t>
      </w:r>
    </w:p>
    <w:p w:rsidR="00376D98" w:rsidRDefault="00376D98" w:rsidP="00512504">
      <w:pPr>
        <w:pStyle w:val="Akapitzlist"/>
        <w:numPr>
          <w:ilvl w:val="0"/>
          <w:numId w:val="1"/>
        </w:numPr>
      </w:pPr>
      <w:r>
        <w:t xml:space="preserve">Kolor nagłówków artykułów: </w:t>
      </w:r>
      <w:r w:rsidRPr="00376D98">
        <w:t>#996633</w:t>
      </w:r>
      <w:bookmarkStart w:id="0" w:name="_GoBack"/>
      <w:bookmarkEnd w:id="0"/>
    </w:p>
    <w:p w:rsidR="00376D98" w:rsidRDefault="00376D98" w:rsidP="00376D98">
      <w:pPr>
        <w:pStyle w:val="Akapitzlist"/>
        <w:numPr>
          <w:ilvl w:val="0"/>
          <w:numId w:val="1"/>
        </w:numPr>
      </w:pPr>
      <w:r>
        <w:t>Zaokrąglenie w panelu bocznym ma 90 pikseli</w:t>
      </w:r>
    </w:p>
    <w:p w:rsidR="00376D98" w:rsidRDefault="00376D98" w:rsidP="00376D98">
      <w:pPr>
        <w:pStyle w:val="Akapitzlist"/>
        <w:numPr>
          <w:ilvl w:val="0"/>
          <w:numId w:val="1"/>
        </w:numPr>
      </w:pPr>
      <w:r>
        <w:t>Tło strony jest białe</w:t>
      </w:r>
    </w:p>
    <w:p w:rsidR="00376D98" w:rsidRDefault="00376D98" w:rsidP="00376D98">
      <w:pPr>
        <w:ind w:left="360"/>
      </w:pPr>
    </w:p>
    <w:p w:rsidR="00376D98" w:rsidRDefault="00376D98" w:rsidP="00376D98">
      <w:pPr>
        <w:ind w:left="360"/>
      </w:pPr>
      <w:r>
        <w:t>Należy uzyskać następujący widok:</w:t>
      </w:r>
    </w:p>
    <w:p w:rsidR="00376D98" w:rsidRDefault="00376D98" w:rsidP="00376D98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5112508" cy="504572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867" cy="504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6D98" w:rsidSect="00121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D075A"/>
    <w:multiLevelType w:val="hybridMultilevel"/>
    <w:tmpl w:val="A43642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6D98"/>
    <w:rsid w:val="0012169B"/>
    <w:rsid w:val="00376D98"/>
    <w:rsid w:val="00512504"/>
    <w:rsid w:val="00580D0D"/>
    <w:rsid w:val="0096201D"/>
    <w:rsid w:val="00C72930"/>
    <w:rsid w:val="00D11488"/>
    <w:rsid w:val="00EE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581BC9-B410-4812-B189-08BCCFE7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216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76D9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76D9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76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76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294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lnozdrzykowski</cp:lastModifiedBy>
  <cp:revision>4</cp:revision>
  <dcterms:created xsi:type="dcterms:W3CDTF">2014-10-22T19:29:00Z</dcterms:created>
  <dcterms:modified xsi:type="dcterms:W3CDTF">2017-10-27T10:40:00Z</dcterms:modified>
</cp:coreProperties>
</file>