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E8" w:rsidRDefault="00262BE8" w:rsidP="00262BE8">
      <w:pPr>
        <w:pStyle w:val="1"/>
        <w:pBdr>
          <w:bottom w:val="single" w:sz="6" w:space="0" w:color="AAAAAA"/>
        </w:pBdr>
        <w:spacing w:before="0" w:beforeAutospacing="0" w:after="24" w:afterAutospacing="0" w:line="288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 w:hint="eastAsia"/>
          <w:b w:val="0"/>
          <w:bCs w:val="0"/>
          <w:color w:val="000000"/>
          <w:sz w:val="38"/>
          <w:szCs w:val="38"/>
        </w:rPr>
        <w:t>개요</w:t>
      </w:r>
    </w:p>
    <w:p w:rsidR="00262BE8" w:rsidRPr="00262BE8" w:rsidRDefault="0096767E" w:rsidP="00262BE8">
      <w:pPr>
        <w:spacing w:after="24" w:line="360" w:lineRule="atLeast"/>
        <w:ind w:left="720"/>
        <w:rPr>
          <w:rFonts w:ascii="Arial" w:hAnsi="Arial" w:cs="Arial" w:hint="eastAsia"/>
          <w:color w:val="000000"/>
          <w:sz w:val="19"/>
          <w:szCs w:val="19"/>
        </w:rPr>
      </w:pPr>
      <w:proofErr w:type="spellStart"/>
      <w:r>
        <w:rPr>
          <w:rFonts w:ascii="Arial" w:hAnsi="Arial" w:cs="Arial" w:hint="eastAsia"/>
          <w:color w:val="000000"/>
          <w:sz w:val="19"/>
          <w:szCs w:val="19"/>
        </w:rPr>
        <w:t>Mi</w:t>
      </w:r>
      <w:r w:rsidR="00262BE8">
        <w:rPr>
          <w:rFonts w:ascii="Arial" w:hAnsi="Arial" w:cs="Arial" w:hint="eastAsia"/>
          <w:color w:val="000000"/>
          <w:sz w:val="19"/>
          <w:szCs w:val="19"/>
        </w:rPr>
        <w:t>SDK</w:t>
      </w:r>
      <w:proofErr w:type="spellEnd"/>
      <w:r w:rsidR="00262BE8">
        <w:rPr>
          <w:rFonts w:ascii="Arial" w:hAnsi="Arial" w:cs="Arial" w:hint="eastAsia"/>
          <w:color w:val="000000"/>
          <w:sz w:val="19"/>
          <w:szCs w:val="19"/>
        </w:rPr>
        <w:t>는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CP</w:t>
      </w:r>
      <w:r w:rsidR="00262BE8">
        <w:rPr>
          <w:rFonts w:ascii="Arial" w:hAnsi="Arial" w:cs="Arial" w:hint="eastAsia"/>
          <w:color w:val="000000"/>
          <w:sz w:val="19"/>
          <w:szCs w:val="19"/>
        </w:rPr>
        <w:t>사에게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편하게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제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3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자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마켓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SDK</w:t>
      </w:r>
      <w:r w:rsidR="00262BE8">
        <w:rPr>
          <w:rFonts w:ascii="Arial" w:hAnsi="Arial" w:cs="Arial" w:hint="eastAsia"/>
          <w:color w:val="000000"/>
          <w:sz w:val="19"/>
          <w:szCs w:val="19"/>
        </w:rPr>
        <w:t>들을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적용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가능하도록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통합시킨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SDK</w:t>
      </w:r>
      <w:r w:rsidR="00262BE8">
        <w:rPr>
          <w:rFonts w:ascii="Arial" w:hAnsi="Arial" w:cs="Arial" w:hint="eastAsia"/>
          <w:color w:val="000000"/>
          <w:sz w:val="19"/>
          <w:szCs w:val="19"/>
        </w:rPr>
        <w:t>로서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, </w:t>
      </w:r>
      <w:r w:rsidR="00262BE8">
        <w:rPr>
          <w:rFonts w:ascii="Arial" w:hAnsi="Arial" w:cs="Arial" w:hint="eastAsia"/>
          <w:color w:val="000000"/>
          <w:sz w:val="19"/>
          <w:szCs w:val="19"/>
        </w:rPr>
        <w:t>단순한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SDK </w:t>
      </w:r>
      <w:proofErr w:type="gramStart"/>
      <w:r w:rsidR="00262BE8">
        <w:rPr>
          <w:rFonts w:ascii="Arial" w:hAnsi="Arial" w:cs="Arial" w:hint="eastAsia"/>
          <w:color w:val="000000"/>
          <w:sz w:val="19"/>
          <w:szCs w:val="19"/>
        </w:rPr>
        <w:t>통합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뿐만</w:t>
      </w:r>
      <w:proofErr w:type="gramEnd"/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아니라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, </w:t>
      </w:r>
      <w:proofErr w:type="spellStart"/>
      <w:r w:rsidR="00262BE8">
        <w:rPr>
          <w:rFonts w:ascii="Arial" w:hAnsi="Arial" w:cs="Arial" w:hint="eastAsia"/>
          <w:color w:val="000000"/>
          <w:sz w:val="19"/>
          <w:szCs w:val="19"/>
        </w:rPr>
        <w:t>소셜</w:t>
      </w:r>
      <w:proofErr w:type="spellEnd"/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기능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, </w:t>
      </w:r>
      <w:r w:rsidR="00262BE8">
        <w:rPr>
          <w:rFonts w:ascii="Arial" w:hAnsi="Arial" w:cs="Arial" w:hint="eastAsia"/>
          <w:color w:val="000000"/>
          <w:sz w:val="19"/>
          <w:szCs w:val="19"/>
        </w:rPr>
        <w:t>광고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플랫폼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, </w:t>
      </w:r>
      <w:r w:rsidR="00262BE8">
        <w:rPr>
          <w:rFonts w:ascii="Arial" w:hAnsi="Arial" w:cs="Arial" w:hint="eastAsia"/>
          <w:color w:val="000000"/>
          <w:sz w:val="19"/>
          <w:szCs w:val="19"/>
        </w:rPr>
        <w:t>로그인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기능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등을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제공합니다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. </w:t>
      </w:r>
      <w:proofErr w:type="spellStart"/>
      <w:r>
        <w:rPr>
          <w:rFonts w:ascii="Arial" w:hAnsi="Arial" w:cs="Arial" w:hint="eastAsia"/>
          <w:color w:val="000000"/>
          <w:sz w:val="19"/>
          <w:szCs w:val="19"/>
        </w:rPr>
        <w:t>Mi</w:t>
      </w:r>
      <w:r w:rsidR="00262BE8">
        <w:rPr>
          <w:rFonts w:ascii="Arial" w:hAnsi="Arial" w:cs="Arial" w:hint="eastAsia"/>
          <w:color w:val="000000"/>
          <w:sz w:val="19"/>
          <w:szCs w:val="19"/>
        </w:rPr>
        <w:t>SDK</w:t>
      </w:r>
      <w:proofErr w:type="spellEnd"/>
      <w:r w:rsidR="00262BE8">
        <w:rPr>
          <w:rFonts w:ascii="Arial" w:hAnsi="Arial" w:cs="Arial" w:hint="eastAsia"/>
          <w:color w:val="000000"/>
          <w:sz w:val="19"/>
          <w:szCs w:val="19"/>
        </w:rPr>
        <w:t>는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그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자체가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SDK</w:t>
      </w:r>
      <w:r w:rsidR="00262BE8">
        <w:rPr>
          <w:rFonts w:ascii="Arial" w:hAnsi="Arial" w:cs="Arial" w:hint="eastAsia"/>
          <w:color w:val="000000"/>
          <w:sz w:val="19"/>
          <w:szCs w:val="19"/>
        </w:rPr>
        <w:t>가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아니라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,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중국의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수많은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SDK</w:t>
      </w:r>
      <w:r w:rsidR="00262BE8">
        <w:rPr>
          <w:rFonts w:ascii="Arial" w:hAnsi="Arial" w:cs="Arial" w:hint="eastAsia"/>
          <w:color w:val="000000"/>
          <w:sz w:val="19"/>
          <w:szCs w:val="19"/>
        </w:rPr>
        <w:t>를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통합하기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위한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목적으로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 w:hint="eastAsia"/>
          <w:color w:val="000000"/>
          <w:sz w:val="19"/>
          <w:szCs w:val="19"/>
        </w:rPr>
        <w:t>태어</w:t>
      </w:r>
      <w:r w:rsidR="00262BE8">
        <w:rPr>
          <w:rFonts w:ascii="Arial" w:hAnsi="Arial" w:cs="Arial" w:hint="eastAsia"/>
          <w:color w:val="000000"/>
          <w:sz w:val="19"/>
          <w:szCs w:val="19"/>
        </w:rPr>
        <w:t>났으며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, </w:t>
      </w:r>
      <w:proofErr w:type="spellStart"/>
      <w:r w:rsidR="00262BE8">
        <w:rPr>
          <w:rFonts w:ascii="Arial" w:hAnsi="Arial" w:cs="Arial" w:hint="eastAsia"/>
          <w:color w:val="000000"/>
          <w:sz w:val="19"/>
          <w:szCs w:val="19"/>
        </w:rPr>
        <w:t>AnySDK</w:t>
      </w:r>
      <w:proofErr w:type="spellEnd"/>
      <w:r w:rsidR="00262BE8">
        <w:rPr>
          <w:rFonts w:ascii="Arial" w:hAnsi="Arial" w:cs="Arial" w:hint="eastAsia"/>
          <w:color w:val="000000"/>
          <w:sz w:val="19"/>
          <w:szCs w:val="19"/>
        </w:rPr>
        <w:t>와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함께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사용하여</w:t>
      </w:r>
      <w:r w:rsidR="00262BE8">
        <w:rPr>
          <w:rFonts w:ascii="Arial" w:hAnsi="Arial" w:cs="Arial" w:hint="eastAsia"/>
          <w:color w:val="000000"/>
          <w:sz w:val="19"/>
          <w:szCs w:val="19"/>
        </w:rPr>
        <w:t>, CP</w:t>
      </w:r>
      <w:r w:rsidR="00262BE8">
        <w:rPr>
          <w:rFonts w:ascii="Arial" w:hAnsi="Arial" w:cs="Arial" w:hint="eastAsia"/>
          <w:color w:val="000000"/>
          <w:sz w:val="19"/>
          <w:szCs w:val="19"/>
        </w:rPr>
        <w:t>측에서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직접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결제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현황을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proofErr w:type="spellStart"/>
      <w:r w:rsidR="00262BE8">
        <w:rPr>
          <w:rFonts w:ascii="Arial" w:hAnsi="Arial" w:cs="Arial" w:hint="eastAsia"/>
          <w:color w:val="000000"/>
          <w:sz w:val="19"/>
          <w:szCs w:val="19"/>
        </w:rPr>
        <w:t>Miguyouxi</w:t>
      </w:r>
      <w:proofErr w:type="spellEnd"/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플랫폼에서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확인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가능하도록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하기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proofErr w:type="spellStart"/>
      <w:r w:rsidR="00262BE8">
        <w:rPr>
          <w:rFonts w:ascii="Arial" w:hAnsi="Arial" w:cs="Arial" w:hint="eastAsia"/>
          <w:color w:val="000000"/>
          <w:sz w:val="19"/>
          <w:szCs w:val="19"/>
        </w:rPr>
        <w:t>위해여</w:t>
      </w:r>
      <w:proofErr w:type="spellEnd"/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통합</w:t>
      </w:r>
      <w:r w:rsidR="00262BE8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262BE8">
        <w:rPr>
          <w:rFonts w:ascii="Arial" w:hAnsi="Arial" w:cs="Arial" w:hint="eastAsia"/>
          <w:color w:val="000000"/>
          <w:sz w:val="19"/>
          <w:szCs w:val="19"/>
        </w:rPr>
        <w:t>준비되었습니다</w:t>
      </w:r>
      <w:r w:rsidR="00262BE8">
        <w:rPr>
          <w:rFonts w:ascii="Arial" w:hAnsi="Arial" w:cs="Arial" w:hint="eastAsia"/>
          <w:color w:val="000000"/>
          <w:sz w:val="19"/>
          <w:szCs w:val="19"/>
        </w:rPr>
        <w:t>.</w:t>
      </w:r>
    </w:p>
    <w:p w:rsidR="00262BE8" w:rsidRDefault="00262BE8" w:rsidP="00262BE8">
      <w:pPr>
        <w:spacing w:before="48" w:after="48" w:line="360" w:lineRule="atLeast"/>
        <w:rPr>
          <w:rFonts w:ascii="Arial" w:hAnsi="Arial" w:cs="Arial" w:hint="eastAsia"/>
          <w:color w:val="000000"/>
          <w:sz w:val="19"/>
          <w:szCs w:val="19"/>
          <w:lang w:eastAsia="zh-CN"/>
        </w:rPr>
      </w:pPr>
      <w:r>
        <w:rPr>
          <w:rFonts w:ascii="Arial" w:hAnsi="Arial" w:cs="Arial" w:hint="eastAsia"/>
          <w:color w:val="000000"/>
          <w:sz w:val="19"/>
          <w:szCs w:val="19"/>
          <w:lang w:eastAsia="zh-CN"/>
        </w:rPr>
        <w:pict>
          <v:rect id="_x0000_i1025" style="width:0;height:.75pt" o:hralign="center" o:hrstd="t" o:hrnoshade="t" o:hr="t" fillcolor="#aaa" stroked="f"/>
        </w:pict>
      </w:r>
    </w:p>
    <w:p w:rsidR="00262BE8" w:rsidRDefault="00262BE8" w:rsidP="00262BE8">
      <w:pPr>
        <w:pStyle w:val="2"/>
        <w:pBdr>
          <w:bottom w:val="single" w:sz="6" w:space="2" w:color="AAAAAA"/>
        </w:pBdr>
        <w:spacing w:before="0" w:beforeAutospacing="0" w:after="144" w:afterAutospacing="0" w:line="360" w:lineRule="atLeast"/>
        <w:rPr>
          <w:rFonts w:ascii="Arial" w:hAnsi="Arial" w:cs="Arial" w:hint="eastAsia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>2014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>년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 xml:space="preserve"> 8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>월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>18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>일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>업데이트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>버전</w:t>
      </w:r>
      <w:r>
        <w:rPr>
          <w:rStyle w:val="mw-headline"/>
          <w:rFonts w:ascii="Arial" w:hAnsi="Arial" w:cs="Arial" w:hint="eastAsia"/>
          <w:b w:val="0"/>
          <w:bCs w:val="0"/>
          <w:color w:val="000000"/>
          <w:sz w:val="29"/>
          <w:szCs w:val="29"/>
        </w:rPr>
        <w:t xml:space="preserve"> v1.2.1</w:t>
      </w: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P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262BE8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</w:p>
    <w:p w:rsidR="0049530E" w:rsidRPr="0049530E" w:rsidRDefault="00262BE8" w:rsidP="0049530E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36"/>
          <w:sz w:val="38"/>
          <w:szCs w:val="38"/>
        </w:rPr>
        <w:lastRenderedPageBreak/>
        <w:t xml:space="preserve">SDK </w:t>
      </w:r>
      <w:r>
        <w:rPr>
          <w:rFonts w:ascii="Arial" w:eastAsia="굴림" w:hAnsi="Arial" w:cs="Arial" w:hint="eastAsia"/>
          <w:color w:val="000000"/>
          <w:kern w:val="36"/>
          <w:sz w:val="38"/>
          <w:szCs w:val="38"/>
        </w:rPr>
        <w:t>적용</w:t>
      </w:r>
    </w:p>
    <w:p w:rsidR="0049530E" w:rsidRPr="0049530E" w:rsidRDefault="00262BE8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/>
          <w:color w:val="000000"/>
          <w:kern w:val="0"/>
          <w:sz w:val="19"/>
          <w:szCs w:val="19"/>
          <w:lang w:eastAsia="zh-CN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기본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안드로이드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네이티브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프로젝트를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진행할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때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본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Java SDK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사용하면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됩니다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. </w:t>
      </w:r>
    </w:p>
    <w:p w:rsidR="0049530E" w:rsidRPr="0049530E" w:rsidRDefault="0049530E" w:rsidP="0049530E">
      <w:pPr>
        <w:widowControl/>
        <w:shd w:val="clear" w:color="auto" w:fill="F9F9F9"/>
        <w:wordWrap/>
        <w:autoSpaceDE/>
        <w:autoSpaceDN/>
        <w:spacing w:before="100" w:beforeAutospacing="1" w:after="24" w:line="360" w:lineRule="atLeast"/>
        <w:jc w:val="left"/>
        <w:rPr>
          <w:rFonts w:ascii="Arial" w:eastAsia="굴림" w:hAnsi="Arial" w:cs="Arial" w:hint="eastAsia"/>
          <w:color w:val="000000"/>
          <w:kern w:val="0"/>
          <w:sz w:val="18"/>
          <w:szCs w:val="18"/>
          <w:lang w:eastAsia="zh-CN"/>
        </w:rPr>
      </w:pPr>
    </w:p>
    <w:p w:rsidR="0049530E" w:rsidRPr="0049530E" w:rsidRDefault="00262BE8" w:rsidP="0049530E">
      <w:pPr>
        <w:widowControl/>
        <w:pBdr>
          <w:bottom w:val="single" w:sz="6" w:space="2" w:color="AAAAAA"/>
        </w:pBdr>
        <w:wordWrap/>
        <w:autoSpaceDE/>
        <w:autoSpaceDN/>
        <w:spacing w:after="144" w:line="360" w:lineRule="atLeast"/>
        <w:jc w:val="left"/>
        <w:outlineLvl w:val="1"/>
        <w:rPr>
          <w:rFonts w:ascii="Arial" w:eastAsia="굴림" w:hAnsi="Arial" w:cs="Arial" w:hint="eastAsia"/>
          <w:color w:val="000000"/>
          <w:kern w:val="0"/>
          <w:sz w:val="29"/>
          <w:szCs w:val="29"/>
        </w:rPr>
      </w:pPr>
      <w:r>
        <w:rPr>
          <w:rFonts w:ascii="새굴림" w:eastAsia="새굴림" w:hAnsi="새굴림" w:cs="새굴림" w:hint="eastAsia"/>
          <w:color w:val="000000"/>
          <w:kern w:val="0"/>
          <w:sz w:val="29"/>
          <w:szCs w:val="29"/>
        </w:rPr>
        <w:t>준비사항</w:t>
      </w:r>
    </w:p>
    <w:p w:rsidR="0049530E" w:rsidRDefault="00262BE8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링타이거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넷미고에서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제공하는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용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AppKey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AppSecret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PrivateKey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필요합니다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262BE8" w:rsidRPr="0049530E" w:rsidRDefault="00262BE8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49530E" w:rsidRPr="0049530E" w:rsidRDefault="00262BE8" w:rsidP="0049530E">
      <w:pPr>
        <w:widowControl/>
        <w:pBdr>
          <w:bottom w:val="single" w:sz="6" w:space="2" w:color="AAAAAA"/>
        </w:pBdr>
        <w:wordWrap/>
        <w:autoSpaceDE/>
        <w:autoSpaceDN/>
        <w:spacing w:after="144" w:line="360" w:lineRule="atLeast"/>
        <w:jc w:val="left"/>
        <w:outlineLvl w:val="1"/>
        <w:rPr>
          <w:rFonts w:ascii="Arial" w:eastAsia="굴림" w:hAnsi="Arial" w:cs="Arial" w:hint="eastAsia"/>
          <w:color w:val="000000"/>
          <w:kern w:val="0"/>
          <w:sz w:val="29"/>
          <w:szCs w:val="29"/>
        </w:rPr>
      </w:pPr>
      <w:r>
        <w:rPr>
          <w:rFonts w:ascii="Arial" w:eastAsia="굴림" w:hAnsi="Arial" w:cs="Arial" w:hint="eastAsia"/>
          <w:color w:val="000000"/>
          <w:kern w:val="0"/>
          <w:sz w:val="29"/>
          <w:szCs w:val="29"/>
        </w:rPr>
        <w:t xml:space="preserve">SDK </w:t>
      </w:r>
      <w:r>
        <w:rPr>
          <w:rFonts w:ascii="Arial" w:eastAsia="굴림" w:hAnsi="Arial" w:cs="Arial" w:hint="eastAsia"/>
          <w:color w:val="000000"/>
          <w:kern w:val="0"/>
          <w:sz w:val="29"/>
          <w:szCs w:val="29"/>
        </w:rPr>
        <w:t>포함</w:t>
      </w:r>
      <w:r>
        <w:rPr>
          <w:rFonts w:ascii="Arial" w:eastAsia="굴림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9"/>
          <w:szCs w:val="29"/>
        </w:rPr>
        <w:t>방법</w:t>
      </w:r>
    </w:p>
    <w:p w:rsidR="0049530E" w:rsidRPr="0049530E" w:rsidRDefault="00262BE8" w:rsidP="0049530E">
      <w:pPr>
        <w:widowControl/>
        <w:wordWrap/>
        <w:autoSpaceDE/>
        <w:autoSpaceDN/>
        <w:spacing w:after="72" w:line="360" w:lineRule="atLeast"/>
        <w:ind w:left="1152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제공되는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="0049530E" w:rsidRPr="0049530E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AnySDK_Framework</w:t>
      </w:r>
      <w:proofErr w:type="spellEnd"/>
      <w:r w:rsidR="0049530E" w:rsidRPr="0049530E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(Java)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압축을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푸시면</w:t>
      </w:r>
      <w:r>
        <w:rPr>
          <w:rFonts w:ascii="새굴림" w:eastAsia="새굴림" w:hAnsi="새굴림" w:cs="새굴림" w:hint="eastAsia"/>
          <w:b/>
          <w:bCs/>
          <w:color w:val="000000"/>
          <w:kern w:val="0"/>
          <w:sz w:val="26"/>
          <w:szCs w:val="26"/>
        </w:rPr>
        <w:t>,</w:t>
      </w:r>
    </w:p>
    <w:p w:rsidR="0049530E" w:rsidRPr="0049530E" w:rsidRDefault="00262BE8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아래의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파일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구성입니다</w:t>
      </w:r>
      <w:r w:rsidR="0049530E" w:rsidRPr="0049530E">
        <w:rPr>
          <w:rFonts w:ascii="굴림" w:eastAsia="굴림" w:hAnsi="굴림" w:cs="굴림" w:hint="eastAsia"/>
          <w:color w:val="000000"/>
          <w:kern w:val="0"/>
          <w:sz w:val="19"/>
          <w:szCs w:val="19"/>
        </w:rPr>
        <w:t>：</w:t>
      </w:r>
    </w:p>
    <w:p w:rsidR="0049530E" w:rsidRPr="0049530E" w:rsidRDefault="0049530E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</w:pPr>
      <w:r>
        <w:rPr>
          <w:rFonts w:ascii="Arial" w:eastAsia="굴림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4762500" cy="1718945"/>
            <wp:effectExtent l="0" t="0" r="0" b="0"/>
            <wp:docPr id="2" name="그림 2" descr="Java目录结构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目录结构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0E" w:rsidRPr="0049530E" w:rsidRDefault="0049530E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</w:pP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libs 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폴더내의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libPluginProtocolForJava_fat.jar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、모든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So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관련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파일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（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armeabi</w:t>
      </w:r>
      <w:proofErr w:type="spell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armeabi-v7a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x86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폴더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）、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res 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폴더의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모든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파일을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사용하면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됩니다</w:t>
      </w:r>
      <w:r w:rsidR="004C4FE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  <w:r w:rsidR="004C4FE7" w:rsidRPr="0049530E">
        <w:rPr>
          <w:rFonts w:ascii="굴림" w:eastAsia="굴림" w:hAnsi="굴림" w:cs="굴림" w:hint="eastAsia"/>
          <w:color w:val="000000"/>
          <w:kern w:val="0"/>
          <w:sz w:val="19"/>
          <w:szCs w:val="19"/>
        </w:rPr>
        <w:t xml:space="preserve"> </w:t>
      </w:r>
      <w:r w:rsidR="0014761D">
        <w:rPr>
          <w:rFonts w:ascii="굴림" w:eastAsia="굴림" w:hAnsi="굴림" w:cs="굴림" w:hint="eastAsia"/>
          <w:color w:val="000000"/>
          <w:kern w:val="0"/>
          <w:sz w:val="19"/>
          <w:szCs w:val="19"/>
        </w:rPr>
        <w:t>API 레벨은 10 이상에서 사용 가능합니다.</w:t>
      </w:r>
    </w:p>
    <w:p w:rsidR="0049530E" w:rsidRPr="0049530E" w:rsidRDefault="0049530E" w:rsidP="0014761D">
      <w:pPr>
        <w:widowControl/>
        <w:wordWrap/>
        <w:autoSpaceDE/>
        <w:autoSpaceDN/>
        <w:spacing w:after="24" w:line="360" w:lineRule="atLeast"/>
        <w:ind w:left="720"/>
        <w:jc w:val="center"/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</w:pPr>
      <w:r>
        <w:rPr>
          <w:rFonts w:ascii="Arial" w:eastAsia="굴림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3204057" cy="3223708"/>
            <wp:effectExtent l="0" t="0" r="0" b="0"/>
            <wp:docPr id="1" name="그림 1" descr="Java导入工程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导入工程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62" cy="322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1D" w:rsidRDefault="0014761D" w:rsidP="0014761D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p w:rsidR="0014761D" w:rsidRDefault="0014761D" w:rsidP="0014761D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p w:rsidR="0049530E" w:rsidRPr="0049530E" w:rsidRDefault="0049530E" w:rsidP="0014761D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 w:rsidRPr="0049530E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  <w:lang w:eastAsia="zh-CN"/>
        </w:rPr>
        <w:lastRenderedPageBreak/>
        <w:t>AndroidManifest.xml</w:t>
      </w:r>
      <w:r w:rsidR="0014761D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 w:rsidR="0014761D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추가</w:t>
      </w:r>
      <w:r w:rsidR="0014761D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 w:rsidR="0014761D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필요</w:t>
      </w:r>
      <w:r w:rsidR="0014761D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 w:rsidR="0014761D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내용</w:t>
      </w:r>
    </w:p>
    <w:p w:rsidR="0049530E" w:rsidRPr="0049530E" w:rsidRDefault="0049530E" w:rsidP="0014761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144" w:left="2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&lt;uses-permission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:name</w:t>
      </w:r>
      <w:proofErr w:type="spellEnd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="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android.permission.INTERNET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 /&gt;</w:t>
      </w:r>
    </w:p>
    <w:p w:rsidR="0049530E" w:rsidRPr="0049530E" w:rsidRDefault="0049530E" w:rsidP="0014761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144" w:left="2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&lt;uses-permission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:name</w:t>
      </w:r>
      <w:proofErr w:type="spellEnd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="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android.permission.ACCESS_NETWORK_STATE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 /&gt;</w:t>
      </w:r>
    </w:p>
    <w:p w:rsidR="0049530E" w:rsidRPr="0049530E" w:rsidRDefault="0049530E" w:rsidP="0014761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144" w:left="2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&lt;uses-permission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:name</w:t>
      </w:r>
      <w:proofErr w:type="spellEnd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="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android.permission.ACCESS_WIFI_STATE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 /&gt;</w:t>
      </w:r>
    </w:p>
    <w:p w:rsidR="0049530E" w:rsidRPr="0049530E" w:rsidRDefault="0049530E" w:rsidP="0014761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144" w:left="2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&lt;uses-permission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:name</w:t>
      </w:r>
      <w:proofErr w:type="spellEnd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="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android.permission.RESTART_PACKAGES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 /&gt;</w:t>
      </w:r>
    </w:p>
    <w:p w:rsidR="0049530E" w:rsidRPr="0049530E" w:rsidRDefault="0049530E" w:rsidP="0014761D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144" w:left="2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&lt;uses-permission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:name</w:t>
      </w:r>
      <w:proofErr w:type="spellEnd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="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android.permission.KILL_BACKGROUND_PROCESSES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 /&gt;</w:t>
      </w:r>
    </w:p>
    <w:p w:rsidR="0014761D" w:rsidRDefault="0014761D" w:rsidP="0014761D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p w:rsidR="0049530E" w:rsidRPr="0049530E" w:rsidRDefault="0014761D" w:rsidP="0014761D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게임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 w:rsidR="00D07D27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기본적인</w:t>
      </w:r>
      <w:r w:rsidR="00D07D27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삽입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코드</w:t>
      </w:r>
    </w:p>
    <w:p w:rsidR="0049530E" w:rsidRPr="0049530E" w:rsidRDefault="0049530E" w:rsidP="0014761D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一、</w:t>
      </w:r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메인</w:t>
      </w:r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Activity</w:t>
      </w:r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의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onCreate</w:t>
      </w:r>
      <w:proofErr w:type="spellEnd"/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에서</w:t>
      </w:r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를</w:t>
      </w:r>
      <w:proofErr w:type="spellEnd"/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초기화합니다</w:t>
      </w:r>
      <w:r w:rsidR="0014761D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44" w:left="4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String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appKey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= "AEE563E8-C007-DC32-5535-0518D941D6C2";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44" w:left="4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String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appSecret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= "b9fada2f86e3f73948f52d9673366610";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44" w:left="4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String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privateKey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= "0EE38DB7E37D13EBC50E329483167860";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44" w:left="4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String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oauthLoginServer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= "http://oauth.anysdk.com/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api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/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OauthLoginDemo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/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Login.php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44" w:left="488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AnySDK.getInstance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).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initPluginSystem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(this,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appKey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,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appSecret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,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privateKey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,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oauthLoginServer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14761D" w:rsidP="00D07D27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주의</w:t>
      </w:r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：</w:t>
      </w:r>
      <w:proofErr w:type="spellStart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appKey</w:t>
      </w:r>
      <w:proofErr w:type="spellEnd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proofErr w:type="spellStart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appSecret</w:t>
      </w:r>
      <w:proofErr w:type="spellEnd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proofErr w:type="spellStart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privateKey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는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넷미고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링타이거에서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전달해드립니다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D07D27" w:rsidP="00D07D27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二、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Activity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유지를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위해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아래의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코드를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삽입합니다</w:t>
      </w:r>
      <w:proofErr w:type="gram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  <w:r w:rsidR="0049530E" w:rsidRPr="0049530E">
        <w:rPr>
          <w:rFonts w:ascii="굴림" w:eastAsia="굴림" w:hAnsi="굴림" w:cs="굴림" w:hint="eastAsia"/>
          <w:color w:val="000000"/>
          <w:kern w:val="0"/>
          <w:sz w:val="19"/>
          <w:szCs w:val="19"/>
        </w:rPr>
        <w:t>：</w:t>
      </w:r>
      <w:proofErr w:type="gramEnd"/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@Override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protected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void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onActivityResult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int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requestCode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,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int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resultCode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, Intent data){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ab/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super.onActivityResult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spellStart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requestCode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,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resultCode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, data);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ab/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PluginWrapper.onActivityResult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spellStart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requestCode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,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resultCode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, data);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}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@Override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protected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void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onResume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() {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super.onResume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PluginWrapper.onResume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lastRenderedPageBreak/>
        <w:t>}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@Override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public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void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onPause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(){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PluginWrapper.onPause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super.onPause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}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@Override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protected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void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onNewIntent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(Intent intent) {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PluginWrapper.onNewIntent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intent);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super.onNewIntent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intent);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}</w:t>
      </w:r>
    </w:p>
    <w:p w:rsidR="0049530E" w:rsidRPr="0049530E" w:rsidRDefault="0049530E" w:rsidP="00D07D27">
      <w:pPr>
        <w:widowControl/>
        <w:wordWrap/>
        <w:autoSpaceDE/>
        <w:autoSpaceDN/>
        <w:spacing w:before="96" w:after="120" w:line="360" w:lineRule="atLeast"/>
        <w:ind w:leftChars="228" w:left="456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三、</w:t>
      </w:r>
      <w:r w:rsidR="00D07D27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onDestroy</w:t>
      </w:r>
      <w:proofErr w:type="spell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()</w:t>
      </w:r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에서</w:t>
      </w:r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를</w:t>
      </w:r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정상적으로</w:t>
      </w:r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종료시킵니다</w:t>
      </w:r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@Override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protected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void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onDestroy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() {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AnySDK.getInstance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).release();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super.onDestroy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};</w:t>
      </w:r>
    </w:p>
    <w:p w:rsidR="0049530E" w:rsidRPr="0049530E" w:rsidRDefault="0049530E" w:rsidP="00D07D27">
      <w:pPr>
        <w:widowControl/>
        <w:wordWrap/>
        <w:autoSpaceDE/>
        <w:autoSpaceDN/>
        <w:spacing w:before="96" w:after="120" w:line="360" w:lineRule="atLeast"/>
        <w:ind w:leftChars="228" w:left="456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</w:pP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四、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proguard</w:t>
      </w:r>
      <w:proofErr w:type="spell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 xml:space="preserve"> </w:t>
      </w:r>
      <w:r w:rsidR="00D07D27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사용시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: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-keep class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com.anysdk.framework</w:t>
      </w:r>
      <w:proofErr w:type="spellEnd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.*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* {*;}</w:t>
      </w:r>
    </w:p>
    <w:p w:rsidR="0049530E" w:rsidRPr="0049530E" w:rsidRDefault="0049530E" w:rsidP="00D07D27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228" w:left="456"/>
        <w:jc w:val="left"/>
        <w:rPr>
          <w:rFonts w:ascii="Courier New" w:eastAsia="굴림체" w:hAnsi="Courier New" w:cs="Courier New" w:hint="eastAsia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-keep class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com.anysdk.Util.SdkHttpListener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{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*;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}</w:t>
      </w:r>
    </w:p>
    <w:p w:rsidR="00262BE8" w:rsidRDefault="00262BE8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Pr="00D07D27" w:rsidRDefault="00D07D27" w:rsidP="00D07D27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 w:hint="eastAsia"/>
          <w:color w:val="000000"/>
          <w:kern w:val="36"/>
          <w:sz w:val="36"/>
          <w:szCs w:val="38"/>
        </w:rPr>
      </w:pP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lastRenderedPageBreak/>
        <w:t>결제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 xml:space="preserve"> 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>시스템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 xml:space="preserve"> </w:t>
      </w:r>
      <w:proofErr w:type="gramStart"/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 xml:space="preserve">( 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>현재는</w:t>
      </w:r>
      <w:proofErr w:type="gramEnd"/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 xml:space="preserve"> </w:t>
      </w:r>
      <w:proofErr w:type="spellStart"/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>AnySDK</w:t>
      </w:r>
      <w:proofErr w:type="spellEnd"/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>의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 xml:space="preserve"> 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>결제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 xml:space="preserve"> 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>부분만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 xml:space="preserve"> 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>사용</w:t>
      </w:r>
      <w:r w:rsidRPr="00D07D27">
        <w:rPr>
          <w:rFonts w:ascii="Arial" w:eastAsia="굴림" w:hAnsi="Arial" w:cs="Arial" w:hint="eastAsia"/>
          <w:color w:val="000000"/>
          <w:kern w:val="36"/>
          <w:sz w:val="36"/>
          <w:szCs w:val="38"/>
        </w:rPr>
        <w:t xml:space="preserve"> )</w:t>
      </w:r>
    </w:p>
    <w:p w:rsidR="0049530E" w:rsidRPr="0049530E" w:rsidRDefault="00D07D27" w:rsidP="0049530E">
      <w:pPr>
        <w:widowControl/>
        <w:pBdr>
          <w:bottom w:val="single" w:sz="6" w:space="2" w:color="AAAAAA"/>
        </w:pBdr>
        <w:wordWrap/>
        <w:autoSpaceDE/>
        <w:autoSpaceDN/>
        <w:spacing w:after="144" w:line="360" w:lineRule="atLeast"/>
        <w:jc w:val="left"/>
        <w:outlineLvl w:val="1"/>
        <w:rPr>
          <w:rFonts w:ascii="Arial" w:eastAsia="굴림" w:hAnsi="Arial" w:cs="Arial" w:hint="eastAsia"/>
          <w:color w:val="000000"/>
          <w:kern w:val="0"/>
          <w:sz w:val="29"/>
          <w:szCs w:val="29"/>
        </w:rPr>
      </w:pPr>
      <w:r>
        <w:rPr>
          <w:rFonts w:ascii="새굴림" w:eastAsia="새굴림" w:hAnsi="새굴림" w:cs="새굴림" w:hint="eastAsia"/>
          <w:color w:val="000000"/>
          <w:kern w:val="0"/>
          <w:sz w:val="29"/>
          <w:szCs w:val="29"/>
        </w:rPr>
        <w:t>결제 결과 받기 위한 처리</w:t>
      </w:r>
    </w:p>
    <w:p w:rsidR="0049530E" w:rsidRPr="0049530E" w:rsidRDefault="00D07D27" w:rsidP="0049530E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아래와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같이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콜백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함수를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설정하여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결제에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1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차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처리를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합니다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AnySDKIAP.getInstance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).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setListener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(new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AnySDKListener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() {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@Override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public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void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onCallBack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int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arg0, String arg1) {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switch(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arg0)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{</w:t>
      </w:r>
    </w:p>
    <w:p w:rsidR="0049530E" w:rsidRDefault="0049530E" w:rsidP="005176F9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firstLine="480"/>
        <w:jc w:val="left"/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case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IAPWrapper.PAYRESULT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_SUCCESS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://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성공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도착</w:t>
      </w:r>
    </w:p>
    <w:p w:rsidR="005176F9" w:rsidRPr="0049530E" w:rsidRDefault="005176F9" w:rsidP="005176F9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firstLine="480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   //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이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부분에서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바로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처리하면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해킹의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위험이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있으므로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여기서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게임에</w:t>
      </w: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‘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영수증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코드</w:t>
      </w:r>
      <w:r w:rsidR="007160B0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’</w:t>
      </w:r>
      <w:proofErr w:type="spellStart"/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를</w:t>
      </w:r>
      <w:proofErr w:type="spellEnd"/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전달하여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,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게임에서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MiSDK</w:t>
      </w:r>
      <w:proofErr w:type="spellEnd"/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서버에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연결하여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최종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160B0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확인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break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;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case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IAPWrapper.PAYRESULT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_FAIL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://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실패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도착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break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;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case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IAPWrapper.PAYRESULT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_CANCEL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://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취소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도착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break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;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case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IAPWrapper.PAYRESULT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_NETWORK_ERROR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://</w:t>
      </w:r>
      <w:proofErr w:type="spellStart"/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네트웍</w:t>
      </w:r>
      <w:proofErr w:type="spellEnd"/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문제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도착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break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;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case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IAPWrapper.PAYRESULT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_PRODUCTIONINFOR_INCOMPLETE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://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시간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초과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도착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break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;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/**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*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진행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중의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처리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예외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사항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*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진행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중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SDK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자체에서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지연이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발생할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경우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, 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*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개발자는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게임에서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진행중인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화면을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보여주고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랙이</w:t>
      </w:r>
      <w:proofErr w:type="spellEnd"/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걸린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상태일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경우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,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취소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할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수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있게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해주고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취소등의</w:t>
      </w:r>
      <w:proofErr w:type="spellEnd"/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결과를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받기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전까지는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다시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결제를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하지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않도록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조치를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해둬야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합니다</w:t>
      </w:r>
      <w:r w:rsidR="00D07D27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.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*/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case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IAPWrapper.PAYRESULT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_INIT_FAIL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// 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결제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함수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관련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초기화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실패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A63013"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도착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break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;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default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: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   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break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;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}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}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});</w:t>
      </w:r>
    </w:p>
    <w:p w:rsidR="00D07D27" w:rsidRDefault="00D07D27" w:rsidP="0049530E">
      <w:pPr>
        <w:widowControl/>
        <w:pBdr>
          <w:bottom w:val="single" w:sz="6" w:space="2" w:color="AAAAAA"/>
        </w:pBdr>
        <w:wordWrap/>
        <w:autoSpaceDE/>
        <w:autoSpaceDN/>
        <w:spacing w:after="144" w:line="360" w:lineRule="atLeast"/>
        <w:jc w:val="left"/>
        <w:outlineLvl w:val="1"/>
        <w:rPr>
          <w:rFonts w:ascii="Arial" w:eastAsia="굴림" w:hAnsi="Arial" w:cs="Arial" w:hint="eastAsia"/>
          <w:color w:val="000000"/>
          <w:kern w:val="0"/>
          <w:sz w:val="29"/>
          <w:szCs w:val="29"/>
        </w:rPr>
      </w:pPr>
    </w:p>
    <w:p w:rsidR="00D07D27" w:rsidRDefault="00D07D27" w:rsidP="0049530E">
      <w:pPr>
        <w:widowControl/>
        <w:pBdr>
          <w:bottom w:val="single" w:sz="6" w:space="2" w:color="AAAAAA"/>
        </w:pBdr>
        <w:wordWrap/>
        <w:autoSpaceDE/>
        <w:autoSpaceDN/>
        <w:spacing w:after="144" w:line="360" w:lineRule="atLeast"/>
        <w:jc w:val="left"/>
        <w:outlineLvl w:val="1"/>
        <w:rPr>
          <w:rFonts w:ascii="Arial" w:eastAsia="굴림" w:hAnsi="Arial" w:cs="Arial" w:hint="eastAsia"/>
          <w:color w:val="000000"/>
          <w:kern w:val="0"/>
          <w:sz w:val="29"/>
          <w:szCs w:val="29"/>
        </w:rPr>
      </w:pPr>
    </w:p>
    <w:p w:rsidR="0049530E" w:rsidRPr="0049530E" w:rsidRDefault="00D07D27" w:rsidP="0049530E">
      <w:pPr>
        <w:widowControl/>
        <w:pBdr>
          <w:bottom w:val="single" w:sz="6" w:space="2" w:color="AAAAAA"/>
        </w:pBdr>
        <w:wordWrap/>
        <w:autoSpaceDE/>
        <w:autoSpaceDN/>
        <w:spacing w:after="144" w:line="360" w:lineRule="atLeast"/>
        <w:jc w:val="left"/>
        <w:outlineLvl w:val="1"/>
        <w:rPr>
          <w:rFonts w:ascii="Arial" w:eastAsia="굴림" w:hAnsi="Arial" w:cs="Arial" w:hint="eastAsia"/>
          <w:color w:val="000000"/>
          <w:kern w:val="0"/>
          <w:sz w:val="29"/>
          <w:szCs w:val="29"/>
        </w:rPr>
      </w:pPr>
      <w:r>
        <w:rPr>
          <w:rFonts w:ascii="Arial" w:eastAsia="굴림" w:hAnsi="Arial" w:cs="Arial" w:hint="eastAsia"/>
          <w:color w:val="000000"/>
          <w:kern w:val="0"/>
          <w:sz w:val="29"/>
          <w:szCs w:val="29"/>
        </w:rPr>
        <w:lastRenderedPageBreak/>
        <w:t>결제</w:t>
      </w:r>
      <w:r>
        <w:rPr>
          <w:rFonts w:ascii="Arial" w:eastAsia="굴림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9"/>
          <w:szCs w:val="29"/>
        </w:rPr>
        <w:t>프로세스</w:t>
      </w:r>
    </w:p>
    <w:p w:rsidR="00C45BB1" w:rsidRPr="0049530E" w:rsidRDefault="00C45BB1" w:rsidP="0049530E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그림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설명</w:t>
      </w:r>
    </w:p>
    <w:p w:rsidR="0049530E" w:rsidRPr="0049530E" w:rsidRDefault="0049530E" w:rsidP="0049530E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</w:pPr>
      <w:r>
        <w:rPr>
          <w:rFonts w:ascii="Arial" w:eastAsia="굴림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5713095" cy="4286885"/>
            <wp:effectExtent l="0" t="0" r="1905" b="0"/>
            <wp:docPr id="3" name="그림 3" descr="支付流程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支付流程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0E" w:rsidRPr="0049530E" w:rsidRDefault="00C45BB1" w:rsidP="0049530E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  <w:lang w:eastAsia="zh-CN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내용</w:t>
      </w:r>
    </w:p>
    <w:p w:rsidR="0049530E" w:rsidRPr="0049530E" w:rsidRDefault="0049530E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1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게임에서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를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통해서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결제를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하면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, </w:t>
      </w:r>
      <w:proofErr w:type="spellStart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서버에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코드를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요청합니다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49530E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2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서버가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코드를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보내옵니다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49530E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3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가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제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3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자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마켓의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게임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서버에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결제를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요청합니다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. </w:t>
      </w:r>
      <w:proofErr w:type="gramStart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( 3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자</w:t>
      </w:r>
      <w:proofErr w:type="gramEnd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마켓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SDK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내부처리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)</w:t>
      </w:r>
    </w:p>
    <w:p w:rsidR="00C45BB1" w:rsidRDefault="0049530E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4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3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자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마켓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SDK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과정을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마친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후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,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결제를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완료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합니다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. </w:t>
      </w:r>
      <w:proofErr w:type="gramStart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(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게임에</w:t>
      </w:r>
      <w:proofErr w:type="gramEnd"/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도착함</w:t>
      </w:r>
      <w:r w:rsidR="00C45BB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)</w:t>
      </w:r>
    </w:p>
    <w:p w:rsidR="0049530E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5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3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자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마켓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반송해줍니다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C45BB1" w:rsidRPr="0049530E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6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3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자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마켓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서버에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제대로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전달되었음을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보내줍니다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7</w:t>
      </w:r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proofErr w:type="spellStart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Miguyouxi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플랫폼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성공을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알려줍니다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8</w:t>
      </w:r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Miguyouxi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플랫폼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성공이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전달되었음을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보내줍니다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</w:p>
    <w:p w:rsidR="0049530E" w:rsidRPr="0049530E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9</w:t>
      </w:r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Miguyouxi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플랫폼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서버에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AnySDK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부터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받은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저장됩니다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. </w:t>
      </w:r>
    </w:p>
    <w:p w:rsidR="0049530E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10</w:t>
      </w:r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、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게임에서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Miguyouxi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플랫폼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서버에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4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번에서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받은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확인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요청합니다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. </w:t>
      </w:r>
      <w:proofErr w:type="gram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(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수동적인</w:t>
      </w:r>
      <w:proofErr w:type="gram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확인이므로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제대로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받을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때까지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반복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확인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처리합니다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 )</w:t>
      </w:r>
    </w:p>
    <w:p w:rsidR="00C45BB1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C45BB1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C45BB1" w:rsidRPr="0049530E" w:rsidRDefault="00C45B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49530E" w:rsidRPr="0049530E" w:rsidRDefault="00A63013" w:rsidP="0049530E">
      <w:pPr>
        <w:widowControl/>
        <w:pBdr>
          <w:bottom w:val="single" w:sz="6" w:space="2" w:color="AAAAAA"/>
        </w:pBdr>
        <w:wordWrap/>
        <w:autoSpaceDE/>
        <w:autoSpaceDN/>
        <w:spacing w:after="144" w:line="360" w:lineRule="atLeast"/>
        <w:ind w:left="384"/>
        <w:jc w:val="left"/>
        <w:outlineLvl w:val="1"/>
        <w:rPr>
          <w:rFonts w:ascii="Arial" w:eastAsia="굴림" w:hAnsi="Arial" w:cs="Arial" w:hint="eastAsia"/>
          <w:color w:val="000000"/>
          <w:kern w:val="0"/>
          <w:sz w:val="29"/>
          <w:szCs w:val="29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lastRenderedPageBreak/>
        <w:t>실제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결제를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위한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처리</w:t>
      </w:r>
    </w:p>
    <w:p w:rsidR="0049530E" w:rsidRPr="0049530E" w:rsidRDefault="00A63013" w:rsidP="0049530E">
      <w:pPr>
        <w:widowControl/>
        <w:wordWrap/>
        <w:autoSpaceDE/>
        <w:autoSpaceDN/>
        <w:spacing w:after="72" w:line="360" w:lineRule="atLeast"/>
        <w:ind w:left="384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초기화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관련</w:t>
      </w:r>
    </w:p>
    <w:p w:rsidR="0049530E" w:rsidRPr="0049530E" w:rsidRDefault="00A63013" w:rsidP="0049530E">
      <w:pPr>
        <w:widowControl/>
        <w:wordWrap/>
        <w:autoSpaceDE/>
        <w:autoSpaceDN/>
        <w:spacing w:before="96" w:after="120" w:line="360" w:lineRule="atLeast"/>
        <w:ind w:left="384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관련된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부분은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실행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함수를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진행하면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자동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초기화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됩니다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.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초기화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성공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왔을때는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특별히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다른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처리할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필요가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없으며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초기화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실패가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왔을때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그에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처리를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하시면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.</w:t>
      </w:r>
      <w:r w:rsidR="0049530E"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：</w:t>
      </w:r>
      <w:proofErr w:type="gramEnd"/>
    </w:p>
    <w:tbl>
      <w:tblPr>
        <w:tblW w:w="0" w:type="auto"/>
        <w:tblCellSpacing w:w="0" w:type="dxa"/>
        <w:tblInd w:w="3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2812"/>
        <w:gridCol w:w="1480"/>
      </w:tblGrid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A63013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내용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msg</w:t>
            </w:r>
            <w:proofErr w:type="spellEnd"/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A63013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초기화성공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PAYRESULT_INIT_SUCCESS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A63013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  <w:lang w:eastAsia="zh-CN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문자열 메시지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A63013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초기화실패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PAYRESULT_INIT_FAIL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A63013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  <w:lang w:eastAsia="zh-CN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문자열 메시지</w:t>
            </w:r>
          </w:p>
        </w:tc>
      </w:tr>
    </w:tbl>
    <w:p w:rsidR="00A63013" w:rsidRDefault="00A63013" w:rsidP="0049530E">
      <w:pPr>
        <w:widowControl/>
        <w:wordWrap/>
        <w:autoSpaceDE/>
        <w:autoSpaceDN/>
        <w:spacing w:after="72" w:line="360" w:lineRule="atLeast"/>
        <w:ind w:left="384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p w:rsidR="0049530E" w:rsidRPr="0049530E" w:rsidRDefault="00A63013" w:rsidP="0049530E">
      <w:pPr>
        <w:widowControl/>
        <w:wordWrap/>
        <w:autoSpaceDE/>
        <w:autoSpaceDN/>
        <w:spacing w:after="72" w:line="360" w:lineRule="atLeast"/>
        <w:ind w:left="384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결제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요청</w:t>
      </w:r>
    </w:p>
    <w:p w:rsidR="0049530E" w:rsidRPr="0049530E" w:rsidRDefault="0049530E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</w:pPr>
      <w:proofErr w:type="gram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void</w:t>
      </w:r>
      <w:proofErr w:type="gram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 xml:space="preserve"> 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payForProduct</w:t>
      </w:r>
      <w:proofErr w:type="spell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(Map&lt;String, String&gt; info);</w:t>
      </w:r>
    </w:p>
    <w:p w:rsidR="0049530E" w:rsidRPr="0049530E" w:rsidRDefault="0049530E" w:rsidP="0049530E">
      <w:pPr>
        <w:widowControl/>
        <w:wordWrap/>
        <w:autoSpaceDE/>
        <w:autoSpaceDN/>
        <w:spacing w:before="48" w:after="120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TProductInfo</w:t>
      </w:r>
      <w:proofErr w:type="spell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구조체를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map</w:t>
      </w:r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，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아이템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관련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변수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내용을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채워서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 w:rsidR="00A75FD1"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사용</w:t>
      </w:r>
      <w:r w:rsidRPr="0049530E">
        <w:rPr>
          <w:rFonts w:ascii="굴림" w:eastAsia="굴림" w:hAnsi="굴림" w:cs="굴림" w:hint="eastAsia"/>
          <w:color w:val="000000"/>
          <w:kern w:val="0"/>
          <w:sz w:val="19"/>
          <w:szCs w:val="19"/>
        </w:rPr>
        <w:t>：</w:t>
      </w:r>
    </w:p>
    <w:p w:rsidR="0049530E" w:rsidRPr="0049530E" w:rsidRDefault="004159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주의</w:t>
      </w:r>
      <w:r w:rsidR="0049530E" w:rsidRPr="0049530E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：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아래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내용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중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, </w:t>
      </w:r>
      <w:proofErr w:type="spellStart"/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캐릭터명</w:t>
      </w:r>
      <w:proofErr w:type="spellEnd"/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,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캐릭터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아이디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,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캐릭터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레벨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등은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일부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3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자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마켓에서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필요로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하는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내용입니다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.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만약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,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해당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내용을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잘못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기입한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경우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,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일부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플랫폼에서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등록이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거부될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수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 xml:space="preserve"> 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있습니다</w:t>
      </w:r>
      <w:r w:rsidR="00757803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.</w:t>
      </w:r>
      <w:bookmarkStart w:id="0" w:name="_GoBack"/>
      <w:bookmarkEnd w:id="0"/>
    </w:p>
    <w:tbl>
      <w:tblPr>
        <w:tblW w:w="0" w:type="auto"/>
        <w:tblCellSpacing w:w="0" w:type="dxa"/>
        <w:tblInd w:w="11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5"/>
        <w:gridCol w:w="966"/>
        <w:gridCol w:w="5523"/>
      </w:tblGrid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새굴림" w:eastAsia="새굴림" w:hAnsi="새굴림" w:cs="새굴림" w:hint="eastAsia"/>
                <w:b/>
                <w:bCs/>
                <w:kern w:val="0"/>
                <w:szCs w:val="20"/>
              </w:rPr>
              <w:t>변수명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필수여부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새굴림" w:eastAsia="새굴림" w:hAnsi="새굴림" w:cs="새굴림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아이템 고유 </w:t>
            </w:r>
            <w:r w:rsidR="0049530E" w:rsidRPr="0049530E">
              <w:rPr>
                <w:rFonts w:ascii="굴림" w:eastAsia="굴림" w:hAnsi="굴림" w:cs="굴림"/>
                <w:kern w:val="0"/>
                <w:szCs w:val="20"/>
              </w:rPr>
              <w:t>id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아이템 명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Product_Price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아이템 가격</w:t>
            </w:r>
            <w:r w:rsidR="0049530E" w:rsidRPr="0049530E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숫자</w:t>
            </w:r>
            <w:r w:rsidR="0049530E" w:rsidRPr="0049530E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Product_Count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159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아이템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갯수</w:t>
            </w:r>
            <w:proofErr w:type="spellEnd"/>
            <w:r w:rsidR="0049530E" w:rsidRPr="0049530E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여러 개의 아이템 구입시 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사용 )</w:t>
            </w:r>
            <w:proofErr w:type="gramEnd"/>
            <w:r w:rsidR="00163D38">
              <w:rPr>
                <w:rFonts w:ascii="굴림" w:eastAsia="굴림" w:hAnsi="굴림" w:cs="굴림" w:hint="eastAsia"/>
                <w:kern w:val="0"/>
                <w:szCs w:val="20"/>
              </w:rPr>
              <w:t xml:space="preserve"> 사용 </w:t>
            </w:r>
            <w:proofErr w:type="spellStart"/>
            <w:r w:rsidR="00163D38">
              <w:rPr>
                <w:rFonts w:ascii="굴림" w:eastAsia="굴림" w:hAnsi="굴림" w:cs="굴림" w:hint="eastAsia"/>
                <w:kern w:val="0"/>
                <w:szCs w:val="20"/>
              </w:rPr>
              <w:t>안하면</w:t>
            </w:r>
            <w:proofErr w:type="spellEnd"/>
            <w:r w:rsidR="00163D38">
              <w:rPr>
                <w:rFonts w:ascii="굴림" w:eastAsia="굴림" w:hAnsi="굴림" w:cs="굴림" w:hint="eastAsia"/>
                <w:kern w:val="0"/>
                <w:szCs w:val="20"/>
              </w:rPr>
              <w:t xml:space="preserve"> 1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게임 캐릭터 </w:t>
            </w:r>
            <w:r w:rsidR="0049530E" w:rsidRPr="0049530E">
              <w:rPr>
                <w:rFonts w:ascii="굴림" w:eastAsia="굴림" w:hAnsi="굴림" w:cs="굴림"/>
                <w:kern w:val="0"/>
                <w:szCs w:val="20"/>
              </w:rPr>
              <w:t>id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Role_Name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게임 캐릭터 명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Role_Grade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게임 캐릭터 레벨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Role_Balance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게임내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캐쉬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단위(보석, 골드 등)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kern w:val="0"/>
                <w:szCs w:val="20"/>
              </w:rPr>
              <w:t>Server_Id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서버</w:t>
            </w:r>
            <w:r w:rsidR="0049530E" w:rsidRPr="0049530E">
              <w:rPr>
                <w:rFonts w:ascii="굴림" w:eastAsia="굴림" w:hAnsi="굴림" w:cs="굴림"/>
                <w:kern w:val="0"/>
                <w:szCs w:val="20"/>
              </w:rPr>
              <w:t>id，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일반적으로 </w:t>
            </w:r>
            <w:r w:rsidR="0049530E" w:rsidRPr="0049530E">
              <w:rPr>
                <w:rFonts w:ascii="굴림" w:eastAsia="굴림" w:hAnsi="굴림" w:cs="굴림"/>
                <w:kern w:val="0"/>
                <w:szCs w:val="20"/>
              </w:rPr>
              <w:t>“1”</w:t>
            </w:r>
          </w:p>
        </w:tc>
      </w:tr>
      <w:tr w:rsidR="0049530E" w:rsidRPr="0049530E" w:rsidTr="0049530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새굴림" w:eastAsia="새굴림" w:hAnsi="새굴림" w:cs="새굴림" w:hint="eastAsia"/>
                <w:kern w:val="0"/>
                <w:szCs w:val="20"/>
              </w:rPr>
              <w:t>Migu_SDK</w:t>
            </w:r>
            <w:proofErr w:type="spellEnd"/>
            <w:r>
              <w:rPr>
                <w:rFonts w:ascii="새굴림" w:eastAsia="새굴림" w:hAnsi="새굴림" w:cs="새굴림" w:hint="eastAsia"/>
                <w:kern w:val="0"/>
                <w:szCs w:val="20"/>
              </w:rPr>
              <w:t xml:space="preserve"> 관련 내용</w:t>
            </w:r>
            <w:r w:rsidR="005176F9">
              <w:rPr>
                <w:rFonts w:ascii="새굴림" w:eastAsia="새굴림" w:hAnsi="새굴림" w:cs="새굴림" w:hint="eastAsia"/>
                <w:kern w:val="0"/>
                <w:szCs w:val="20"/>
              </w:rPr>
              <w:t xml:space="preserve"> &lt; 문서 별첨 참고 &gt;</w:t>
            </w:r>
          </w:p>
        </w:tc>
      </w:tr>
    </w:tbl>
    <w:p w:rsidR="0049530E" w:rsidRPr="0049530E" w:rsidRDefault="0049530E" w:rsidP="0049530E">
      <w:pPr>
        <w:widowControl/>
        <w:wordWrap/>
        <w:autoSpaceDE/>
        <w:autoSpaceDN/>
        <w:spacing w:before="96" w:after="120" w:line="360" w:lineRule="atLeast"/>
        <w:ind w:left="1152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proofErr w:type="spellStart"/>
      <w:r w:rsidRPr="0049530E">
        <w:rPr>
          <w:rFonts w:ascii="Arial" w:eastAsia="굴림" w:hAnsi="Arial" w:cs="Arial" w:hint="eastAsia"/>
          <w:color w:val="FF0000"/>
          <w:kern w:val="0"/>
          <w:sz w:val="19"/>
          <w:szCs w:val="19"/>
        </w:rPr>
        <w:t>Product_Price</w:t>
      </w:r>
      <w:proofErr w:type="spellEnd"/>
      <w:r w:rsidR="00163D38">
        <w:rPr>
          <w:rFonts w:ascii="새굴림" w:eastAsia="새굴림" w:hAnsi="새굴림" w:cs="새굴림" w:hint="eastAsia"/>
          <w:color w:val="FF0000"/>
          <w:kern w:val="0"/>
          <w:sz w:val="19"/>
          <w:szCs w:val="19"/>
        </w:rPr>
        <w:t>는 반드시 정수</w:t>
      </w:r>
      <w:proofErr w:type="gramStart"/>
      <w:r w:rsidR="00163D38">
        <w:rPr>
          <w:rFonts w:ascii="새굴림" w:eastAsia="새굴림" w:hAnsi="새굴림" w:cs="새굴림" w:hint="eastAsia"/>
          <w:color w:val="FF0000"/>
          <w:kern w:val="0"/>
          <w:sz w:val="19"/>
          <w:szCs w:val="19"/>
        </w:rPr>
        <w:t>( 1</w:t>
      </w:r>
      <w:proofErr w:type="gramEnd"/>
      <w:r w:rsidR="00163D38">
        <w:rPr>
          <w:rFonts w:ascii="새굴림" w:eastAsia="새굴림" w:hAnsi="새굴림" w:cs="새굴림" w:hint="eastAsia"/>
          <w:color w:val="FF0000"/>
          <w:kern w:val="0"/>
          <w:sz w:val="19"/>
          <w:szCs w:val="19"/>
        </w:rPr>
        <w:t xml:space="preserve"> 위안 단위 )로 기입. 1.5위안 등은 불가</w:t>
      </w:r>
    </w:p>
    <w:p w:rsidR="004159B1" w:rsidRDefault="004159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4159B1" w:rsidRDefault="004159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7160B0" w:rsidRDefault="007160B0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7160B0" w:rsidRDefault="007160B0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4159B1" w:rsidRDefault="004159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</w:p>
    <w:p w:rsidR="0049530E" w:rsidRPr="0049530E" w:rsidRDefault="004159B1" w:rsidP="0049530E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도착값</w:t>
      </w:r>
      <w:proofErr w:type="spellEnd"/>
    </w:p>
    <w:tbl>
      <w:tblPr>
        <w:tblW w:w="7840" w:type="dxa"/>
        <w:tblCellSpacing w:w="0" w:type="dxa"/>
        <w:tblInd w:w="15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10"/>
        <w:gridCol w:w="4679"/>
        <w:gridCol w:w="1351"/>
      </w:tblGrid>
      <w:tr w:rsidR="0049530E" w:rsidRPr="0049530E" w:rsidTr="004159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내용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proofErr w:type="spellStart"/>
            <w:r w:rsidRPr="0049530E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msg</w:t>
            </w:r>
            <w:proofErr w:type="spellEnd"/>
          </w:p>
        </w:tc>
      </w:tr>
      <w:tr w:rsidR="0049530E" w:rsidRPr="0049530E" w:rsidTr="004159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결제 성공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PAYRESULT_SUCCESS</w:t>
            </w:r>
          </w:p>
        </w:tc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문자열 메시지</w:t>
            </w:r>
          </w:p>
        </w:tc>
      </w:tr>
      <w:tr w:rsidR="0049530E" w:rsidRPr="0049530E" w:rsidTr="004159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결제 취소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PAYRESULT_CANCEL</w:t>
            </w:r>
          </w:p>
        </w:tc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문자열 메시지</w:t>
            </w:r>
          </w:p>
        </w:tc>
      </w:tr>
      <w:tr w:rsidR="0049530E" w:rsidRPr="0049530E" w:rsidTr="004159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결제 실패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PAYRESULT_FAIL</w:t>
            </w:r>
          </w:p>
        </w:tc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문자열 메시지</w:t>
            </w:r>
          </w:p>
        </w:tc>
      </w:tr>
      <w:tr w:rsidR="0049530E" w:rsidRPr="0049530E" w:rsidTr="004159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네트워크 관련 에러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PAYRESULT_NETWORK_ERROR</w:t>
            </w:r>
          </w:p>
        </w:tc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  <w:lang w:eastAsia="zh-CN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문자열 메시지</w:t>
            </w:r>
          </w:p>
        </w:tc>
      </w:tr>
      <w:tr w:rsidR="0049530E" w:rsidRPr="0049530E" w:rsidTr="004159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결제 정보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미완결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전달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PAYRESULT_PRODUCTIONINFOR_INCOMPLETE</w:t>
            </w:r>
          </w:p>
        </w:tc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  <w:lang w:eastAsia="zh-CN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문자열 메시지</w:t>
            </w:r>
          </w:p>
        </w:tc>
      </w:tr>
      <w:tr w:rsidR="0049530E" w:rsidRPr="0049530E" w:rsidTr="004159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결제진행중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9530E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530E">
              <w:rPr>
                <w:rFonts w:ascii="굴림" w:eastAsia="굴림" w:hAnsi="굴림" w:cs="굴림"/>
                <w:kern w:val="0"/>
                <w:szCs w:val="20"/>
              </w:rPr>
              <w:t>PAYRESULT_NOW_PAYING</w:t>
            </w:r>
          </w:p>
        </w:tc>
        <w:tc>
          <w:tcPr>
            <w:tcW w:w="1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30E" w:rsidRPr="0049530E" w:rsidRDefault="004159B1" w:rsidP="004953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  <w:lang w:eastAsia="zh-CN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문자열 메시지</w:t>
            </w:r>
          </w:p>
        </w:tc>
      </w:tr>
    </w:tbl>
    <w:p w:rsidR="0049530E" w:rsidRPr="0049530E" w:rsidRDefault="004159B1" w:rsidP="004159B1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새굴림" w:eastAsia="새굴림" w:hAnsi="새굴림" w:cs="새굴림" w:hint="eastAsia"/>
          <w:color w:val="000000"/>
          <w:kern w:val="0"/>
          <w:sz w:val="19"/>
          <w:szCs w:val="19"/>
        </w:rPr>
        <w:t>예제&gt;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Map&lt;String, String&gt;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= new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HashMap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&lt;String, String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&gt;(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Product_Price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", "1");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Product_Id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", "10");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Product_Id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", "monthly");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Product_Name","gold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Server_Id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", "13");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Product_Count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", "1");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"Role_Id","1");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Role_Name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", "1");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Role_Grade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", "1");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mProductionInfo.put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Role_Balance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", "1");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ArrayList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&lt;String&gt;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idArrayList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</w:t>
      </w: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= 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AnySDKIAP.getInstance</w:t>
      </w:r>
      <w:proofErr w:type="spellEnd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().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getPluginId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if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(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idArrayList.size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() == 1) {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AnySDKIAP.getInstance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).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payForProduct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idArrayList.get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(0), 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mProductionInfo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}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else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{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ChoosePayMode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spellStart"/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idArrayList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Pr="0049530E" w:rsidRDefault="0049530E" w:rsidP="004159B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Chars="368" w:left="736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</w:pPr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lastRenderedPageBreak/>
        <w:t>}</w:t>
      </w:r>
    </w:p>
    <w:p w:rsidR="005176F9" w:rsidRDefault="005176F9" w:rsidP="005176F9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새굴림" w:eastAsia="새굴림" w:hAnsi="새굴림" w:cs="새굴림" w:hint="eastAsia"/>
          <w:b/>
          <w:bCs/>
          <w:color w:val="000000"/>
          <w:kern w:val="0"/>
          <w:sz w:val="26"/>
          <w:szCs w:val="26"/>
        </w:rPr>
      </w:pPr>
    </w:p>
    <w:p w:rsidR="0049530E" w:rsidRPr="0049530E" w:rsidRDefault="005176F9" w:rsidP="005176F9">
      <w:pPr>
        <w:widowControl/>
        <w:wordWrap/>
        <w:autoSpaceDE/>
        <w:autoSpaceDN/>
        <w:spacing w:after="72" w:line="360" w:lineRule="atLeast"/>
        <w:jc w:val="left"/>
        <w:outlineLvl w:val="2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  <w:lang w:eastAsia="zh-CN"/>
        </w:rPr>
      </w:pPr>
      <w:r>
        <w:rPr>
          <w:rFonts w:ascii="새굴림" w:eastAsia="새굴림" w:hAnsi="새굴림" w:cs="새굴림" w:hint="eastAsia"/>
          <w:b/>
          <w:bCs/>
          <w:color w:val="000000"/>
          <w:kern w:val="0"/>
          <w:sz w:val="26"/>
          <w:szCs w:val="26"/>
        </w:rPr>
        <w:t xml:space="preserve">결제 항목 </w:t>
      </w:r>
      <w:proofErr w:type="spellStart"/>
      <w:r>
        <w:rPr>
          <w:rFonts w:ascii="새굴림" w:eastAsia="새굴림" w:hAnsi="새굴림" w:cs="새굴림" w:hint="eastAsia"/>
          <w:b/>
          <w:bCs/>
          <w:color w:val="000000"/>
          <w:kern w:val="0"/>
          <w:sz w:val="26"/>
          <w:szCs w:val="26"/>
        </w:rPr>
        <w:t>확인시</w:t>
      </w:r>
      <w:proofErr w:type="spellEnd"/>
      <w:r>
        <w:rPr>
          <w:rFonts w:ascii="새굴림" w:eastAsia="새굴림" w:hAnsi="새굴림" w:cs="새굴림" w:hint="eastAsia"/>
          <w:b/>
          <w:bCs/>
          <w:color w:val="000000"/>
          <w:kern w:val="0"/>
          <w:sz w:val="26"/>
          <w:szCs w:val="26"/>
        </w:rPr>
        <w:t xml:space="preserve"> 사용되는, 결제 영수 번호 얻기</w:t>
      </w:r>
    </w:p>
    <w:p w:rsidR="0049530E" w:rsidRPr="0049530E" w:rsidRDefault="0049530E" w:rsidP="0049530E">
      <w:pPr>
        <w:widowControl/>
        <w:wordWrap/>
        <w:autoSpaceDE/>
        <w:autoSpaceDN/>
        <w:spacing w:before="96" w:after="120" w:line="360" w:lineRule="atLeast"/>
        <w:ind w:left="1536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</w:pPr>
      <w:proofErr w:type="spellStart"/>
      <w:proofErr w:type="gram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std</w:t>
      </w:r>
      <w:proofErr w:type="spell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::string</w:t>
      </w:r>
      <w:proofErr w:type="gram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 xml:space="preserve"> 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getOrderId</w:t>
      </w:r>
      <w:proofErr w:type="spell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 xml:space="preserve">(string </w:t>
      </w:r>
      <w:proofErr w:type="spellStart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pluginId</w:t>
      </w:r>
      <w:proofErr w:type="spellEnd"/>
      <w:r w:rsidRPr="0049530E">
        <w:rPr>
          <w:rFonts w:ascii="Arial" w:eastAsia="굴림" w:hAnsi="Arial" w:cs="Arial" w:hint="eastAsia"/>
          <w:color w:val="000000"/>
          <w:kern w:val="0"/>
          <w:sz w:val="19"/>
          <w:szCs w:val="19"/>
          <w:lang w:eastAsia="zh-CN"/>
        </w:rPr>
        <w:t>)</w:t>
      </w:r>
    </w:p>
    <w:p w:rsidR="0049530E" w:rsidRPr="0049530E" w:rsidRDefault="005176F9" w:rsidP="0049530E">
      <w:pPr>
        <w:widowControl/>
        <w:wordWrap/>
        <w:autoSpaceDE/>
        <w:autoSpaceDN/>
        <w:spacing w:before="96" w:after="120" w:line="360" w:lineRule="atLeast"/>
        <w:ind w:left="1536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해당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함수로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얻은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MiguSDK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에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전달해서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서버와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결과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확인</w:t>
      </w:r>
    </w:p>
    <w:p w:rsidR="0049530E" w:rsidRPr="0049530E" w:rsidRDefault="005176F9" w:rsidP="005176F9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 w:hint="eastAsia"/>
          <w:color w:val="000000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예제</w:t>
      </w:r>
      <w:r>
        <w:rPr>
          <w:rFonts w:ascii="Arial" w:eastAsia="굴림" w:hAnsi="Arial" w:cs="Arial" w:hint="eastAsia"/>
          <w:color w:val="000000"/>
          <w:kern w:val="0"/>
          <w:sz w:val="19"/>
          <w:szCs w:val="19"/>
        </w:rPr>
        <w:t>&gt;</w:t>
      </w:r>
    </w:p>
    <w:p w:rsidR="0049530E" w:rsidRPr="0049530E" w:rsidRDefault="0049530E" w:rsidP="0049530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ind w:left="1536"/>
        <w:jc w:val="left"/>
        <w:rPr>
          <w:rFonts w:ascii="Courier New" w:eastAsia="굴림체" w:hAnsi="Courier New" w:cs="Courier New" w:hint="eastAsia"/>
          <w:color w:val="000000"/>
          <w:kern w:val="0"/>
          <w:sz w:val="24"/>
          <w:szCs w:val="24"/>
          <w:lang w:eastAsia="zh-CN"/>
        </w:rPr>
      </w:pPr>
      <w:proofErr w:type="spellStart"/>
      <w:proofErr w:type="gram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AnySDKIAP.getInstance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gram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).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getOrderId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(</w:t>
      </w:r>
      <w:proofErr w:type="spellStart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pluginId</w:t>
      </w:r>
      <w:proofErr w:type="spellEnd"/>
      <w:r w:rsidRPr="0049530E">
        <w:rPr>
          <w:rFonts w:ascii="Courier New" w:eastAsia="굴림체" w:hAnsi="Courier New" w:cs="Courier New"/>
          <w:color w:val="000000"/>
          <w:kern w:val="0"/>
          <w:sz w:val="24"/>
          <w:szCs w:val="24"/>
          <w:lang w:eastAsia="zh-CN"/>
        </w:rPr>
        <w:t>);</w:t>
      </w: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49530E" w:rsidRDefault="0049530E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</w:p>
    <w:p w:rsidR="007160B0" w:rsidRDefault="007160B0">
      <w:pPr>
        <w:rPr>
          <w:rFonts w:hint="eastAsia"/>
        </w:rPr>
      </w:pPr>
      <w:r>
        <w:rPr>
          <w:rFonts w:hint="eastAsia"/>
        </w:rPr>
        <w:t xml:space="preserve">&lt;별첨&gt; </w:t>
      </w:r>
      <w:proofErr w:type="spellStart"/>
      <w:r>
        <w:rPr>
          <w:rFonts w:hint="eastAsia"/>
        </w:rPr>
        <w:t>MiSDK</w:t>
      </w:r>
      <w:proofErr w:type="spellEnd"/>
    </w:p>
    <w:p w:rsidR="007160B0" w:rsidRPr="0096767E" w:rsidRDefault="007160B0" w:rsidP="007160B0">
      <w:pPr>
        <w:jc w:val="center"/>
        <w:rPr>
          <w:rFonts w:ascii="Microsoft YaHei" w:eastAsia="Microsoft YaHei" w:hAnsi="Microsoft YaHei"/>
          <w:sz w:val="40"/>
          <w:szCs w:val="40"/>
        </w:rPr>
      </w:pPr>
      <w:proofErr w:type="spellStart"/>
      <w:r w:rsidRPr="0096767E">
        <w:rPr>
          <w:rFonts w:ascii="Microsoft YaHei" w:eastAsia="Microsoft YaHei" w:hAnsi="Microsoft YaHei" w:hint="eastAsia"/>
          <w:sz w:val="40"/>
          <w:szCs w:val="40"/>
        </w:rPr>
        <w:t>MiSDK</w:t>
      </w:r>
      <w:proofErr w:type="spellEnd"/>
      <w:r w:rsidRPr="0096767E">
        <w:rPr>
          <w:rFonts w:ascii="Microsoft YaHei" w:eastAsia="Microsoft YaHei" w:hAnsi="Microsoft YaHei" w:hint="eastAsia"/>
          <w:sz w:val="40"/>
          <w:szCs w:val="40"/>
        </w:rPr>
        <w:t xml:space="preserve"> </w:t>
      </w:r>
    </w:p>
    <w:p w:rsidR="007160B0" w:rsidRPr="0096767E" w:rsidRDefault="007160B0" w:rsidP="007160B0">
      <w:pPr>
        <w:pStyle w:val="a8"/>
        <w:numPr>
          <w:ilvl w:val="0"/>
          <w:numId w:val="4"/>
        </w:numPr>
        <w:ind w:leftChars="0"/>
        <w:jc w:val="left"/>
        <w:rPr>
          <w:rFonts w:ascii="Microsoft YaHei" w:eastAsia="Microsoft YaHei" w:hAnsi="Microsoft YaHei"/>
          <w:sz w:val="20"/>
          <w:szCs w:val="20"/>
          <w:lang w:eastAsia="ko-KR"/>
        </w:rPr>
      </w:pP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회원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proofErr w:type="gramStart"/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가입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:</w:t>
      </w:r>
      <w:proofErr w:type="gramEnd"/>
      <w:r w:rsidRPr="0096767E">
        <w:rPr>
          <w:rFonts w:ascii="Microsoft YaHei" w:eastAsia="Microsoft YaHei" w:hAnsi="Microsoft YaHei" w:hint="eastAsia"/>
          <w:sz w:val="20"/>
          <w:szCs w:val="20"/>
          <w:lang w:eastAsia="ko-KR"/>
        </w:rPr>
        <w:t xml:space="preserve"> </w:t>
      </w:r>
      <w:hyperlink r:id="rId14" w:history="1">
        <w:r w:rsidRPr="0096767E">
          <w:rPr>
            <w:rStyle w:val="a5"/>
            <w:rFonts w:ascii="Microsoft YaHei" w:eastAsia="Microsoft YaHei" w:hAnsi="Microsoft YaHei"/>
            <w:sz w:val="20"/>
            <w:szCs w:val="20"/>
            <w:lang w:eastAsia="ko-KR"/>
          </w:rPr>
          <w:t>http://www.miguyouxi.com/</w:t>
        </w:r>
      </w:hyperlink>
    </w:p>
    <w:p w:rsidR="007160B0" w:rsidRPr="0096767E" w:rsidRDefault="007160B0" w:rsidP="007160B0">
      <w:pPr>
        <w:pStyle w:val="a8"/>
        <w:numPr>
          <w:ilvl w:val="0"/>
          <w:numId w:val="4"/>
        </w:numPr>
        <w:ind w:leftChars="0"/>
        <w:jc w:val="left"/>
        <w:rPr>
          <w:rFonts w:ascii="Microsoft YaHei" w:eastAsia="Microsoft YaHei" w:hAnsi="Microsoft YaHei"/>
          <w:sz w:val="20"/>
          <w:szCs w:val="20"/>
          <w:lang w:eastAsia="ko-KR"/>
        </w:rPr>
      </w:pP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개발자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계정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proofErr w:type="gramStart"/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등록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:</w:t>
      </w:r>
      <w:proofErr w:type="gramEnd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proofErr w:type="spellStart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넷미고</w:t>
      </w:r>
      <w:proofErr w:type="spellEnd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/</w:t>
      </w:r>
      <w:proofErr w:type="spellStart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링타이거에서</w:t>
      </w:r>
      <w:proofErr w:type="spellEnd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대행</w:t>
      </w:r>
    </w:p>
    <w:p w:rsidR="007160B0" w:rsidRPr="0096767E" w:rsidRDefault="007160B0" w:rsidP="007160B0">
      <w:pPr>
        <w:pStyle w:val="a8"/>
        <w:numPr>
          <w:ilvl w:val="0"/>
          <w:numId w:val="4"/>
        </w:numPr>
        <w:ind w:leftChars="0"/>
        <w:jc w:val="left"/>
        <w:rPr>
          <w:rFonts w:ascii="Microsoft YaHei" w:eastAsia="Microsoft YaHei" w:hAnsi="Microsoft YaHei" w:hint="eastAsia"/>
          <w:sz w:val="20"/>
          <w:szCs w:val="20"/>
          <w:lang w:eastAsia="ko-KR"/>
        </w:rPr>
      </w:pP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게임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추가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및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proofErr w:type="spellStart"/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dev_appid</w:t>
      </w:r>
      <w:proofErr w:type="spellEnd"/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, </w:t>
      </w:r>
      <w:proofErr w:type="spellStart"/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dev_appkey</w:t>
      </w:r>
      <w:proofErr w:type="spellEnd"/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proofErr w:type="gramStart"/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얻기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:</w:t>
      </w:r>
      <w:proofErr w:type="gramEnd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proofErr w:type="spellStart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넷미고</w:t>
      </w:r>
      <w:proofErr w:type="spellEnd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/</w:t>
      </w:r>
      <w:proofErr w:type="spellStart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링타이거에서</w:t>
      </w:r>
      <w:proofErr w:type="spellEnd"/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전달</w:t>
      </w:r>
    </w:p>
    <w:p w:rsidR="007160B0" w:rsidRPr="0096767E" w:rsidRDefault="007160B0" w:rsidP="007160B0">
      <w:pPr>
        <w:pStyle w:val="a8"/>
        <w:numPr>
          <w:ilvl w:val="0"/>
          <w:numId w:val="4"/>
        </w:numPr>
        <w:ind w:leftChars="0"/>
        <w:jc w:val="left"/>
        <w:rPr>
          <w:rFonts w:ascii="Microsoft YaHei" w:eastAsia="Microsoft YaHei" w:hAnsi="Microsoft YaHei"/>
          <w:sz w:val="20"/>
          <w:szCs w:val="20"/>
          <w:lang w:eastAsia="ko-KR"/>
        </w:rPr>
      </w:pP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게임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내에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ANYSDK </w:t>
      </w:r>
      <w:r w:rsidRPr="0096767E">
        <w:rPr>
          <w:rFonts w:ascii="Microsoft YaHei" w:eastAsia="맑은 고딕" w:hAnsi="Microsoft YaHei" w:hint="eastAsia"/>
          <w:sz w:val="20"/>
          <w:szCs w:val="20"/>
          <w:lang w:eastAsia="ko-KR"/>
        </w:rPr>
        <w:t>적용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="0096767E">
        <w:rPr>
          <w:rFonts w:ascii="Microsoft YaHei" w:eastAsia="맑은 고딕" w:hAnsi="Microsoft YaHei"/>
          <w:sz w:val="20"/>
          <w:szCs w:val="20"/>
          <w:lang w:eastAsia="ko-KR"/>
        </w:rPr>
        <w:t>–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CP 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적용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단계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 xml:space="preserve"> </w:t>
      </w:r>
      <w:r w:rsidR="0096767E">
        <w:rPr>
          <w:rFonts w:ascii="Microsoft YaHei" w:eastAsia="맑은 고딕" w:hAnsi="Microsoft YaHei" w:hint="eastAsia"/>
          <w:sz w:val="20"/>
          <w:szCs w:val="20"/>
          <w:lang w:eastAsia="ko-KR"/>
        </w:rPr>
        <w:t>시작</w:t>
      </w:r>
      <w:r w:rsidRPr="0096767E">
        <w:rPr>
          <w:rFonts w:ascii="SimSun" w:eastAsia="SimSun" w:hAnsi="SimSun" w:cs="SimSun"/>
          <w:noProof/>
          <w:kern w:val="0"/>
          <w:sz w:val="20"/>
          <w:szCs w:val="20"/>
          <w:lang w:eastAsia="ko-KR"/>
        </w:rPr>
        <w:drawing>
          <wp:inline distT="0" distB="0" distL="0" distR="0" wp14:anchorId="2C1431CA" wp14:editId="1DC6D12D">
            <wp:extent cx="4981575" cy="3810000"/>
            <wp:effectExtent l="0" t="0" r="9525" b="0"/>
            <wp:docPr id="4" name="图片 1" descr="C:\Users\netmego_tom\AppData\Roaming\Tencent\Users\13894877\QQ\WinTemp\RichOle\AV0EJ[1_]14R1K7AW`FKZ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mego_tom\AppData\Roaming\Tencent\Users\13894877\QQ\WinTemp\RichOle\AV0EJ[1_]14R1K7AW`FKZF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B0" w:rsidRPr="0096767E" w:rsidRDefault="0096767E" w:rsidP="007160B0">
      <w:pPr>
        <w:pStyle w:val="a8"/>
        <w:numPr>
          <w:ilvl w:val="0"/>
          <w:numId w:val="4"/>
        </w:numPr>
        <w:ind w:leftChars="0"/>
        <w:jc w:val="left"/>
        <w:rPr>
          <w:rFonts w:ascii="Microsoft YaHei" w:eastAsia="Microsoft YaHei" w:hAnsi="Microsoft YaHei"/>
          <w:color w:val="FF0000"/>
          <w:sz w:val="20"/>
          <w:szCs w:val="20"/>
          <w:lang w:eastAsia="ko-KR"/>
        </w:rPr>
      </w:pPr>
      <w:r w:rsidRPr="0096767E">
        <w:rPr>
          <w:rFonts w:ascii="굴림" w:eastAsia="굴림" w:hAnsi="굴림" w:cs="굴림" w:hint="eastAsia"/>
          <w:sz w:val="20"/>
          <w:szCs w:val="20"/>
          <w:lang w:eastAsia="ko-KR"/>
        </w:rPr>
        <w:t xml:space="preserve">아이템 결제 진행을 위해, 내용 </w:t>
      </w:r>
      <w:proofErr w:type="spellStart"/>
      <w:r w:rsidRPr="0096767E">
        <w:rPr>
          <w:rFonts w:ascii="굴림" w:eastAsia="굴림" w:hAnsi="굴림" w:cs="굴림" w:hint="eastAsia"/>
          <w:sz w:val="20"/>
          <w:szCs w:val="20"/>
          <w:lang w:eastAsia="ko-KR"/>
        </w:rPr>
        <w:t>기입시</w:t>
      </w:r>
      <w:proofErr w:type="spellEnd"/>
      <w:r w:rsidR="007160B0" w:rsidRPr="0096767E">
        <w:rPr>
          <w:rFonts w:ascii="굴림" w:eastAsia="굴림" w:hAnsi="굴림" w:cs="굴림" w:hint="eastAsia"/>
          <w:sz w:val="20"/>
          <w:szCs w:val="20"/>
          <w:lang w:eastAsia="ko-KR"/>
        </w:rPr>
        <w:t xml:space="preserve"> </w:t>
      </w:r>
      <w:r w:rsidR="007160B0" w:rsidRPr="0096767E">
        <w:rPr>
          <w:rFonts w:ascii="Microsoft YaHei" w:eastAsia="Microsoft YaHei" w:hAnsi="Microsoft YaHei"/>
          <w:sz w:val="20"/>
          <w:szCs w:val="20"/>
          <w:lang w:eastAsia="ko-KR"/>
        </w:rPr>
        <w:t>EXT</w:t>
      </w:r>
      <w:r w:rsidR="007160B0" w:rsidRPr="0096767E">
        <w:rPr>
          <w:rFonts w:ascii="굴림" w:eastAsia="굴림" w:hAnsi="굴림" w:cs="굴림" w:hint="eastAsia"/>
          <w:sz w:val="20"/>
          <w:szCs w:val="20"/>
          <w:lang w:eastAsia="ko-KR"/>
        </w:rPr>
        <w:t>변수에 아래의 내용을 전달</w:t>
      </w:r>
    </w:p>
    <w:p w:rsidR="007160B0" w:rsidRPr="0096767E" w:rsidRDefault="007160B0" w:rsidP="007160B0">
      <w:pPr>
        <w:pStyle w:val="a8"/>
        <w:ind w:leftChars="0" w:left="760"/>
        <w:jc w:val="left"/>
        <w:rPr>
          <w:rFonts w:ascii="Microsoft YaHei" w:eastAsia="맑은 고딕" w:hAnsi="Microsoft YaHei"/>
          <w:sz w:val="20"/>
          <w:szCs w:val="20"/>
          <w:lang w:eastAsia="ko-KR"/>
        </w:rPr>
      </w:pPr>
      <w:r w:rsidRPr="0096767E">
        <w:rPr>
          <w:rFonts w:ascii="굴림" w:eastAsia="굴림" w:hAnsi="굴림" w:cs="굴림" w:hint="eastAsia"/>
          <w:sz w:val="20"/>
          <w:szCs w:val="20"/>
          <w:lang w:eastAsia="ko-KR"/>
        </w:rPr>
        <w:t>전달내용</w:t>
      </w:r>
      <w:r w:rsidRPr="0096767E">
        <w:rPr>
          <w:rFonts w:ascii="Microsoft YaHei" w:eastAsia="Microsoft YaHei" w:hAnsi="Microsoft YaHei" w:hint="eastAsia"/>
          <w:sz w:val="20"/>
          <w:szCs w:val="20"/>
        </w:rPr>
        <w:t>：</w:t>
      </w:r>
      <w:r w:rsidRPr="0096767E">
        <w:rPr>
          <w:rFonts w:ascii="Microsoft YaHei" w:eastAsia="맑은 고딕" w:hAnsi="Microsoft YaHei"/>
          <w:sz w:val="20"/>
          <w:szCs w:val="20"/>
          <w:lang w:eastAsia="ko-KR"/>
        </w:rPr>
        <w:t>’</w:t>
      </w:r>
      <w:proofErr w:type="spellStart"/>
      <w:r w:rsidRPr="0096767E">
        <w:rPr>
          <w:rFonts w:ascii="Microsoft YaHei" w:eastAsia="Microsoft YaHei" w:hAnsi="Microsoft YaHei" w:hint="eastAsia"/>
          <w:sz w:val="20"/>
          <w:szCs w:val="20"/>
        </w:rPr>
        <w:t>dev_appid</w:t>
      </w:r>
      <w:proofErr w:type="spellEnd"/>
      <w:r w:rsidRPr="0096767E">
        <w:rPr>
          <w:rFonts w:ascii="Microsoft YaHei" w:hAnsi="Microsoft YaHei"/>
          <w:sz w:val="20"/>
          <w:szCs w:val="20"/>
          <w:lang w:eastAsia="ko-KR"/>
        </w:rPr>
        <w:t>’</w:t>
      </w:r>
      <w:r w:rsidRPr="0096767E">
        <w:rPr>
          <w:rFonts w:ascii="Microsoft YaHei" w:hAnsi="Microsoft YaHei" w:hint="eastAsia"/>
          <w:sz w:val="20"/>
          <w:szCs w:val="20"/>
          <w:lang w:eastAsia="ko-KR"/>
        </w:rPr>
        <w:t xml:space="preserve">+ </w:t>
      </w:r>
      <w:r w:rsidRPr="0096767E">
        <w:rPr>
          <w:rFonts w:ascii="Microsoft YaHei" w:hAnsi="Microsoft YaHei"/>
          <w:sz w:val="20"/>
          <w:szCs w:val="20"/>
          <w:lang w:eastAsia="ko-KR"/>
        </w:rPr>
        <w:t>‘</w:t>
      </w:r>
      <w:r w:rsidRPr="0096767E">
        <w:rPr>
          <w:rFonts w:ascii="Microsoft YaHei" w:eastAsia="Microsoft YaHei" w:hAnsi="Microsoft YaHei"/>
          <w:sz w:val="20"/>
          <w:szCs w:val="20"/>
        </w:rPr>
        <w:t>|</w:t>
      </w:r>
      <w:r w:rsidRPr="0096767E">
        <w:rPr>
          <w:rFonts w:ascii="Microsoft YaHei" w:hAnsi="Microsoft YaHei"/>
          <w:sz w:val="20"/>
          <w:szCs w:val="20"/>
          <w:lang w:eastAsia="ko-KR"/>
        </w:rPr>
        <w:t>’</w:t>
      </w:r>
      <w:r w:rsidRPr="0096767E">
        <w:rPr>
          <w:rFonts w:ascii="Microsoft YaHei" w:hAnsi="Microsoft YaHei" w:hint="eastAsia"/>
          <w:sz w:val="20"/>
          <w:szCs w:val="20"/>
          <w:lang w:eastAsia="ko-KR"/>
        </w:rPr>
        <w:t xml:space="preserve">+ </w:t>
      </w:r>
      <w:r w:rsidRPr="0096767E">
        <w:rPr>
          <w:rFonts w:ascii="Microsoft YaHei" w:hAnsi="Microsoft YaHei"/>
          <w:sz w:val="20"/>
          <w:szCs w:val="20"/>
          <w:lang w:eastAsia="ko-KR"/>
        </w:rPr>
        <w:t>‘</w:t>
      </w:r>
      <w:r w:rsidRPr="0096767E">
        <w:rPr>
          <w:rFonts w:ascii="Microsoft YaHei" w:eastAsia="Microsoft YaHei" w:hAnsi="Microsoft YaHei"/>
          <w:sz w:val="20"/>
          <w:szCs w:val="20"/>
        </w:rPr>
        <w:t>KEY</w:t>
      </w:r>
      <w:r w:rsidRPr="0096767E">
        <w:rPr>
          <w:rFonts w:ascii="Microsoft YaHei" w:eastAsia="맑은 고딕" w:hAnsi="Microsoft YaHei"/>
          <w:sz w:val="20"/>
          <w:szCs w:val="20"/>
          <w:lang w:eastAsia="ko-KR"/>
        </w:rPr>
        <w:t>’</w:t>
      </w:r>
    </w:p>
    <w:p w:rsidR="007160B0" w:rsidRPr="0096767E" w:rsidRDefault="007160B0" w:rsidP="007160B0">
      <w:pPr>
        <w:ind w:firstLine="760"/>
        <w:jc w:val="left"/>
        <w:rPr>
          <w:rFonts w:ascii="Microsoft YaHei" w:eastAsia="맑은 고딕" w:hAnsi="Microsoft YaHei"/>
          <w:color w:val="FF0000"/>
          <w:szCs w:val="20"/>
        </w:rPr>
      </w:pPr>
      <w:r w:rsidRPr="0096767E">
        <w:rPr>
          <w:rFonts w:ascii="Microsoft YaHei" w:eastAsia="Microsoft YaHei" w:hAnsi="Microsoft YaHei"/>
          <w:szCs w:val="20"/>
        </w:rPr>
        <w:t>KEY</w:t>
      </w:r>
      <w:r w:rsidRPr="0096767E">
        <w:rPr>
          <w:rFonts w:ascii="굴림" w:eastAsia="굴림" w:hAnsi="굴림" w:cs="굴림" w:hint="eastAsia"/>
          <w:szCs w:val="20"/>
        </w:rPr>
        <w:t>생성 방식</w:t>
      </w:r>
      <w:r w:rsidRPr="0096767E">
        <w:rPr>
          <w:rFonts w:ascii="Microsoft YaHei" w:eastAsia="Microsoft YaHei" w:hAnsi="Microsoft YaHei"/>
          <w:szCs w:val="20"/>
        </w:rPr>
        <w:t>：</w:t>
      </w:r>
      <w:r w:rsidRPr="0096767E">
        <w:rPr>
          <w:rFonts w:ascii="Microsoft YaHei" w:eastAsia="Microsoft YaHei" w:hAnsi="Microsoft YaHei"/>
          <w:b/>
          <w:color w:val="000000" w:themeColor="text1"/>
          <w:szCs w:val="20"/>
        </w:rPr>
        <w:t>KEY=md5(dev_</w:t>
      </w:r>
      <w:proofErr w:type="spellStart"/>
      <w:r w:rsidRPr="0096767E">
        <w:rPr>
          <w:rFonts w:ascii="Microsoft YaHei" w:eastAsia="Microsoft YaHei" w:hAnsi="Microsoft YaHei"/>
          <w:b/>
          <w:color w:val="000000" w:themeColor="text1"/>
          <w:szCs w:val="20"/>
        </w:rPr>
        <w:t>appkey</w:t>
      </w:r>
      <w:proofErr w:type="spellEnd"/>
      <w:r w:rsidRPr="0096767E">
        <w:rPr>
          <w:rFonts w:ascii="Microsoft YaHei" w:eastAsia="Microsoft YaHei" w:hAnsi="Microsoft YaHei"/>
          <w:b/>
          <w:color w:val="000000" w:themeColor="text1"/>
          <w:szCs w:val="20"/>
        </w:rPr>
        <w:t>.'</w:t>
      </w:r>
      <w:proofErr w:type="spellStart"/>
      <w:r w:rsidRPr="0096767E">
        <w:rPr>
          <w:rFonts w:ascii="Microsoft YaHei" w:eastAsia="Microsoft YaHei" w:hAnsi="Microsoft YaHei"/>
          <w:b/>
          <w:color w:val="000000" w:themeColor="text1"/>
          <w:szCs w:val="20"/>
        </w:rPr>
        <w:t>com.miguyouxi</w:t>
      </w:r>
      <w:proofErr w:type="spellEnd"/>
      <w:r w:rsidRPr="0096767E">
        <w:rPr>
          <w:rFonts w:ascii="Microsoft YaHei" w:eastAsia="Microsoft YaHei" w:hAnsi="Microsoft YaHei"/>
          <w:b/>
          <w:color w:val="000000" w:themeColor="text1"/>
          <w:szCs w:val="20"/>
        </w:rPr>
        <w:t>')</w:t>
      </w:r>
    </w:p>
    <w:p w:rsidR="007160B0" w:rsidRPr="0096767E" w:rsidRDefault="007160B0" w:rsidP="007160B0">
      <w:pPr>
        <w:pStyle w:val="a8"/>
        <w:ind w:leftChars="0" w:left="760"/>
        <w:jc w:val="left"/>
        <w:rPr>
          <w:rFonts w:ascii="Microsoft YaHei" w:eastAsia="맑은 고딕" w:hAnsi="Microsoft YaHei"/>
          <w:color w:val="FF0000"/>
          <w:sz w:val="20"/>
          <w:szCs w:val="20"/>
          <w:lang w:eastAsia="ko-KR"/>
        </w:rPr>
      </w:pP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>예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 xml:space="preserve">&gt; 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>아래의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 xml:space="preserve"> 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>아이템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 xml:space="preserve"> 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>결제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 xml:space="preserve"> 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>등록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 xml:space="preserve"> 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>부분</w:t>
      </w:r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 xml:space="preserve"> </w:t>
      </w:r>
      <w:proofErr w:type="gramStart"/>
      <w:r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>중</w:t>
      </w:r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>…</w:t>
      </w:r>
      <w:proofErr w:type="gramEnd"/>
    </w:p>
    <w:p w:rsidR="007160B0" w:rsidRPr="0096767E" w:rsidRDefault="007160B0" w:rsidP="007160B0">
      <w:pPr>
        <w:pStyle w:val="a8"/>
        <w:jc w:val="left"/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</w:pPr>
      <w:proofErr w:type="spellStart"/>
      <w:proofErr w:type="gramStart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mProductionInfo.put</w:t>
      </w:r>
      <w:proofErr w:type="spellEnd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(</w:t>
      </w:r>
      <w:proofErr w:type="gramEnd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"</w:t>
      </w:r>
      <w:proofErr w:type="spellStart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Role_Grade</w:t>
      </w:r>
      <w:proofErr w:type="spellEnd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", "1");</w:t>
      </w:r>
    </w:p>
    <w:p w:rsidR="007160B0" w:rsidRPr="0096767E" w:rsidRDefault="007160B0" w:rsidP="007160B0">
      <w:pPr>
        <w:pStyle w:val="a8"/>
        <w:jc w:val="left"/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</w:pPr>
      <w:proofErr w:type="spellStart"/>
      <w:proofErr w:type="gramStart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mProductionInfo.put</w:t>
      </w:r>
      <w:proofErr w:type="spellEnd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(</w:t>
      </w:r>
      <w:proofErr w:type="gramEnd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"</w:t>
      </w:r>
      <w:proofErr w:type="spellStart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Role_Balance</w:t>
      </w:r>
      <w:proofErr w:type="spellEnd"/>
      <w:r w:rsidRPr="0096767E">
        <w:rPr>
          <w:rFonts w:ascii="Microsoft YaHei" w:eastAsia="맑은 고딕" w:hAnsi="Microsoft YaHei"/>
          <w:color w:val="000000" w:themeColor="text1"/>
          <w:sz w:val="20"/>
          <w:szCs w:val="20"/>
          <w:lang w:eastAsia="ko-KR"/>
        </w:rPr>
        <w:t>", "1");</w:t>
      </w:r>
    </w:p>
    <w:p w:rsidR="007160B0" w:rsidRPr="0096767E" w:rsidRDefault="007160B0" w:rsidP="007160B0">
      <w:pPr>
        <w:pStyle w:val="a8"/>
        <w:jc w:val="left"/>
        <w:rPr>
          <w:rFonts w:ascii="Microsoft YaHei" w:eastAsia="맑은 고딕" w:hAnsi="Microsoft YaHei"/>
          <w:color w:val="FF0000"/>
          <w:sz w:val="20"/>
          <w:szCs w:val="20"/>
          <w:lang w:eastAsia="ko-KR"/>
        </w:rPr>
      </w:pPr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 xml:space="preserve">String key = </w:t>
      </w:r>
      <w:proofErr w:type="gramStart"/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>getMd5Hash(</w:t>
      </w:r>
      <w:proofErr w:type="gramEnd"/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 xml:space="preserve"> "d698114d83e0475f3c277b25395cce" + "</w:t>
      </w:r>
      <w:proofErr w:type="spellStart"/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>com.miguyouxi</w:t>
      </w:r>
      <w:proofErr w:type="spellEnd"/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>" );</w:t>
      </w:r>
    </w:p>
    <w:p w:rsidR="007160B0" w:rsidRPr="0096767E" w:rsidRDefault="007160B0" w:rsidP="007160B0">
      <w:pPr>
        <w:pStyle w:val="a8"/>
        <w:ind w:leftChars="0" w:left="760"/>
        <w:jc w:val="left"/>
        <w:rPr>
          <w:rFonts w:ascii="Microsoft YaHei" w:eastAsia="맑은 고딕" w:hAnsi="Microsoft YaHei"/>
          <w:color w:val="FF0000"/>
          <w:sz w:val="20"/>
          <w:szCs w:val="20"/>
          <w:lang w:eastAsia="ko-KR"/>
        </w:rPr>
      </w:pPr>
      <w:proofErr w:type="spellStart"/>
      <w:proofErr w:type="gramStart"/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>mProductionInfo.put</w:t>
      </w:r>
      <w:proofErr w:type="spellEnd"/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>(</w:t>
      </w:r>
      <w:proofErr w:type="gramEnd"/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>"EXT", "</w:t>
      </w:r>
      <w:r w:rsidR="0096767E" w:rsidRPr="0096767E">
        <w:rPr>
          <w:rFonts w:ascii="Microsoft YaHei" w:eastAsia="맑은 고딕" w:hAnsi="Microsoft YaHei" w:hint="eastAsia"/>
          <w:color w:val="FF0000"/>
          <w:sz w:val="20"/>
          <w:szCs w:val="20"/>
          <w:lang w:eastAsia="ko-KR"/>
        </w:rPr>
        <w:t>9f35835099234baba8344</w:t>
      </w:r>
      <w:r w:rsidRPr="0096767E">
        <w:rPr>
          <w:rFonts w:ascii="Microsoft YaHei" w:eastAsia="맑은 고딕" w:hAnsi="Microsoft YaHei"/>
          <w:color w:val="FF0000"/>
          <w:sz w:val="20"/>
          <w:szCs w:val="20"/>
          <w:lang w:eastAsia="ko-KR"/>
        </w:rPr>
        <w:t>|" + key );</w:t>
      </w:r>
    </w:p>
    <w:p w:rsidR="007160B0" w:rsidRPr="0096767E" w:rsidRDefault="007160B0" w:rsidP="007160B0">
      <w:pPr>
        <w:pStyle w:val="a8"/>
        <w:ind w:leftChars="0" w:left="760"/>
        <w:jc w:val="left"/>
        <w:rPr>
          <w:rFonts w:ascii="Microsoft YaHei" w:eastAsia="맑은 고딕" w:hAnsi="Microsoft YaHei"/>
          <w:color w:val="FF0000"/>
          <w:sz w:val="20"/>
          <w:szCs w:val="20"/>
          <w:lang w:eastAsia="ko-KR"/>
        </w:rPr>
      </w:pPr>
    </w:p>
    <w:p w:rsidR="007160B0" w:rsidRPr="0096767E" w:rsidRDefault="007160B0" w:rsidP="0096767E">
      <w:pPr>
        <w:pStyle w:val="a8"/>
        <w:numPr>
          <w:ilvl w:val="0"/>
          <w:numId w:val="4"/>
        </w:numPr>
        <w:ind w:leftChars="0"/>
        <w:jc w:val="left"/>
        <w:rPr>
          <w:rFonts w:ascii="Microsoft YaHei" w:eastAsia="Microsoft YaHei" w:hAnsi="Microsoft YaHei"/>
          <w:sz w:val="20"/>
          <w:szCs w:val="20"/>
          <w:lang w:eastAsia="ko-KR"/>
        </w:rPr>
      </w:pPr>
      <w:r w:rsidRPr="0096767E">
        <w:rPr>
          <w:rFonts w:ascii="굴림" w:eastAsia="굴림" w:hAnsi="굴림" w:cs="굴림" w:hint="eastAsia"/>
          <w:sz w:val="20"/>
          <w:szCs w:val="20"/>
          <w:lang w:eastAsia="ko-KR"/>
        </w:rPr>
        <w:lastRenderedPageBreak/>
        <w:t>결제 성공 후 확인 과정</w:t>
      </w:r>
      <w:r w:rsidRPr="0096767E">
        <w:rPr>
          <w:rFonts w:ascii="Microsoft YaHei" w:eastAsia="Microsoft YaHei" w:hAnsi="Microsoft YaHei"/>
          <w:sz w:val="20"/>
          <w:szCs w:val="20"/>
          <w:lang w:eastAsia="ko-KR"/>
        </w:rPr>
        <w:t>：</w:t>
      </w:r>
      <w:r w:rsidRPr="0096767E">
        <w:rPr>
          <w:rFonts w:hint="eastAsia"/>
          <w:b/>
          <w:color w:val="002060"/>
          <w:sz w:val="20"/>
          <w:szCs w:val="20"/>
          <w:lang w:eastAsia="ko-KR"/>
        </w:rPr>
        <w:t>SDK</w:t>
      </w:r>
      <w:r w:rsidRPr="0096767E">
        <w:rPr>
          <w:rFonts w:eastAsia="맑은 고딕" w:hint="eastAsia"/>
          <w:b/>
          <w:color w:val="002060"/>
          <w:sz w:val="20"/>
          <w:szCs w:val="20"/>
          <w:lang w:eastAsia="ko-KR"/>
        </w:rPr>
        <w:t xml:space="preserve"> 확인 연결 주소</w:t>
      </w:r>
      <w:r w:rsidRPr="0096767E">
        <w:rPr>
          <w:rFonts w:hint="eastAsia"/>
          <w:b/>
          <w:color w:val="002060"/>
          <w:sz w:val="20"/>
          <w:szCs w:val="20"/>
          <w:lang w:eastAsia="ko-KR"/>
        </w:rPr>
        <w:t>：</w:t>
      </w:r>
      <w:hyperlink r:id="rId16" w:history="1">
        <w:r w:rsidRPr="0096767E">
          <w:rPr>
            <w:rStyle w:val="a5"/>
            <w:b/>
            <w:sz w:val="20"/>
            <w:szCs w:val="20"/>
            <w:lang w:eastAsia="ko-KR"/>
          </w:rPr>
          <w:t>http://op.miguyouxi.com/</w:t>
        </w:r>
      </w:hyperlink>
      <w:proofErr w:type="gramStart"/>
      <w:r w:rsidRPr="0096767E">
        <w:rPr>
          <w:b/>
          <w:sz w:val="20"/>
          <w:szCs w:val="20"/>
          <w:lang w:eastAsia="ko-KR"/>
        </w:rPr>
        <w:t xml:space="preserve">   </w:t>
      </w:r>
      <w:r w:rsidR="0096767E" w:rsidRPr="0096767E">
        <w:rPr>
          <w:rFonts w:ascii="굴림" w:eastAsia="굴림" w:hAnsi="굴림" w:cs="굴림" w:hint="eastAsia"/>
          <w:sz w:val="20"/>
          <w:szCs w:val="20"/>
          <w:lang w:eastAsia="ko-KR"/>
        </w:rPr>
        <w:t>또는</w:t>
      </w:r>
      <w:proofErr w:type="gramEnd"/>
      <w:r w:rsidRPr="0096767E">
        <w:rPr>
          <w:sz w:val="20"/>
          <w:szCs w:val="20"/>
        </w:rPr>
        <w:fldChar w:fldCharType="begin"/>
      </w:r>
      <w:r w:rsidRPr="0096767E">
        <w:rPr>
          <w:sz w:val="20"/>
          <w:szCs w:val="20"/>
          <w:lang w:eastAsia="ko-KR"/>
        </w:rPr>
        <w:instrText xml:space="preserve"> HYPERLINK "http://op.miguyouxi.com/index.php" </w:instrText>
      </w:r>
      <w:r w:rsidRPr="0096767E">
        <w:rPr>
          <w:sz w:val="20"/>
          <w:szCs w:val="20"/>
        </w:rPr>
        <w:fldChar w:fldCharType="separate"/>
      </w:r>
      <w:r w:rsidRPr="0096767E">
        <w:rPr>
          <w:rStyle w:val="a5"/>
          <w:b/>
          <w:sz w:val="20"/>
          <w:szCs w:val="20"/>
          <w:lang w:eastAsia="ko-KR"/>
        </w:rPr>
        <w:t>http://op.miguyouxi.com/index.php</w:t>
      </w:r>
      <w:r w:rsidRPr="0096767E">
        <w:rPr>
          <w:rStyle w:val="a5"/>
          <w:b/>
          <w:sz w:val="20"/>
          <w:szCs w:val="20"/>
        </w:rPr>
        <w:fldChar w:fldCharType="end"/>
      </w:r>
    </w:p>
    <w:p w:rsidR="0096767E" w:rsidRDefault="0096767E" w:rsidP="007160B0">
      <w:pPr>
        <w:jc w:val="left"/>
        <w:rPr>
          <w:rFonts w:ascii="바탕" w:eastAsia="바탕" w:hAnsi="바탕" w:cs="바탕" w:hint="eastAsia"/>
          <w:sz w:val="24"/>
          <w:szCs w:val="24"/>
        </w:rPr>
      </w:pPr>
    </w:p>
    <w:p w:rsidR="007160B0" w:rsidRPr="0096767E" w:rsidRDefault="007160B0" w:rsidP="0096767E">
      <w:pPr>
        <w:pStyle w:val="a8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/>
          <w:sz w:val="24"/>
          <w:szCs w:val="24"/>
          <w:lang w:eastAsia="ko-KR"/>
        </w:rPr>
      </w:pPr>
      <w:r w:rsidRPr="0096767E">
        <w:rPr>
          <w:rFonts w:asciiTheme="majorHAnsi" w:eastAsiaTheme="majorHAnsi" w:hAnsiTheme="majorHAnsi" w:cs="바탕" w:hint="eastAsia"/>
          <w:sz w:val="24"/>
          <w:szCs w:val="24"/>
          <w:lang w:eastAsia="ko-KR"/>
        </w:rPr>
        <w:t xml:space="preserve">필요 변수 </w:t>
      </w:r>
      <w:proofErr w:type="gramStart"/>
      <w:r w:rsidRPr="0096767E">
        <w:rPr>
          <w:rFonts w:asciiTheme="majorHAnsi" w:eastAsiaTheme="majorHAnsi" w:hAnsiTheme="majorHAnsi" w:cs="바탕" w:hint="eastAsia"/>
          <w:sz w:val="24"/>
          <w:szCs w:val="24"/>
          <w:lang w:eastAsia="ko-KR"/>
        </w:rPr>
        <w:t>( POST</w:t>
      </w:r>
      <w:proofErr w:type="gramEnd"/>
      <w:r w:rsidRPr="0096767E">
        <w:rPr>
          <w:rFonts w:asciiTheme="majorHAnsi" w:eastAsiaTheme="majorHAnsi" w:hAnsiTheme="majorHAnsi" w:cs="바탕" w:hint="eastAsia"/>
          <w:sz w:val="24"/>
          <w:szCs w:val="24"/>
          <w:lang w:eastAsia="ko-KR"/>
        </w:rPr>
        <w:t xml:space="preserve"> 방식 )</w:t>
      </w:r>
    </w:p>
    <w:p w:rsidR="007160B0" w:rsidRPr="0096767E" w:rsidRDefault="007160B0" w:rsidP="0096767E">
      <w:pPr>
        <w:ind w:leftChars="200" w:left="400" w:firstLine="76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96767E">
        <w:rPr>
          <w:rFonts w:asciiTheme="majorHAnsi" w:eastAsiaTheme="majorHAnsi" w:hAnsiTheme="majorHAnsi" w:hint="eastAsia"/>
          <w:szCs w:val="20"/>
        </w:rPr>
        <w:t>appid</w:t>
      </w:r>
      <w:proofErr w:type="spellEnd"/>
      <w:r w:rsidRPr="0096767E">
        <w:rPr>
          <w:rFonts w:asciiTheme="majorHAnsi" w:eastAsiaTheme="majorHAnsi" w:hAnsiTheme="majorHAnsi" w:hint="eastAsia"/>
          <w:szCs w:val="20"/>
        </w:rPr>
        <w:t>：</w:t>
      </w:r>
      <w:proofErr w:type="spellStart"/>
      <w:r w:rsidRPr="0096767E">
        <w:rPr>
          <w:rFonts w:asciiTheme="majorHAnsi" w:eastAsiaTheme="majorHAnsi" w:hAnsiTheme="majorHAnsi" w:hint="eastAsia"/>
          <w:szCs w:val="20"/>
        </w:rPr>
        <w:t>dev_appid</w:t>
      </w:r>
      <w:proofErr w:type="spellEnd"/>
    </w:p>
    <w:p w:rsidR="007160B0" w:rsidRPr="0096767E" w:rsidRDefault="007160B0" w:rsidP="0096767E">
      <w:pPr>
        <w:ind w:leftChars="200" w:left="400" w:firstLine="760"/>
        <w:jc w:val="left"/>
        <w:rPr>
          <w:rFonts w:asciiTheme="majorHAnsi" w:eastAsiaTheme="majorHAnsi" w:hAnsiTheme="majorHAnsi"/>
          <w:szCs w:val="20"/>
        </w:rPr>
      </w:pPr>
      <w:r w:rsidRPr="0096767E">
        <w:rPr>
          <w:rFonts w:asciiTheme="majorHAnsi" w:eastAsiaTheme="majorHAnsi" w:hAnsiTheme="majorHAnsi" w:hint="eastAsia"/>
          <w:szCs w:val="20"/>
        </w:rPr>
        <w:t>key：5번에서 생성한 key</w:t>
      </w:r>
    </w:p>
    <w:p w:rsidR="007160B0" w:rsidRPr="0096767E" w:rsidRDefault="007160B0" w:rsidP="0096767E">
      <w:pPr>
        <w:ind w:leftChars="200" w:left="400" w:firstLine="760"/>
        <w:jc w:val="left"/>
        <w:rPr>
          <w:rFonts w:asciiTheme="majorHAnsi" w:eastAsiaTheme="majorHAnsi" w:hAnsiTheme="majorHAnsi"/>
          <w:szCs w:val="20"/>
        </w:rPr>
      </w:pPr>
      <w:proofErr w:type="gramStart"/>
      <w:r w:rsidRPr="0096767E">
        <w:rPr>
          <w:rFonts w:asciiTheme="majorHAnsi" w:eastAsiaTheme="majorHAnsi" w:hAnsiTheme="majorHAnsi" w:hint="eastAsia"/>
          <w:szCs w:val="20"/>
        </w:rPr>
        <w:t>action</w:t>
      </w:r>
      <w:proofErr w:type="gramEnd"/>
      <w:r w:rsidRPr="0096767E">
        <w:rPr>
          <w:rFonts w:asciiTheme="majorHAnsi" w:eastAsiaTheme="majorHAnsi" w:hAnsiTheme="majorHAnsi" w:hint="eastAsia"/>
          <w:szCs w:val="20"/>
        </w:rPr>
        <w:t>:</w:t>
      </w:r>
      <w:r w:rsidRPr="0096767E">
        <w:rPr>
          <w:rFonts w:asciiTheme="majorHAnsi" w:eastAsiaTheme="majorHAnsi" w:hAnsiTheme="majorHAnsi"/>
          <w:szCs w:val="20"/>
        </w:rPr>
        <w:t xml:space="preserve"> “</w:t>
      </w:r>
      <w:proofErr w:type="spellStart"/>
      <w:r w:rsidRPr="0096767E">
        <w:rPr>
          <w:rFonts w:asciiTheme="majorHAnsi" w:eastAsiaTheme="majorHAnsi" w:hAnsiTheme="majorHAnsi"/>
          <w:szCs w:val="20"/>
        </w:rPr>
        <w:t>queryAnyOrder</w:t>
      </w:r>
      <w:proofErr w:type="spellEnd"/>
      <w:r w:rsidRPr="0096767E">
        <w:rPr>
          <w:rFonts w:asciiTheme="majorHAnsi" w:eastAsiaTheme="majorHAnsi" w:hAnsiTheme="majorHAnsi"/>
          <w:szCs w:val="20"/>
        </w:rPr>
        <w:t>”</w:t>
      </w:r>
    </w:p>
    <w:p w:rsidR="007160B0" w:rsidRPr="0096767E" w:rsidRDefault="007160B0" w:rsidP="0096767E">
      <w:pPr>
        <w:ind w:leftChars="200" w:left="400" w:firstLine="76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96767E">
        <w:rPr>
          <w:rFonts w:asciiTheme="majorHAnsi" w:eastAsiaTheme="majorHAnsi" w:hAnsiTheme="majorHAnsi"/>
          <w:szCs w:val="20"/>
        </w:rPr>
        <w:t>order_id</w:t>
      </w:r>
      <w:proofErr w:type="spellEnd"/>
      <w:r w:rsidRPr="0096767E">
        <w:rPr>
          <w:rFonts w:asciiTheme="majorHAnsi" w:eastAsiaTheme="majorHAnsi" w:hAnsiTheme="majorHAnsi" w:hint="eastAsia"/>
          <w:szCs w:val="20"/>
        </w:rPr>
        <w:t>：ANYSDK 결제</w:t>
      </w:r>
      <w:r w:rsidR="0096767E" w:rsidRPr="0096767E">
        <w:rPr>
          <w:rFonts w:asciiTheme="majorHAnsi" w:eastAsiaTheme="majorHAnsi" w:hAnsiTheme="majorHAnsi" w:hint="eastAsia"/>
          <w:szCs w:val="20"/>
        </w:rPr>
        <w:t xml:space="preserve"> 성공 </w:t>
      </w:r>
      <w:r w:rsidRPr="0096767E">
        <w:rPr>
          <w:rFonts w:asciiTheme="majorHAnsi" w:eastAsiaTheme="majorHAnsi" w:hAnsiTheme="majorHAnsi" w:hint="eastAsia"/>
          <w:szCs w:val="20"/>
        </w:rPr>
        <w:t xml:space="preserve">후 얻게 되는 </w:t>
      </w:r>
      <w:r w:rsidR="0096767E" w:rsidRPr="0096767E">
        <w:rPr>
          <w:rFonts w:asciiTheme="majorHAnsi" w:eastAsiaTheme="majorHAnsi" w:hAnsiTheme="majorHAnsi"/>
          <w:szCs w:val="20"/>
        </w:rPr>
        <w:t>“</w:t>
      </w:r>
      <w:r w:rsidRPr="0096767E">
        <w:rPr>
          <w:rFonts w:asciiTheme="majorHAnsi" w:eastAsiaTheme="majorHAnsi" w:hAnsiTheme="majorHAnsi" w:hint="eastAsia"/>
          <w:szCs w:val="20"/>
        </w:rPr>
        <w:t>결제</w:t>
      </w:r>
      <w:r w:rsidR="0096767E" w:rsidRPr="0096767E">
        <w:rPr>
          <w:rFonts w:asciiTheme="majorHAnsi" w:eastAsiaTheme="majorHAnsi" w:hAnsiTheme="majorHAnsi" w:hint="eastAsia"/>
          <w:szCs w:val="20"/>
        </w:rPr>
        <w:t xml:space="preserve"> 영수</w:t>
      </w:r>
      <w:r w:rsidRPr="0096767E">
        <w:rPr>
          <w:rFonts w:asciiTheme="majorHAnsi" w:eastAsiaTheme="majorHAnsi" w:hAnsiTheme="majorHAnsi" w:hint="eastAsia"/>
          <w:szCs w:val="20"/>
        </w:rPr>
        <w:t xml:space="preserve"> 코드</w:t>
      </w:r>
      <w:r w:rsidR="0096767E" w:rsidRPr="0096767E">
        <w:rPr>
          <w:rFonts w:asciiTheme="majorHAnsi" w:eastAsiaTheme="majorHAnsi" w:hAnsiTheme="majorHAnsi"/>
          <w:szCs w:val="20"/>
        </w:rPr>
        <w:t>”</w:t>
      </w:r>
    </w:p>
    <w:p w:rsidR="007160B0" w:rsidRPr="0096767E" w:rsidRDefault="007160B0" w:rsidP="007160B0">
      <w:pPr>
        <w:pStyle w:val="a8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96767E">
        <w:rPr>
          <w:rFonts w:asciiTheme="majorHAnsi" w:eastAsiaTheme="majorHAnsi" w:hAnsiTheme="majorHAnsi" w:hint="eastAsia"/>
          <w:sz w:val="24"/>
          <w:szCs w:val="24"/>
          <w:lang w:eastAsia="ko-KR"/>
        </w:rPr>
        <w:t>리턴값</w:t>
      </w:r>
      <w:proofErr w:type="spellEnd"/>
      <w:r w:rsidRPr="0096767E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:</w:t>
      </w:r>
      <w:proofErr w:type="gramEnd"/>
      <w:r w:rsidRPr="0096767E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 w:rsidRPr="0096767E">
        <w:rPr>
          <w:rFonts w:asciiTheme="majorHAnsi" w:eastAsiaTheme="majorHAnsi" w:hAnsiTheme="majorHAnsi" w:hint="eastAsia"/>
          <w:sz w:val="24"/>
          <w:szCs w:val="24"/>
        </w:rPr>
        <w:t>JSON</w:t>
      </w:r>
      <w:r w:rsidRPr="0096767E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방식</w:t>
      </w:r>
    </w:p>
    <w:p w:rsidR="0096767E" w:rsidRPr="0096767E" w:rsidRDefault="0096767E" w:rsidP="0096767E">
      <w:pPr>
        <w:widowControl/>
        <w:wordWrap/>
        <w:autoSpaceDE/>
        <w:autoSpaceDN/>
        <w:spacing w:before="100" w:beforeAutospacing="1" w:after="100" w:afterAutospacing="1" w:line="240" w:lineRule="auto"/>
        <w:ind w:leftChars="440" w:left="880" w:firstLine="280"/>
        <w:jc w:val="left"/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</w:rPr>
      </w:pPr>
      <w:r w:rsidRPr="0096767E"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** </w:t>
      </w:r>
      <w:r w:rsidRPr="0096767E"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“</w:t>
      </w:r>
      <w:r w:rsidR="007160B0" w:rsidRPr="0096767E"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status</w:t>
      </w:r>
      <w:r w:rsidRPr="0096767E"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”</w:t>
      </w:r>
      <w:r w:rsidRPr="0096767E"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 key</w:t>
      </w:r>
    </w:p>
    <w:p w:rsidR="0096767E" w:rsidRPr="0096767E" w:rsidRDefault="007160B0" w:rsidP="0096767E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leftChars="600" w:left="1560"/>
        <w:jc w:val="left"/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</w:rPr>
      </w:pPr>
      <w:r w:rsidRPr="0096767E">
        <w:rPr>
          <w:rFonts w:asciiTheme="majorHAnsi" w:eastAsiaTheme="majorHAnsi" w:hAnsiTheme="majorHAnsi" w:cs="Courier New"/>
          <w:color w:val="008000"/>
          <w:kern w:val="0"/>
          <w:sz w:val="16"/>
          <w:szCs w:val="16"/>
        </w:rPr>
        <w:t>"1111</w:t>
      </w:r>
      <w:proofErr w:type="gramStart"/>
      <w:r w:rsidRPr="0096767E">
        <w:rPr>
          <w:rFonts w:asciiTheme="majorHAnsi" w:eastAsiaTheme="majorHAnsi" w:hAnsiTheme="majorHAnsi" w:cs="Courier New"/>
          <w:color w:val="008000"/>
          <w:kern w:val="0"/>
          <w:sz w:val="16"/>
          <w:szCs w:val="16"/>
        </w:rPr>
        <w:t>"</w:t>
      </w:r>
      <w:r w:rsidRPr="0096767E"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  <w:lang w:eastAsia="ko-KR"/>
        </w:rPr>
        <w:t xml:space="preserve"> :</w:t>
      </w:r>
      <w:proofErr w:type="gramEnd"/>
      <w:r w:rsidRPr="0096767E"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  <w:lang w:eastAsia="ko-KR"/>
        </w:rPr>
        <w:t xml:space="preserve"> 성공</w:t>
      </w:r>
      <w:r w:rsidR="0096767E" w:rsidRPr="0096767E"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  <w:lang w:eastAsia="ko-KR"/>
        </w:rPr>
        <w:t xml:space="preserve">, </w:t>
      </w:r>
      <w:r w:rsidR="0096767E" w:rsidRPr="0096767E">
        <w:rPr>
          <w:rFonts w:asciiTheme="majorHAnsi" w:eastAsiaTheme="majorHAnsi" w:hAnsiTheme="majorHAnsi" w:cs="Courier New"/>
          <w:color w:val="008000"/>
          <w:kern w:val="0"/>
          <w:sz w:val="16"/>
          <w:szCs w:val="16"/>
        </w:rPr>
        <w:t>"</w:t>
      </w:r>
      <w:r w:rsidR="0096767E" w:rsidRPr="0096767E">
        <w:rPr>
          <w:rFonts w:asciiTheme="majorHAnsi" w:eastAsiaTheme="majorHAnsi" w:hAnsiTheme="majorHAnsi" w:cs="Courier New" w:hint="eastAsia"/>
          <w:color w:val="008000"/>
          <w:kern w:val="0"/>
          <w:sz w:val="16"/>
          <w:szCs w:val="16"/>
          <w:lang w:eastAsia="ko-KR"/>
        </w:rPr>
        <w:t>2222</w:t>
      </w:r>
      <w:r w:rsidR="0096767E" w:rsidRPr="0096767E">
        <w:rPr>
          <w:rFonts w:asciiTheme="majorHAnsi" w:eastAsiaTheme="majorHAnsi" w:hAnsiTheme="majorHAnsi" w:cs="Courier New"/>
          <w:color w:val="008000"/>
          <w:kern w:val="0"/>
          <w:sz w:val="16"/>
          <w:szCs w:val="16"/>
        </w:rPr>
        <w:t>"</w:t>
      </w:r>
      <w:r w:rsidR="0096767E" w:rsidRPr="0096767E"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  <w:lang w:eastAsia="ko-KR"/>
        </w:rPr>
        <w:t xml:space="preserve"> : </w:t>
      </w:r>
      <w:r w:rsidR="0096767E" w:rsidRPr="0096767E"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  <w:lang w:eastAsia="ko-KR"/>
        </w:rPr>
        <w:t>실패</w:t>
      </w:r>
    </w:p>
    <w:p w:rsidR="007160B0" w:rsidRDefault="0096767E" w:rsidP="0096767E">
      <w:pPr>
        <w:widowControl/>
        <w:spacing w:before="100" w:beforeAutospacing="1" w:after="100" w:afterAutospacing="1"/>
        <w:ind w:leftChars="600" w:left="1200"/>
        <w:jc w:val="left"/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</w:rPr>
      </w:pPr>
      <w:r w:rsidRPr="0096767E"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** </w:t>
      </w:r>
      <w:r w:rsidRPr="0096767E"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“</w:t>
      </w:r>
      <w:proofErr w:type="spellStart"/>
      <w:r w:rsidR="007160B0" w:rsidRPr="0096767E"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msg</w:t>
      </w:r>
      <w:proofErr w:type="spellEnd"/>
      <w:r w:rsidRPr="0096767E"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”</w:t>
      </w:r>
      <w:r w:rsidRPr="0096767E"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 </w:t>
      </w:r>
      <w:proofErr w:type="gramStart"/>
      <w:r w:rsidRPr="0096767E"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key </w:t>
      </w:r>
      <w:r w:rsidR="007160B0" w:rsidRPr="0096767E">
        <w:rPr>
          <w:rFonts w:asciiTheme="majorHAnsi" w:eastAsiaTheme="majorHAnsi" w:hAnsiTheme="majorHAnsi" w:cs="Courier New"/>
          <w:color w:val="000000"/>
          <w:kern w:val="0"/>
          <w:sz w:val="16"/>
          <w:szCs w:val="16"/>
        </w:rPr>
        <w:t>:</w:t>
      </w:r>
      <w:proofErr w:type="gramEnd"/>
      <w:r w:rsidR="007160B0" w:rsidRPr="0096767E">
        <w:rPr>
          <w:rFonts w:asciiTheme="majorHAnsi" w:eastAsiaTheme="majorHAnsi" w:hAnsiTheme="majorHAnsi" w:cs="Courier New"/>
          <w:color w:val="000000"/>
          <w:kern w:val="0"/>
          <w:sz w:val="16"/>
          <w:szCs w:val="16"/>
        </w:rPr>
        <w:t> </w:t>
      </w:r>
      <w:r w:rsidR="007160B0" w:rsidRPr="0096767E">
        <w:rPr>
          <w:rFonts w:asciiTheme="majorHAnsi" w:eastAsiaTheme="majorHAnsi" w:hAnsiTheme="majorHAnsi" w:cs="바탕" w:hint="eastAsia"/>
          <w:color w:val="000000"/>
          <w:kern w:val="0"/>
          <w:sz w:val="16"/>
          <w:szCs w:val="16"/>
        </w:rPr>
        <w:t xml:space="preserve">성공 및 실패 등등 상세 </w:t>
      </w:r>
      <w:proofErr w:type="spellStart"/>
      <w:r w:rsidR="007160B0" w:rsidRPr="0096767E">
        <w:rPr>
          <w:rFonts w:asciiTheme="majorHAnsi" w:eastAsiaTheme="majorHAnsi" w:hAnsiTheme="majorHAnsi" w:cs="바탕" w:hint="eastAsia"/>
          <w:color w:val="000000"/>
          <w:kern w:val="0"/>
          <w:sz w:val="16"/>
          <w:szCs w:val="16"/>
        </w:rPr>
        <w:t>메세지</w:t>
      </w:r>
      <w:proofErr w:type="spellEnd"/>
      <w:r w:rsidR="007160B0" w:rsidRPr="0096767E">
        <w:rPr>
          <w:rFonts w:asciiTheme="majorHAnsi" w:eastAsiaTheme="majorHAnsi" w:hAnsiTheme="majorHAnsi" w:cs="Courier New" w:hint="eastAsia"/>
          <w:color w:val="000000"/>
          <w:kern w:val="0"/>
          <w:sz w:val="16"/>
          <w:szCs w:val="16"/>
        </w:rPr>
        <w:t xml:space="preserve"> </w:t>
      </w:r>
    </w:p>
    <w:p w:rsidR="0096767E" w:rsidRPr="0096767E" w:rsidRDefault="0096767E" w:rsidP="0096767E">
      <w:pPr>
        <w:widowControl/>
        <w:spacing w:before="100" w:beforeAutospacing="1" w:after="100" w:afterAutospacing="1"/>
        <w:ind w:leftChars="600" w:left="1200"/>
        <w:jc w:val="left"/>
        <w:rPr>
          <w:rFonts w:asciiTheme="majorHAnsi" w:eastAsiaTheme="majorHAnsi" w:hAnsiTheme="majorHAnsi" w:cs="Courier New"/>
          <w:color w:val="000000"/>
          <w:kern w:val="0"/>
          <w:sz w:val="16"/>
          <w:szCs w:val="16"/>
        </w:rPr>
      </w:pPr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>예&gt; {</w:t>
      </w:r>
      <w:r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“</w:t>
      </w:r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>status</w:t>
      </w:r>
      <w:proofErr w:type="gramStart"/>
      <w:r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”</w:t>
      </w:r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 :</w:t>
      </w:r>
      <w:proofErr w:type="gramEnd"/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 </w:t>
      </w:r>
      <w:r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“</w:t>
      </w:r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>1111</w:t>
      </w:r>
      <w:r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”</w:t>
      </w:r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, </w:t>
      </w:r>
      <w:r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“</w:t>
      </w:r>
      <w:proofErr w:type="spellStart"/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>msg</w:t>
      </w:r>
      <w:proofErr w:type="spellEnd"/>
      <w:r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”</w:t>
      </w:r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 xml:space="preserve"> : </w:t>
      </w:r>
      <w:r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“</w:t>
      </w:r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>success payment</w:t>
      </w:r>
      <w:r>
        <w:rPr>
          <w:rFonts w:asciiTheme="majorHAnsi" w:eastAsiaTheme="majorHAnsi" w:hAnsiTheme="majorHAnsi" w:cs="Courier New"/>
          <w:b/>
          <w:bCs/>
          <w:color w:val="000000"/>
          <w:kern w:val="0"/>
          <w:sz w:val="16"/>
          <w:szCs w:val="16"/>
        </w:rPr>
        <w:t>”</w:t>
      </w:r>
      <w:r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16"/>
          <w:szCs w:val="16"/>
        </w:rPr>
        <w:t>}</w:t>
      </w:r>
    </w:p>
    <w:p w:rsidR="007160B0" w:rsidRPr="0096767E" w:rsidRDefault="0096767E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ab/>
      </w:r>
    </w:p>
    <w:sectPr w:rsidR="007160B0" w:rsidRPr="00967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88" w:rsidRDefault="005B7F88" w:rsidP="0049530E">
      <w:pPr>
        <w:spacing w:after="0" w:line="240" w:lineRule="auto"/>
      </w:pPr>
      <w:r>
        <w:separator/>
      </w:r>
    </w:p>
  </w:endnote>
  <w:endnote w:type="continuationSeparator" w:id="0">
    <w:p w:rsidR="005B7F88" w:rsidRDefault="005B7F88" w:rsidP="0049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88" w:rsidRDefault="005B7F88" w:rsidP="0049530E">
      <w:pPr>
        <w:spacing w:after="0" w:line="240" w:lineRule="auto"/>
      </w:pPr>
      <w:r>
        <w:separator/>
      </w:r>
    </w:p>
  </w:footnote>
  <w:footnote w:type="continuationSeparator" w:id="0">
    <w:p w:rsidR="005B7F88" w:rsidRDefault="005B7F88" w:rsidP="00495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357"/>
    <w:multiLevelType w:val="hybridMultilevel"/>
    <w:tmpl w:val="112E5924"/>
    <w:lvl w:ilvl="0" w:tplc="0EBA7BE8">
      <w:start w:val="6"/>
      <w:numFmt w:val="bullet"/>
      <w:lvlText w:val="-"/>
      <w:lvlJc w:val="left"/>
      <w:pPr>
        <w:ind w:left="76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A53C09"/>
    <w:multiLevelType w:val="hybridMultilevel"/>
    <w:tmpl w:val="2C96CB3C"/>
    <w:lvl w:ilvl="0" w:tplc="76DC351E">
      <w:start w:val="1"/>
      <w:numFmt w:val="decimal"/>
      <w:lvlText w:val="%1.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CE410FE"/>
    <w:multiLevelType w:val="multilevel"/>
    <w:tmpl w:val="127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D40D4F"/>
    <w:multiLevelType w:val="hybridMultilevel"/>
    <w:tmpl w:val="02D88188"/>
    <w:lvl w:ilvl="0" w:tplc="386E4CF6">
      <w:start w:val="10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76A39A5"/>
    <w:multiLevelType w:val="multilevel"/>
    <w:tmpl w:val="513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9633BB"/>
    <w:multiLevelType w:val="multilevel"/>
    <w:tmpl w:val="BB22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21433C"/>
    <w:multiLevelType w:val="hybridMultilevel"/>
    <w:tmpl w:val="A880DBEC"/>
    <w:lvl w:ilvl="0" w:tplc="FB3EFCD2">
      <w:start w:val="10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18"/>
    <w:rsid w:val="0014761D"/>
    <w:rsid w:val="00163D38"/>
    <w:rsid w:val="00262BE8"/>
    <w:rsid w:val="004159B1"/>
    <w:rsid w:val="0049530E"/>
    <w:rsid w:val="004C4FE7"/>
    <w:rsid w:val="005176F9"/>
    <w:rsid w:val="005B7F88"/>
    <w:rsid w:val="005F7935"/>
    <w:rsid w:val="00650B18"/>
    <w:rsid w:val="006B6BA4"/>
    <w:rsid w:val="007160B0"/>
    <w:rsid w:val="00757803"/>
    <w:rsid w:val="0096767E"/>
    <w:rsid w:val="00A63013"/>
    <w:rsid w:val="00A75FD1"/>
    <w:rsid w:val="00C45BB1"/>
    <w:rsid w:val="00D0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953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53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53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3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30E"/>
  </w:style>
  <w:style w:type="paragraph" w:styleId="a4">
    <w:name w:val="footer"/>
    <w:basedOn w:val="a"/>
    <w:link w:val="Char0"/>
    <w:uiPriority w:val="99"/>
    <w:unhideWhenUsed/>
    <w:rsid w:val="004953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30E"/>
  </w:style>
  <w:style w:type="character" w:customStyle="1" w:styleId="1Char">
    <w:name w:val="제목 1 Char"/>
    <w:basedOn w:val="a0"/>
    <w:link w:val="1"/>
    <w:uiPriority w:val="9"/>
    <w:rsid w:val="0049530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9530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9530E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9530E"/>
    <w:rPr>
      <w:color w:val="0000FF"/>
      <w:u w:val="single"/>
    </w:rPr>
  </w:style>
  <w:style w:type="character" w:customStyle="1" w:styleId="toctoggle">
    <w:name w:val="toctoggle"/>
    <w:basedOn w:val="a0"/>
    <w:rsid w:val="0049530E"/>
  </w:style>
  <w:style w:type="character" w:customStyle="1" w:styleId="tocnumber">
    <w:name w:val="tocnumber"/>
    <w:basedOn w:val="a0"/>
    <w:rsid w:val="0049530E"/>
  </w:style>
  <w:style w:type="character" w:customStyle="1" w:styleId="apple-converted-space">
    <w:name w:val="apple-converted-space"/>
    <w:basedOn w:val="a0"/>
    <w:rsid w:val="0049530E"/>
  </w:style>
  <w:style w:type="character" w:customStyle="1" w:styleId="toctext">
    <w:name w:val="toctext"/>
    <w:basedOn w:val="a0"/>
    <w:rsid w:val="0049530E"/>
  </w:style>
  <w:style w:type="character" w:customStyle="1" w:styleId="mw-headline">
    <w:name w:val="mw-headline"/>
    <w:basedOn w:val="a0"/>
    <w:rsid w:val="0049530E"/>
  </w:style>
  <w:style w:type="paragraph" w:styleId="a6">
    <w:name w:val="Normal (Web)"/>
    <w:basedOn w:val="a"/>
    <w:uiPriority w:val="99"/>
    <w:semiHidden/>
    <w:unhideWhenUsed/>
    <w:rsid w:val="004953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5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53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953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9530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160B0"/>
    <w:pPr>
      <w:wordWrap/>
      <w:autoSpaceDE/>
      <w:autoSpaceDN/>
      <w:spacing w:after="0" w:line="240" w:lineRule="auto"/>
      <w:ind w:leftChars="400" w:left="800"/>
    </w:pPr>
    <w:rPr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953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53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53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3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30E"/>
  </w:style>
  <w:style w:type="paragraph" w:styleId="a4">
    <w:name w:val="footer"/>
    <w:basedOn w:val="a"/>
    <w:link w:val="Char0"/>
    <w:uiPriority w:val="99"/>
    <w:unhideWhenUsed/>
    <w:rsid w:val="004953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30E"/>
  </w:style>
  <w:style w:type="character" w:customStyle="1" w:styleId="1Char">
    <w:name w:val="제목 1 Char"/>
    <w:basedOn w:val="a0"/>
    <w:link w:val="1"/>
    <w:uiPriority w:val="9"/>
    <w:rsid w:val="0049530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9530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9530E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9530E"/>
    <w:rPr>
      <w:color w:val="0000FF"/>
      <w:u w:val="single"/>
    </w:rPr>
  </w:style>
  <w:style w:type="character" w:customStyle="1" w:styleId="toctoggle">
    <w:name w:val="toctoggle"/>
    <w:basedOn w:val="a0"/>
    <w:rsid w:val="0049530E"/>
  </w:style>
  <w:style w:type="character" w:customStyle="1" w:styleId="tocnumber">
    <w:name w:val="tocnumber"/>
    <w:basedOn w:val="a0"/>
    <w:rsid w:val="0049530E"/>
  </w:style>
  <w:style w:type="character" w:customStyle="1" w:styleId="apple-converted-space">
    <w:name w:val="apple-converted-space"/>
    <w:basedOn w:val="a0"/>
    <w:rsid w:val="0049530E"/>
  </w:style>
  <w:style w:type="character" w:customStyle="1" w:styleId="toctext">
    <w:name w:val="toctext"/>
    <w:basedOn w:val="a0"/>
    <w:rsid w:val="0049530E"/>
  </w:style>
  <w:style w:type="character" w:customStyle="1" w:styleId="mw-headline">
    <w:name w:val="mw-headline"/>
    <w:basedOn w:val="a0"/>
    <w:rsid w:val="0049530E"/>
  </w:style>
  <w:style w:type="paragraph" w:styleId="a6">
    <w:name w:val="Normal (Web)"/>
    <w:basedOn w:val="a"/>
    <w:uiPriority w:val="99"/>
    <w:semiHidden/>
    <w:unhideWhenUsed/>
    <w:rsid w:val="004953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5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53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953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9530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160B0"/>
    <w:pPr>
      <w:wordWrap/>
      <w:autoSpaceDE/>
      <w:autoSpaceDN/>
      <w:spacing w:after="0" w:line="240" w:lineRule="auto"/>
      <w:ind w:leftChars="400" w:left="800"/>
    </w:pPr>
    <w:rPr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259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30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41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21058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ysdk.com/%E6%96%87%E4%BB%B6:Java%E7%9B%AE%E5%BD%95%E7%BB%93%E6%9E%84.jpg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anysdk.com/%E6%96%87%E4%BB%B6:%E6%94%AF%E4%BB%98%E6%B5%81%E7%A8%8B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p.miguyouxi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anysdk.com/%E6%96%87%E4%BB%B6:Java%E5%AF%BC%E5%85%A5%E5%B7%A5%E7%A8%8B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miguyouxi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CHUNG</dc:creator>
  <cp:keywords/>
  <dc:description/>
  <cp:lastModifiedBy>DONGHYUN CHUNG</cp:lastModifiedBy>
  <cp:revision>4</cp:revision>
  <dcterms:created xsi:type="dcterms:W3CDTF">2014-09-17T11:27:00Z</dcterms:created>
  <dcterms:modified xsi:type="dcterms:W3CDTF">2014-09-17T13:38:00Z</dcterms:modified>
</cp:coreProperties>
</file>