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74" w:rsidRPr="0065525F" w:rsidRDefault="00273263" w:rsidP="00DF2468">
      <w:pPr>
        <w:pStyle w:val="1"/>
        <w:framePr w:wrap="notBeside"/>
        <w:rPr>
          <w:rFonts w:ascii="Arial" w:hAnsi="Arial" w:cs="Arial"/>
        </w:rPr>
      </w:pPr>
      <w:r w:rsidRPr="0065525F">
        <w:rPr>
          <w:rFonts w:ascii="Arial" w:hAnsi="Arial" w:cs="Arial"/>
        </w:rPr>
        <w:t xml:space="preserve">API Gateway </w:t>
      </w:r>
      <w:r w:rsidR="0075159C" w:rsidRPr="0065525F">
        <w:rPr>
          <w:rFonts w:ascii="Arial" w:hAnsi="Arial" w:cs="Arial"/>
        </w:rPr>
        <w:t>HMAC</w:t>
      </w:r>
      <w:r w:rsidR="001D1023" w:rsidRPr="0065525F">
        <w:rPr>
          <w:rFonts w:ascii="Arial" w:hAnsi="Arial" w:cs="Arial"/>
        </w:rPr>
        <w:t xml:space="preserve"> </w:t>
      </w:r>
      <w:r w:rsidR="00FE1EE3" w:rsidRPr="0065525F">
        <w:rPr>
          <w:rFonts w:ascii="Arial" w:hAnsi="Arial" w:cs="Arial"/>
        </w:rPr>
        <w:t>Authentication Guide</w:t>
      </w:r>
      <w:r w:rsidR="000C6391" w:rsidRPr="0065525F">
        <w:rPr>
          <w:rFonts w:ascii="Arial" w:hAnsi="Arial" w:cs="Arial"/>
        </w:rPr>
        <w:t xml:space="preserve"> (for </w:t>
      </w:r>
      <w:r w:rsidR="00100D72" w:rsidRPr="0065525F">
        <w:rPr>
          <w:rFonts w:ascii="Arial" w:hAnsi="Arial" w:cs="Arial"/>
        </w:rPr>
        <w:t>.NET</w:t>
      </w:r>
      <w:r w:rsidR="000C6391" w:rsidRPr="0065525F">
        <w:rPr>
          <w:rFonts w:ascii="Arial" w:hAnsi="Arial" w:cs="Arial"/>
        </w:rPr>
        <w:t>)</w:t>
      </w:r>
      <w:r w:rsidRPr="0065525F">
        <w:rPr>
          <w:rFonts w:ascii="Arial" w:hAnsi="Arial" w:cs="Arial"/>
        </w:rPr>
        <w:t xml:space="preserve"> </w:t>
      </w:r>
    </w:p>
    <w:p w:rsidR="00AD4826" w:rsidRPr="0065525F" w:rsidRDefault="00FE1EE3" w:rsidP="00C3390D">
      <w:pPr>
        <w:pStyle w:val="21"/>
        <w:numPr>
          <w:ilvl w:val="1"/>
          <w:numId w:val="1"/>
        </w:numPr>
        <w:rPr>
          <w:rFonts w:ascii="Arial" w:hAnsi="Arial" w:cs="Arial"/>
        </w:rPr>
      </w:pPr>
      <w:r w:rsidRPr="0065525F">
        <w:rPr>
          <w:rFonts w:ascii="Arial" w:hAnsi="Arial" w:cs="Arial"/>
        </w:rPr>
        <w:t>Overview</w:t>
      </w:r>
    </w:p>
    <w:p w:rsidR="00111716" w:rsidRPr="0065525F" w:rsidRDefault="009545DF" w:rsidP="0087108B">
      <w:pPr>
        <w:pStyle w:val="n1"/>
        <w:rPr>
          <w:rFonts w:ascii="Arial" w:hAnsi="Arial" w:cs="Arial"/>
        </w:rPr>
      </w:pPr>
      <w:r w:rsidRPr="0065525F">
        <w:rPr>
          <w:rFonts w:ascii="Arial" w:hAnsi="Arial" w:cs="Arial"/>
        </w:rPr>
        <w:t xml:space="preserve">The </w:t>
      </w:r>
      <w:r w:rsidR="00506C1C" w:rsidRPr="0065525F">
        <w:rPr>
          <w:rFonts w:ascii="Arial" w:hAnsi="Arial" w:cs="Arial"/>
        </w:rPr>
        <w:t xml:space="preserve">API Gateway </w:t>
      </w:r>
      <w:r w:rsidR="00886350" w:rsidRPr="0065525F">
        <w:rPr>
          <w:rFonts w:ascii="Arial" w:hAnsi="Arial" w:cs="Arial"/>
        </w:rPr>
        <w:t xml:space="preserve">is a platform that </w:t>
      </w:r>
      <w:r w:rsidR="00506C1C" w:rsidRPr="0065525F">
        <w:rPr>
          <w:rFonts w:ascii="Arial" w:hAnsi="Arial" w:cs="Arial"/>
        </w:rPr>
        <w:t xml:space="preserve">supports authentication, quota limit, statistics and format conversion to provide </w:t>
      </w:r>
      <w:r w:rsidRPr="0065525F">
        <w:rPr>
          <w:rFonts w:ascii="Arial" w:hAnsi="Arial" w:cs="Arial"/>
        </w:rPr>
        <w:t>NAVER contents data through a single channel.</w:t>
      </w:r>
    </w:p>
    <w:p w:rsidR="009545DF" w:rsidRPr="0065525F" w:rsidRDefault="009545DF" w:rsidP="0087108B">
      <w:pPr>
        <w:pStyle w:val="n1"/>
        <w:rPr>
          <w:rFonts w:ascii="Arial" w:hAnsi="Arial" w:cs="Arial"/>
        </w:rPr>
      </w:pPr>
      <w:r w:rsidRPr="0065525F">
        <w:rPr>
          <w:rFonts w:ascii="Arial" w:hAnsi="Arial" w:cs="Arial"/>
        </w:rPr>
        <w:t xml:space="preserve">This document describes how to call </w:t>
      </w:r>
      <w:r w:rsidR="00A133D2" w:rsidRPr="0065525F">
        <w:rPr>
          <w:rFonts w:ascii="Arial" w:hAnsi="Arial" w:cs="Arial"/>
        </w:rPr>
        <w:t>NAVER service</w:t>
      </w:r>
      <w:r w:rsidRPr="0065525F">
        <w:rPr>
          <w:rFonts w:ascii="Arial" w:hAnsi="Arial" w:cs="Arial"/>
        </w:rPr>
        <w:t xml:space="preserve"> API</w:t>
      </w:r>
      <w:r w:rsidR="00A133D2" w:rsidRPr="0065525F">
        <w:rPr>
          <w:rFonts w:ascii="Arial" w:hAnsi="Arial" w:cs="Arial"/>
        </w:rPr>
        <w:t>s</w:t>
      </w:r>
      <w:r w:rsidRPr="0065525F">
        <w:rPr>
          <w:rFonts w:ascii="Arial" w:hAnsi="Arial" w:cs="Arial"/>
        </w:rPr>
        <w:t xml:space="preserve"> </w:t>
      </w:r>
      <w:r w:rsidR="00A133D2" w:rsidRPr="0065525F">
        <w:rPr>
          <w:rFonts w:ascii="Arial" w:hAnsi="Arial" w:cs="Arial"/>
        </w:rPr>
        <w:t>using</w:t>
      </w:r>
      <w:r w:rsidRPr="0065525F">
        <w:rPr>
          <w:rFonts w:ascii="Arial" w:hAnsi="Arial" w:cs="Arial"/>
        </w:rPr>
        <w:t xml:space="preserve"> HMAC authentication, which is one of the authentication methods of API Gateway.</w:t>
      </w:r>
    </w:p>
    <w:p w:rsidR="00ED592E" w:rsidRPr="0065525F" w:rsidRDefault="00FE1EE3" w:rsidP="00E01597">
      <w:pPr>
        <w:pStyle w:val="21"/>
        <w:rPr>
          <w:rFonts w:ascii="Arial" w:hAnsi="Arial" w:cs="Arial"/>
        </w:rPr>
      </w:pPr>
      <w:r w:rsidRPr="0065525F">
        <w:rPr>
          <w:rFonts w:ascii="Arial" w:hAnsi="Arial" w:cs="Arial"/>
        </w:rPr>
        <w:t>How to Authenticate</w:t>
      </w:r>
    </w:p>
    <w:p w:rsidR="00A133D2" w:rsidRPr="0065525F" w:rsidRDefault="00A133D2" w:rsidP="00273263">
      <w:pPr>
        <w:pStyle w:val="n1"/>
        <w:rPr>
          <w:rFonts w:ascii="Arial" w:hAnsi="Arial" w:cs="Arial"/>
        </w:rPr>
      </w:pPr>
      <w:r w:rsidRPr="0065525F">
        <w:rPr>
          <w:rFonts w:ascii="Arial" w:hAnsi="Arial" w:cs="Arial"/>
        </w:rPr>
        <w:t xml:space="preserve">To call NAVER service APIs using HMAC authentication, you should get an encrypted value for the URL to be called. The EncryptedUrl is created with the combination of </w:t>
      </w:r>
      <w:r w:rsidR="0012517E" w:rsidRPr="0065525F">
        <w:rPr>
          <w:rFonts w:ascii="Arial" w:hAnsi="Arial" w:cs="Arial"/>
        </w:rPr>
        <w:t>a developer's key that is issued for each developer, API URL and call time.</w:t>
      </w:r>
    </w:p>
    <w:p w:rsidR="00297B78" w:rsidRPr="0065525F" w:rsidRDefault="0012517E" w:rsidP="00273263">
      <w:pPr>
        <w:pStyle w:val="n"/>
        <w:rPr>
          <w:rFonts w:ascii="Arial" w:hAnsi="Arial" w:cs="Arial"/>
        </w:rPr>
      </w:pPr>
      <w:r w:rsidRPr="0065525F">
        <w:rPr>
          <w:rFonts w:ascii="Arial" w:hAnsi="Arial" w:cs="Arial"/>
        </w:rPr>
        <w:t>Developer's</w:t>
      </w:r>
      <w:r w:rsidR="00297B78" w:rsidRPr="0065525F">
        <w:rPr>
          <w:rFonts w:ascii="Arial" w:hAnsi="Arial" w:cs="Arial"/>
        </w:rPr>
        <w:t xml:space="preserve"> </w:t>
      </w:r>
      <w:r w:rsidRPr="0065525F">
        <w:rPr>
          <w:rFonts w:ascii="Arial" w:hAnsi="Arial" w:cs="Arial"/>
        </w:rPr>
        <w:t>k</w:t>
      </w:r>
      <w:r w:rsidR="00297B78" w:rsidRPr="0065525F">
        <w:rPr>
          <w:rFonts w:ascii="Arial" w:hAnsi="Arial" w:cs="Arial"/>
        </w:rPr>
        <w:t xml:space="preserve">ey: </w:t>
      </w:r>
      <w:r w:rsidRPr="0065525F">
        <w:rPr>
          <w:rFonts w:ascii="Arial" w:hAnsi="Arial" w:cs="Arial"/>
        </w:rPr>
        <w:t>A unique key that is provided as a file for each developer</w:t>
      </w:r>
      <w:r w:rsidR="00886350" w:rsidRPr="0065525F">
        <w:rPr>
          <w:rFonts w:ascii="Arial" w:hAnsi="Arial" w:cs="Arial"/>
        </w:rPr>
        <w:t xml:space="preserve">, </w:t>
      </w:r>
      <w:r w:rsidR="00886350" w:rsidRPr="0065525F">
        <w:rPr>
          <w:rFonts w:ascii="Arial" w:hAnsi="Arial" w:cs="Arial"/>
        </w:rPr>
        <w:t>by NAVER</w:t>
      </w:r>
      <w:r w:rsidRPr="0065525F">
        <w:rPr>
          <w:rFonts w:ascii="Arial" w:hAnsi="Arial" w:cs="Arial"/>
        </w:rPr>
        <w:t>.</w:t>
      </w:r>
    </w:p>
    <w:p w:rsidR="00273263" w:rsidRPr="0065525F" w:rsidRDefault="00297B78" w:rsidP="00273263">
      <w:pPr>
        <w:pStyle w:val="n"/>
        <w:rPr>
          <w:rFonts w:ascii="Arial" w:hAnsi="Arial" w:cs="Arial"/>
        </w:rPr>
      </w:pPr>
      <w:r w:rsidRPr="0065525F">
        <w:rPr>
          <w:rFonts w:ascii="Arial" w:hAnsi="Arial" w:cs="Arial"/>
        </w:rPr>
        <w:t>API URL</w:t>
      </w:r>
      <w:r w:rsidR="00273263" w:rsidRPr="0065525F">
        <w:rPr>
          <w:rFonts w:ascii="Arial" w:hAnsi="Arial" w:cs="Arial"/>
        </w:rPr>
        <w:t xml:space="preserve">: </w:t>
      </w:r>
      <w:r w:rsidR="00EA70F7" w:rsidRPr="0065525F">
        <w:rPr>
          <w:rFonts w:ascii="Arial" w:hAnsi="Arial" w:cs="Arial"/>
        </w:rPr>
        <w:t xml:space="preserve">HTTP URL to be called for executing an </w:t>
      </w:r>
      <w:r w:rsidRPr="0065525F">
        <w:rPr>
          <w:rFonts w:ascii="Arial" w:hAnsi="Arial" w:cs="Arial"/>
        </w:rPr>
        <w:t>API</w:t>
      </w:r>
    </w:p>
    <w:p w:rsidR="00297B78" w:rsidRPr="0065525F" w:rsidRDefault="0012517E" w:rsidP="00273263">
      <w:pPr>
        <w:pStyle w:val="n"/>
        <w:rPr>
          <w:rFonts w:ascii="Arial" w:hAnsi="Arial" w:cs="Arial"/>
        </w:rPr>
      </w:pPr>
      <w:r w:rsidRPr="0065525F">
        <w:rPr>
          <w:rFonts w:ascii="Arial" w:hAnsi="Arial" w:cs="Arial"/>
        </w:rPr>
        <w:t>Call time</w:t>
      </w:r>
      <w:r w:rsidR="00297B78" w:rsidRPr="0065525F">
        <w:rPr>
          <w:rFonts w:ascii="Arial" w:hAnsi="Arial" w:cs="Arial"/>
        </w:rPr>
        <w:t xml:space="preserve">: </w:t>
      </w:r>
      <w:r w:rsidR="00381362" w:rsidRPr="0065525F">
        <w:rPr>
          <w:rFonts w:ascii="Arial" w:hAnsi="Arial" w:cs="Arial"/>
        </w:rPr>
        <w:t xml:space="preserve">Time serial to call an </w:t>
      </w:r>
      <w:r w:rsidR="00297B78" w:rsidRPr="0065525F">
        <w:rPr>
          <w:rFonts w:ascii="Arial" w:hAnsi="Arial" w:cs="Arial"/>
        </w:rPr>
        <w:t>API</w:t>
      </w:r>
    </w:p>
    <w:p w:rsidR="00381362" w:rsidRPr="0065525F" w:rsidRDefault="00381362" w:rsidP="00AD4826">
      <w:pPr>
        <w:pStyle w:val="n1"/>
        <w:rPr>
          <w:rFonts w:ascii="Arial" w:hAnsi="Arial" w:cs="Arial"/>
        </w:rPr>
      </w:pPr>
      <w:r w:rsidRPr="0065525F">
        <w:rPr>
          <w:rFonts w:ascii="Arial" w:hAnsi="Arial" w:cs="Arial"/>
        </w:rPr>
        <w:t>The API Gateway uses the</w:t>
      </w:r>
      <w:r w:rsidR="00886350" w:rsidRPr="0065525F">
        <w:rPr>
          <w:rFonts w:ascii="Arial" w:hAnsi="Arial" w:cs="Arial"/>
        </w:rPr>
        <w:t xml:space="preserve"> received</w:t>
      </w:r>
      <w:r w:rsidRPr="0065525F">
        <w:rPr>
          <w:rFonts w:ascii="Arial" w:hAnsi="Arial" w:cs="Arial"/>
        </w:rPr>
        <w:t xml:space="preserve"> URL's hash value to check whether the request is valid.</w:t>
      </w:r>
    </w:p>
    <w:p w:rsidR="004D4899" w:rsidRPr="0065525F" w:rsidRDefault="00A85A00" w:rsidP="00745294">
      <w:pPr>
        <w:pStyle w:val="21"/>
        <w:rPr>
          <w:rFonts w:ascii="Arial" w:hAnsi="Arial" w:cs="Arial"/>
        </w:rPr>
      </w:pPr>
      <w:r w:rsidRPr="0065525F">
        <w:rPr>
          <w:rFonts w:ascii="Arial" w:hAnsi="Arial" w:cs="Arial"/>
        </w:rPr>
        <w:t>Setup</w:t>
      </w:r>
    </w:p>
    <w:p w:rsidR="004D4899" w:rsidRPr="0065525F" w:rsidRDefault="00381362" w:rsidP="004D4899">
      <w:pPr>
        <w:pStyle w:val="n0"/>
        <w:rPr>
          <w:rFonts w:ascii="Arial" w:hAnsi="Arial" w:cs="Arial"/>
        </w:rPr>
      </w:pPr>
      <w:r w:rsidRPr="0065525F">
        <w:rPr>
          <w:rFonts w:ascii="Arial" w:hAnsi="Arial" w:cs="Arial"/>
        </w:rPr>
        <w:t>Save the setup files, which are listed in "</w:t>
      </w:r>
      <w:r w:rsidRPr="0065525F">
        <w:rPr>
          <w:rFonts w:ascii="Arial" w:hAnsi="Arial" w:cs="Arial"/>
        </w:rPr>
        <w:fldChar w:fldCharType="begin"/>
      </w:r>
      <w:r w:rsidRPr="0065525F">
        <w:rPr>
          <w:rFonts w:ascii="Arial" w:hAnsi="Arial" w:cs="Arial"/>
        </w:rPr>
        <w:instrText xml:space="preserve"> REF _Ref392861326 \r \h </w:instrText>
      </w:r>
      <w:r w:rsidRPr="0065525F">
        <w:rPr>
          <w:rFonts w:ascii="Arial" w:hAnsi="Arial" w:cs="Arial"/>
        </w:rPr>
      </w:r>
      <w:r w:rsidR="0065525F">
        <w:rPr>
          <w:rFonts w:ascii="Arial" w:hAnsi="Arial" w:cs="Arial"/>
        </w:rPr>
        <w:instrText xml:space="preserve"> \* MERGEFORMAT </w:instrText>
      </w:r>
      <w:r w:rsidRPr="0065525F">
        <w:rPr>
          <w:rFonts w:ascii="Arial" w:hAnsi="Arial" w:cs="Arial"/>
        </w:rPr>
        <w:fldChar w:fldCharType="separate"/>
      </w:r>
      <w:r w:rsidRPr="0065525F">
        <w:rPr>
          <w:rFonts w:ascii="Arial" w:hAnsi="Arial" w:cs="Arial"/>
        </w:rPr>
        <w:t>6</w:t>
      </w:r>
      <w:r w:rsidRPr="0065525F">
        <w:rPr>
          <w:rFonts w:ascii="Arial" w:hAnsi="Arial" w:cs="Arial"/>
        </w:rPr>
        <w:fldChar w:fldCharType="end"/>
      </w:r>
      <w:r w:rsidR="00FB4DC3" w:rsidRPr="0065525F">
        <w:rPr>
          <w:rFonts w:ascii="Arial" w:hAnsi="Arial" w:cs="Arial"/>
        </w:rPr>
        <w:t>.</w:t>
      </w:r>
      <w:r w:rsidRPr="0065525F">
        <w:rPr>
          <w:rFonts w:ascii="Arial" w:hAnsi="Arial" w:cs="Arial"/>
        </w:rPr>
        <w:t xml:space="preserve"> </w:t>
      </w:r>
      <w:r w:rsidRPr="0065525F">
        <w:rPr>
          <w:rFonts w:ascii="Arial" w:hAnsi="Arial" w:cs="Arial"/>
        </w:rPr>
        <w:fldChar w:fldCharType="begin"/>
      </w:r>
      <w:r w:rsidRPr="0065525F">
        <w:rPr>
          <w:rFonts w:ascii="Arial" w:hAnsi="Arial" w:cs="Arial"/>
        </w:rPr>
        <w:instrText xml:space="preserve"> REF _Ref392861326 \h </w:instrText>
      </w:r>
      <w:r w:rsidRPr="0065525F">
        <w:rPr>
          <w:rFonts w:ascii="Arial" w:hAnsi="Arial" w:cs="Arial"/>
        </w:rPr>
      </w:r>
      <w:r w:rsidR="0065525F">
        <w:rPr>
          <w:rFonts w:ascii="Arial" w:hAnsi="Arial" w:cs="Arial"/>
        </w:rPr>
        <w:instrText xml:space="preserve"> \* MERGEFORMAT </w:instrText>
      </w:r>
      <w:r w:rsidRPr="0065525F">
        <w:rPr>
          <w:rFonts w:ascii="Arial" w:hAnsi="Arial" w:cs="Arial"/>
        </w:rPr>
        <w:fldChar w:fldCharType="separate"/>
      </w:r>
      <w:r w:rsidRPr="0065525F">
        <w:rPr>
          <w:rFonts w:ascii="Arial" w:hAnsi="Arial" w:cs="Arial"/>
        </w:rPr>
        <w:t>Setup Files</w:t>
      </w:r>
      <w:r w:rsidRPr="0065525F">
        <w:rPr>
          <w:rFonts w:ascii="Arial" w:hAnsi="Arial" w:cs="Arial"/>
        </w:rPr>
        <w:fldChar w:fldCharType="end"/>
      </w:r>
      <w:r w:rsidRPr="0065525F">
        <w:rPr>
          <w:rFonts w:ascii="Arial" w:hAnsi="Arial" w:cs="Arial"/>
        </w:rPr>
        <w:t>," in your local folder</w:t>
      </w:r>
      <w:r w:rsidR="004D4899" w:rsidRPr="0065525F">
        <w:rPr>
          <w:rFonts w:ascii="Arial" w:hAnsi="Arial" w:cs="Arial"/>
        </w:rPr>
        <w:t>.</w:t>
      </w:r>
      <w:r w:rsidR="00585318" w:rsidRPr="0065525F">
        <w:rPr>
          <w:rFonts w:ascii="Arial" w:hAnsi="Arial" w:cs="Arial"/>
        </w:rPr>
        <w:t xml:space="preserve"> </w:t>
      </w:r>
    </w:p>
    <w:p w:rsidR="0015223D" w:rsidRPr="0065525F" w:rsidRDefault="000A11DB" w:rsidP="004D4899">
      <w:pPr>
        <w:pStyle w:val="n0"/>
        <w:rPr>
          <w:rFonts w:ascii="Arial" w:hAnsi="Arial" w:cs="Arial"/>
        </w:rPr>
      </w:pPr>
      <w:r w:rsidRPr="0065525F">
        <w:rPr>
          <w:rFonts w:ascii="Arial" w:hAnsi="Arial" w:cs="Arial"/>
        </w:rPr>
        <w:t xml:space="preserve">Add the </w:t>
      </w:r>
      <w:r w:rsidR="004D4899" w:rsidRPr="0065525F">
        <w:rPr>
          <w:rFonts w:ascii="Arial" w:hAnsi="Arial" w:cs="Arial"/>
        </w:rPr>
        <w:t>ApiGateway-MAC.</w:t>
      </w:r>
      <w:r w:rsidR="0057398B" w:rsidRPr="0065525F">
        <w:rPr>
          <w:rFonts w:ascii="Arial" w:hAnsi="Arial" w:cs="Arial"/>
        </w:rPr>
        <w:t>dll</w:t>
      </w:r>
      <w:r w:rsidRPr="0065525F">
        <w:rPr>
          <w:rFonts w:ascii="Arial" w:hAnsi="Arial" w:cs="Arial"/>
        </w:rPr>
        <w:t xml:space="preserve"> as a reference to your application.</w:t>
      </w:r>
    </w:p>
    <w:p w:rsidR="004D4899" w:rsidRPr="0065525F" w:rsidRDefault="000A11DB" w:rsidP="004D4899">
      <w:pPr>
        <w:pStyle w:val="n0"/>
        <w:rPr>
          <w:rFonts w:ascii="Arial" w:hAnsi="Arial" w:cs="Arial"/>
        </w:rPr>
      </w:pPr>
      <w:r w:rsidRPr="0065525F">
        <w:rPr>
          <w:rFonts w:ascii="Arial" w:hAnsi="Arial" w:cs="Arial"/>
          <w:b/>
        </w:rPr>
        <w:t xml:space="preserve">Save </w:t>
      </w:r>
      <w:r w:rsidR="00B45E27" w:rsidRPr="0065525F">
        <w:rPr>
          <w:rFonts w:ascii="Arial" w:hAnsi="Arial" w:cs="Arial"/>
          <w:b/>
        </w:rPr>
        <w:t xml:space="preserve">the </w:t>
      </w:r>
      <w:r w:rsidR="005111CB" w:rsidRPr="0065525F">
        <w:rPr>
          <w:rFonts w:ascii="Arial" w:hAnsi="Arial" w:cs="Arial"/>
          <w:b/>
        </w:rPr>
        <w:t>NHNAPIGatewayKey.properties</w:t>
      </w:r>
      <w:r w:rsidR="00B45E27" w:rsidRPr="0065525F">
        <w:rPr>
          <w:rFonts w:ascii="Arial" w:hAnsi="Arial" w:cs="Arial"/>
          <w:b/>
        </w:rPr>
        <w:t xml:space="preserve"> in the system folder in Windows.</w:t>
      </w:r>
      <w:r w:rsidR="0057398B" w:rsidRPr="0065525F">
        <w:rPr>
          <w:rFonts w:ascii="Arial" w:hAnsi="Arial" w:cs="Arial"/>
        </w:rPr>
        <w:t xml:space="preserve"> </w:t>
      </w:r>
      <w:r w:rsidR="00B45E27" w:rsidRPr="0065525F">
        <w:rPr>
          <w:rFonts w:ascii="Arial" w:hAnsi="Arial" w:cs="Arial"/>
        </w:rPr>
        <w:t xml:space="preserve">To install to a different folder, pass the location as the second parameter of </w:t>
      </w:r>
      <w:r w:rsidR="0057398B" w:rsidRPr="0065525F">
        <w:rPr>
          <w:rFonts w:ascii="Arial" w:eastAsiaTheme="minorEastAsia" w:hAnsi="Arial" w:cs="Arial"/>
        </w:rPr>
        <w:t>getEncryptUrl.</w:t>
      </w:r>
    </w:p>
    <w:p w:rsidR="00AD4826" w:rsidRPr="0065525F" w:rsidRDefault="00A85A00" w:rsidP="00745294">
      <w:pPr>
        <w:pStyle w:val="21"/>
        <w:rPr>
          <w:rFonts w:ascii="Arial" w:hAnsi="Arial" w:cs="Arial"/>
        </w:rPr>
      </w:pPr>
      <w:r w:rsidRPr="0065525F">
        <w:rPr>
          <w:rFonts w:ascii="Arial" w:hAnsi="Arial" w:cs="Arial"/>
        </w:rPr>
        <w:t>How to Use</w:t>
      </w:r>
    </w:p>
    <w:p w:rsidR="00297B78" w:rsidRPr="0065525F" w:rsidRDefault="00E22C1D" w:rsidP="00CC703E">
      <w:pPr>
        <w:pStyle w:val="n0"/>
        <w:rPr>
          <w:rFonts w:ascii="Arial" w:hAnsi="Arial" w:cs="Arial"/>
        </w:rPr>
      </w:pPr>
      <w:r w:rsidRPr="0065525F">
        <w:rPr>
          <w:rFonts w:ascii="Arial" w:hAnsi="Arial" w:cs="Arial"/>
        </w:rPr>
        <w:t xml:space="preserve">Set a </w:t>
      </w:r>
      <w:r w:rsidR="00585318" w:rsidRPr="0065525F">
        <w:rPr>
          <w:rFonts w:ascii="Arial" w:hAnsi="Arial" w:cs="Arial"/>
        </w:rPr>
        <w:t>URL</w:t>
      </w:r>
      <w:r w:rsidRPr="0065525F">
        <w:rPr>
          <w:rFonts w:ascii="Arial" w:hAnsi="Arial" w:cs="Arial"/>
        </w:rPr>
        <w:t xml:space="preserve"> to be called</w:t>
      </w:r>
      <w:r w:rsidR="00297B78" w:rsidRPr="0065525F">
        <w:rPr>
          <w:rFonts w:ascii="Arial" w:hAnsi="Arial" w:cs="Arial"/>
        </w:rPr>
        <w:t>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Pr="00F34427" w:rsidRDefault="00367D66">
      <w:pPr>
        <w:pStyle w:val="nCodeComment"/>
        <w:rPr>
          <w:rFonts w:eastAsiaTheme="minorEastAsia" w:cs="Courier New"/>
        </w:rPr>
      </w:pPr>
      <w:r w:rsidRPr="00F34427">
        <w:rPr>
          <w:rFonts w:eastAsiaTheme="minorEastAsia" w:cs="Courier New"/>
        </w:rPr>
        <w:t>String url = "http://dev.apis.naver.com/</w:t>
      </w:r>
      <w:r w:rsidR="00E22C1D" w:rsidRPr="00F34427">
        <w:rPr>
          <w:rFonts w:cs="Courier New"/>
          <w:highlight w:val="yellow"/>
        </w:rPr>
        <w:t>Developer</w:t>
      </w:r>
      <w:r w:rsidR="00AD28EA" w:rsidRPr="00F34427">
        <w:rPr>
          <w:rFonts w:cs="Courier New"/>
          <w:highlight w:val="yellow"/>
        </w:rPr>
        <w:t>_</w:t>
      </w:r>
      <w:r w:rsidR="00E01058" w:rsidRPr="00F34427">
        <w:rPr>
          <w:rFonts w:cs="Courier New"/>
          <w:highlight w:val="yellow"/>
        </w:rPr>
        <w:t>ID</w:t>
      </w:r>
      <w:r w:rsidRPr="00F34427">
        <w:rPr>
          <w:rFonts w:eastAsiaTheme="minorEastAsia" w:cs="Courier New"/>
        </w:rPr>
        <w:t>/hmac/hmactest.xml";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CC703E" w:rsidRPr="00F34427" w:rsidRDefault="00E22C1D" w:rsidP="00E22C1D">
      <w:pPr>
        <w:pStyle w:val="n0"/>
        <w:rPr>
          <w:rFonts w:ascii="Arial" w:hAnsi="Arial" w:cs="Arial"/>
        </w:rPr>
      </w:pPr>
      <w:r w:rsidRPr="00F34427">
        <w:rPr>
          <w:rFonts w:ascii="Arial" w:hAnsi="Arial" w:cs="Arial"/>
        </w:rPr>
        <w:t>Call the getEncryptUrl of MACManager to get an encrypted URL. You should get a new encryptedUrl every time you call a service API.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Pr="00F34427" w:rsidRDefault="00367D66">
      <w:pPr>
        <w:pStyle w:val="nCodeComment"/>
        <w:rPr>
          <w:rFonts w:eastAsiaTheme="minorEastAsia" w:cs="Courier New"/>
        </w:rPr>
      </w:pPr>
      <w:r w:rsidRPr="00F34427">
        <w:rPr>
          <w:rFonts w:eastAsiaTheme="minorEastAsia" w:cs="Courier New"/>
        </w:rPr>
        <w:t>String encryptedUrl = M</w:t>
      </w:r>
      <w:r w:rsidR="005A3192" w:rsidRPr="00F34427">
        <w:rPr>
          <w:rFonts w:eastAsiaTheme="minorEastAsia" w:cs="Courier New"/>
        </w:rPr>
        <w:t>AC</w:t>
      </w:r>
      <w:r w:rsidRPr="00F34427">
        <w:rPr>
          <w:rFonts w:eastAsiaTheme="minorEastAsia" w:cs="Courier New"/>
        </w:rPr>
        <w:t>Manager.getEncryptUrl(url);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516349" w:rsidRPr="00F34427" w:rsidRDefault="00E22C1D" w:rsidP="004D7B3D">
      <w:pPr>
        <w:pStyle w:val="n0"/>
        <w:rPr>
          <w:rFonts w:ascii="Arial" w:hAnsi="Arial" w:cs="Arial"/>
        </w:rPr>
      </w:pPr>
      <w:r w:rsidRPr="00F34427">
        <w:rPr>
          <w:rFonts w:ascii="Arial" w:hAnsi="Arial" w:cs="Arial"/>
        </w:rPr>
        <w:t xml:space="preserve">Request data with the created </w:t>
      </w:r>
      <w:r w:rsidR="00B22F46" w:rsidRPr="00F34427">
        <w:rPr>
          <w:rFonts w:ascii="Arial" w:hAnsi="Arial" w:cs="Arial"/>
        </w:rPr>
        <w:t>encryptedUrl</w:t>
      </w:r>
      <w:r w:rsidR="004D7B3D" w:rsidRPr="00F34427">
        <w:rPr>
          <w:rFonts w:ascii="Arial" w:hAnsi="Arial" w:cs="Arial"/>
        </w:rPr>
        <w:t>.</w:t>
      </w:r>
    </w:p>
    <w:p w:rsidR="00FD1860" w:rsidRPr="00F34427" w:rsidRDefault="00E22C1D" w:rsidP="004D7B3D">
      <w:pPr>
        <w:pStyle w:val="n0"/>
        <w:rPr>
          <w:rFonts w:ascii="Arial" w:hAnsi="Arial" w:cs="Arial"/>
        </w:rPr>
      </w:pPr>
      <w:r w:rsidRPr="00F34427">
        <w:rPr>
          <w:rFonts w:ascii="Arial" w:hAnsi="Arial" w:cs="Arial"/>
        </w:rPr>
        <w:t>When an error occurs, throw an</w:t>
      </w:r>
      <w:r w:rsidR="00FD1860" w:rsidRPr="00F34427">
        <w:rPr>
          <w:rFonts w:ascii="Arial" w:hAnsi="Arial" w:cs="Arial"/>
        </w:rPr>
        <w:t xml:space="preserve"> </w:t>
      </w:r>
      <w:r w:rsidR="00547849" w:rsidRPr="00F34427">
        <w:rPr>
          <w:rFonts w:ascii="Arial" w:hAnsi="Arial" w:cs="Arial"/>
        </w:rPr>
        <w:t>exception (try-catch</w:t>
      </w:r>
      <w:r w:rsidRPr="00F34427">
        <w:rPr>
          <w:rFonts w:ascii="Arial" w:hAnsi="Arial" w:cs="Arial"/>
        </w:rPr>
        <w:t xml:space="preserve"> statement is recommended</w:t>
      </w:r>
      <w:r w:rsidR="00547849" w:rsidRPr="00F34427">
        <w:rPr>
          <w:rFonts w:ascii="Arial" w:hAnsi="Arial" w:cs="Arial"/>
        </w:rPr>
        <w:t>)</w:t>
      </w:r>
      <w:r w:rsidRPr="00F34427">
        <w:rPr>
          <w:rFonts w:ascii="Arial" w:hAnsi="Arial" w:cs="Arial"/>
        </w:rPr>
        <w:t>.</w:t>
      </w:r>
    </w:p>
    <w:p w:rsidR="00273263" w:rsidRPr="00F34427" w:rsidRDefault="00A85A00" w:rsidP="00273263">
      <w:pPr>
        <w:pStyle w:val="21"/>
        <w:rPr>
          <w:rFonts w:ascii="Arial" w:hAnsi="Arial" w:cs="Arial"/>
        </w:rPr>
      </w:pPr>
      <w:r w:rsidRPr="00F34427">
        <w:rPr>
          <w:rFonts w:ascii="Arial" w:hAnsi="Arial" w:cs="Arial"/>
        </w:rPr>
        <w:lastRenderedPageBreak/>
        <w:t>Result</w:t>
      </w:r>
    </w:p>
    <w:p w:rsidR="009D781D" w:rsidRPr="00F34427" w:rsidRDefault="009D781D" w:rsidP="00F905FF">
      <w:pPr>
        <w:pStyle w:val="n1"/>
        <w:rPr>
          <w:rFonts w:ascii="Arial" w:hAnsi="Arial" w:cs="Arial"/>
        </w:rPr>
      </w:pPr>
      <w:r w:rsidRPr="00F34427">
        <w:rPr>
          <w:rFonts w:ascii="Arial" w:hAnsi="Arial" w:cs="Arial"/>
        </w:rPr>
        <w:t xml:space="preserve">The following results are returned depending on whether HMAC authentication succeeds or fails.  </w:t>
      </w:r>
    </w:p>
    <w:p w:rsidR="007E1207" w:rsidRPr="00F34427" w:rsidRDefault="009D781D" w:rsidP="00131479">
      <w:pPr>
        <w:pStyle w:val="n0"/>
        <w:rPr>
          <w:rFonts w:ascii="Arial" w:hAnsi="Arial" w:cs="Arial"/>
        </w:rPr>
      </w:pPr>
      <w:r w:rsidRPr="00F34427">
        <w:rPr>
          <w:rFonts w:ascii="Arial" w:hAnsi="Arial" w:cs="Arial"/>
        </w:rPr>
        <w:t xml:space="preserve">When </w:t>
      </w:r>
      <w:r w:rsidR="006C2904" w:rsidRPr="00F34427">
        <w:rPr>
          <w:rFonts w:ascii="Arial" w:hAnsi="Arial" w:cs="Arial"/>
        </w:rPr>
        <w:t>failed</w:t>
      </w:r>
      <w:r w:rsidR="00131479" w:rsidRPr="00F34427">
        <w:rPr>
          <w:rFonts w:ascii="Arial" w:hAnsi="Arial" w:cs="Arial"/>
        </w:rPr>
        <w:t xml:space="preserve">: </w:t>
      </w:r>
      <w:r w:rsidR="00BE517F" w:rsidRPr="00F34427">
        <w:rPr>
          <w:rFonts w:ascii="Arial" w:hAnsi="Arial" w:cs="Arial"/>
        </w:rPr>
        <w:t>An error code and message that read</w:t>
      </w:r>
      <w:r w:rsidR="00886350" w:rsidRPr="00F34427">
        <w:rPr>
          <w:rFonts w:ascii="Arial" w:hAnsi="Arial" w:cs="Arial"/>
        </w:rPr>
        <w:t>s</w:t>
      </w:r>
      <w:r w:rsidR="00BE517F" w:rsidRPr="00F34427">
        <w:rPr>
          <w:rFonts w:ascii="Arial" w:hAnsi="Arial" w:cs="Arial"/>
        </w:rPr>
        <w:t xml:space="preserve"> authentication failure is returned.</w:t>
      </w:r>
    </w:p>
    <w:p w:rsidR="007E1207" w:rsidRPr="00F34427" w:rsidRDefault="00BE517F" w:rsidP="00A24DBB">
      <w:pPr>
        <w:pStyle w:val="n0"/>
        <w:numPr>
          <w:ilvl w:val="0"/>
          <w:numId w:val="0"/>
        </w:numPr>
        <w:ind w:leftChars="353" w:left="706" w:firstLineChars="800" w:firstLine="1472"/>
        <w:rPr>
          <w:rFonts w:ascii="Arial" w:hAnsi="Arial" w:cs="Arial"/>
        </w:rPr>
      </w:pPr>
      <w:r w:rsidRPr="00F34427">
        <w:rPr>
          <w:rFonts w:ascii="Arial" w:hAnsi="Arial" w:cs="Arial"/>
        </w:rPr>
        <w:t>e.g.)</w:t>
      </w:r>
      <w:r w:rsidR="00E23E76" w:rsidRPr="00F34427">
        <w:rPr>
          <w:rFonts w:ascii="Arial" w:hAnsi="Arial" w:cs="Arial"/>
        </w:rPr>
        <w:t xml:space="preserve"> </w:t>
      </w:r>
      <w:r w:rsidR="006C2904" w:rsidRPr="00F34427">
        <w:rPr>
          <w:rFonts w:ascii="Arial" w:hAnsi="Arial" w:cs="Arial"/>
        </w:rPr>
        <w:t xml:space="preserve">The result of authentication failure is returned in </w:t>
      </w:r>
      <w:r w:rsidR="00171AE1" w:rsidRPr="00F34427">
        <w:rPr>
          <w:rFonts w:ascii="Arial" w:hAnsi="Arial" w:cs="Arial"/>
        </w:rPr>
        <w:t xml:space="preserve">the form of </w:t>
      </w:r>
      <w:r w:rsidR="006C2904" w:rsidRPr="00F34427">
        <w:rPr>
          <w:rFonts w:ascii="Arial" w:hAnsi="Arial" w:cs="Arial"/>
        </w:rPr>
        <w:t xml:space="preserve">XML.. 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message</w:t>
      </w:r>
      <w:r>
        <w:t>&gt;</w:t>
      </w:r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error_code</w:t>
      </w:r>
      <w:proofErr w:type="spellEnd"/>
      <w:r>
        <w:t>&gt;</w:t>
      </w:r>
      <w:r>
        <w:rPr>
          <w:color w:val="000000"/>
        </w:rPr>
        <w:t>022</w:t>
      </w:r>
      <w:r>
        <w:t>&lt;/</w:t>
      </w:r>
      <w:proofErr w:type="spellStart"/>
      <w:r>
        <w:rPr>
          <w:color w:val="3F7F7F"/>
        </w:rPr>
        <w:t>error_code</w:t>
      </w:r>
      <w:proofErr w:type="spellEnd"/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Pr="007E1207" w:rsidRDefault="00B13275" w:rsidP="00D153DC">
      <w:pPr>
        <w:pStyle w:val="nCoded2"/>
      </w:pPr>
    </w:p>
    <w:p w:rsidR="007E1207" w:rsidRPr="00D153DC" w:rsidRDefault="007E1207" w:rsidP="00F905FF">
      <w:pPr>
        <w:pStyle w:val="n1"/>
      </w:pPr>
    </w:p>
    <w:p w:rsidR="00273263" w:rsidRPr="00F34427" w:rsidRDefault="006C2904" w:rsidP="0075159C">
      <w:pPr>
        <w:pStyle w:val="n0"/>
        <w:rPr>
          <w:rFonts w:ascii="Arial" w:hAnsi="Arial" w:cs="Arial"/>
        </w:rPr>
      </w:pPr>
      <w:r w:rsidRPr="00F34427">
        <w:rPr>
          <w:rFonts w:ascii="Arial" w:hAnsi="Arial" w:cs="Arial"/>
        </w:rPr>
        <w:t>When successful</w:t>
      </w:r>
      <w:r w:rsidR="00273263" w:rsidRPr="00F34427">
        <w:rPr>
          <w:rFonts w:ascii="Arial" w:hAnsi="Arial" w:cs="Arial"/>
        </w:rPr>
        <w:t xml:space="preserve">: </w:t>
      </w:r>
      <w:r w:rsidR="009E0B61" w:rsidRPr="00F34427">
        <w:rPr>
          <w:rFonts w:ascii="Arial" w:hAnsi="Arial" w:cs="Arial"/>
        </w:rPr>
        <w:t xml:space="preserve">A result of </w:t>
      </w:r>
      <w:r w:rsidR="00273263" w:rsidRPr="00F34427">
        <w:rPr>
          <w:rFonts w:ascii="Arial" w:hAnsi="Arial" w:cs="Arial"/>
        </w:rPr>
        <w:t>API</w:t>
      </w:r>
      <w:r w:rsidR="009E0B61" w:rsidRPr="00F34427">
        <w:rPr>
          <w:rFonts w:ascii="Arial" w:hAnsi="Arial" w:cs="Arial"/>
        </w:rPr>
        <w:t xml:space="preserve"> call is returned.</w:t>
      </w:r>
    </w:p>
    <w:p w:rsidR="00401AC9" w:rsidRPr="00F34427" w:rsidRDefault="00B62E1D" w:rsidP="00A24DBB">
      <w:pPr>
        <w:pStyle w:val="n0"/>
        <w:numPr>
          <w:ilvl w:val="0"/>
          <w:numId w:val="0"/>
        </w:numPr>
        <w:ind w:leftChars="241" w:left="482" w:firstLineChars="350" w:firstLine="644"/>
        <w:rPr>
          <w:rFonts w:ascii="Arial" w:hAnsi="Arial" w:cs="Arial"/>
        </w:rPr>
      </w:pPr>
      <w:r w:rsidRPr="00F34427">
        <w:rPr>
          <w:rFonts w:ascii="Arial" w:hAnsi="Arial" w:cs="Arial"/>
        </w:rPr>
        <w:t xml:space="preserve">             </w:t>
      </w:r>
      <w:r w:rsidR="009E0B61" w:rsidRPr="00F34427">
        <w:rPr>
          <w:rFonts w:ascii="Arial" w:hAnsi="Arial" w:cs="Arial"/>
        </w:rPr>
        <w:t>e.g.</w:t>
      </w:r>
      <w:r w:rsidRPr="00F34427">
        <w:rPr>
          <w:rFonts w:ascii="Arial" w:hAnsi="Arial" w:cs="Arial"/>
        </w:rPr>
        <w:t xml:space="preserve">) </w:t>
      </w:r>
      <w:r w:rsidR="009E0B61" w:rsidRPr="00F34427">
        <w:rPr>
          <w:rFonts w:ascii="Arial" w:hAnsi="Arial" w:cs="Arial"/>
        </w:rPr>
        <w:t xml:space="preserve">The result when </w:t>
      </w:r>
      <w:r w:rsidR="00D153DC" w:rsidRPr="00F34427">
        <w:rPr>
          <w:rFonts w:ascii="Arial" w:hAnsi="Arial" w:cs="Arial"/>
        </w:rPr>
        <w:t xml:space="preserve">HMAC </w:t>
      </w:r>
      <w:r w:rsidR="009E0B61" w:rsidRPr="00F34427">
        <w:rPr>
          <w:rFonts w:ascii="Arial" w:hAnsi="Arial" w:cs="Arial"/>
        </w:rPr>
        <w:t>authentication test is successful is returned.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  <w:highlight w:val="lightGray"/>
        </w:rPr>
        <w:t>authentication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:rsidR="00273263" w:rsidRPr="00F34427" w:rsidRDefault="00A85A00" w:rsidP="000C6391">
      <w:pPr>
        <w:pStyle w:val="21"/>
        <w:rPr>
          <w:rFonts w:ascii="Arial" w:hAnsi="Arial" w:cs="Arial"/>
        </w:rPr>
      </w:pPr>
      <w:bookmarkStart w:id="0" w:name="_Ref392861326"/>
      <w:r w:rsidRPr="00F34427">
        <w:rPr>
          <w:rFonts w:ascii="Arial" w:hAnsi="Arial" w:cs="Arial"/>
        </w:rPr>
        <w:t>Setup Files</w:t>
      </w:r>
      <w:bookmarkEnd w:id="0"/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2820"/>
        <w:gridCol w:w="6499"/>
      </w:tblGrid>
      <w:tr w:rsidR="000C6391" w:rsidRPr="00F34427" w:rsidTr="000C6391">
        <w:tc>
          <w:tcPr>
            <w:tcW w:w="2551" w:type="dxa"/>
            <w:shd w:val="pct10" w:color="auto" w:fill="auto"/>
          </w:tcPr>
          <w:p w:rsidR="000C6391" w:rsidRPr="00F34427" w:rsidRDefault="005C13BE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F34427">
              <w:rPr>
                <w:rFonts w:ascii="Arial" w:hAnsi="Arial" w:cs="Arial"/>
              </w:rPr>
              <w:t>File</w:t>
            </w:r>
          </w:p>
        </w:tc>
        <w:tc>
          <w:tcPr>
            <w:tcW w:w="6662" w:type="dxa"/>
            <w:shd w:val="pct10" w:color="auto" w:fill="auto"/>
          </w:tcPr>
          <w:p w:rsidR="000C6391" w:rsidRPr="00F34427" w:rsidRDefault="005C13BE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F34427">
              <w:rPr>
                <w:rFonts w:ascii="Arial" w:hAnsi="Arial" w:cs="Arial"/>
              </w:rPr>
              <w:t>Description</w:t>
            </w:r>
          </w:p>
        </w:tc>
      </w:tr>
      <w:tr w:rsidR="000C6391" w:rsidRPr="00F34427" w:rsidTr="000C6391">
        <w:tc>
          <w:tcPr>
            <w:tcW w:w="2551" w:type="dxa"/>
          </w:tcPr>
          <w:p w:rsidR="000C6391" w:rsidRPr="00F34427" w:rsidRDefault="000C6391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34427">
              <w:rPr>
                <w:rFonts w:ascii="Arial" w:hAnsi="Arial" w:cs="Arial"/>
              </w:rPr>
              <w:t>ApiGateway-MAC.</w:t>
            </w:r>
            <w:r w:rsidR="0057398B" w:rsidRPr="00F34427">
              <w:rPr>
                <w:rFonts w:ascii="Arial" w:hAnsi="Arial" w:cs="Arial"/>
              </w:rPr>
              <w:t>dll</w:t>
            </w:r>
          </w:p>
        </w:tc>
        <w:tc>
          <w:tcPr>
            <w:tcW w:w="6662" w:type="dxa"/>
          </w:tcPr>
          <w:p w:rsidR="000C6391" w:rsidRPr="00F34427" w:rsidRDefault="00A7650F" w:rsidP="000C6391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34427">
              <w:rPr>
                <w:rFonts w:ascii="Arial" w:hAnsi="Arial" w:cs="Arial"/>
              </w:rPr>
              <w:t>A library file for authentication, provided by NAVER</w:t>
            </w:r>
          </w:p>
        </w:tc>
      </w:tr>
      <w:tr w:rsidR="000C6391" w:rsidRPr="00F34427" w:rsidTr="000C6391">
        <w:tc>
          <w:tcPr>
            <w:tcW w:w="2551" w:type="dxa"/>
          </w:tcPr>
          <w:p w:rsidR="000C6391" w:rsidRPr="00F34427" w:rsidRDefault="000C6391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34427">
              <w:rPr>
                <w:rFonts w:ascii="Arial" w:hAnsi="Arial" w:cs="Arial"/>
              </w:rPr>
              <w:t>NHNAPIGatewayKey.properties</w:t>
            </w:r>
          </w:p>
        </w:tc>
        <w:tc>
          <w:tcPr>
            <w:tcW w:w="6662" w:type="dxa"/>
          </w:tcPr>
          <w:p w:rsidR="000C6391" w:rsidRPr="00F34427" w:rsidRDefault="00A7650F" w:rsidP="00585318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34427">
              <w:rPr>
                <w:rFonts w:ascii="Arial" w:hAnsi="Arial" w:cs="Arial"/>
              </w:rPr>
              <w:t>A property file that contains a key issued for each game publisher</w:t>
            </w:r>
          </w:p>
        </w:tc>
      </w:tr>
    </w:tbl>
    <w:p w:rsidR="007E1207" w:rsidRPr="00F34427" w:rsidRDefault="00A85A00" w:rsidP="007E1207">
      <w:pPr>
        <w:pStyle w:val="21"/>
        <w:rPr>
          <w:rFonts w:ascii="Arial" w:hAnsi="Arial" w:cs="Arial"/>
        </w:rPr>
      </w:pPr>
      <w:r w:rsidRPr="00F34427">
        <w:rPr>
          <w:rFonts w:ascii="Arial" w:hAnsi="Arial" w:cs="Arial"/>
        </w:rPr>
        <w:t>Example</w:t>
      </w:r>
    </w:p>
    <w:p w:rsidR="00A7650F" w:rsidRPr="00F34427" w:rsidRDefault="00A7650F" w:rsidP="007E1207">
      <w:pPr>
        <w:pStyle w:val="n1"/>
        <w:rPr>
          <w:rFonts w:ascii="Arial" w:hAnsi="Arial" w:cs="Arial"/>
        </w:rPr>
      </w:pPr>
      <w:r w:rsidRPr="00F34427">
        <w:rPr>
          <w:rFonts w:ascii="Arial" w:hAnsi="Arial" w:cs="Arial"/>
        </w:rPr>
        <w:t>The following example checks whether HMAC authentication is applied. Replace "Developer_ID" with your ID in the example below, and test the code. In this example, we created a C# .NET Console Project to display the result HTML page on a console window.</w:t>
      </w: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>/*</w:t>
      </w: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</w:t>
      </w:r>
      <w:r w:rsidR="0007344A">
        <w:rPr>
          <w:rFonts w:cs="Courier New" w:hint="eastAsia"/>
        </w:rPr>
        <w:t>sample project for ApiGate-Mac.dll</w:t>
      </w:r>
    </w:p>
    <w:p w:rsidR="00516349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</w:t>
      </w:r>
      <w:r w:rsidR="0007344A">
        <w:rPr>
          <w:rFonts w:cs="Courier New" w:hint="eastAsia"/>
        </w:rPr>
        <w:t xml:space="preserve"> 2010.06.24</w:t>
      </w:r>
    </w:p>
    <w:p w:rsidR="0007344A" w:rsidRPr="0007344A" w:rsidRDefault="0007344A" w:rsidP="0007344A">
      <w:pPr>
        <w:pStyle w:val="nCodeComment"/>
      </w:pP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Copyright 2010 </w:t>
      </w:r>
      <w:r w:rsidR="00467AB3">
        <w:rPr>
          <w:rFonts w:cs="Courier New" w:hint="eastAsia"/>
        </w:rPr>
        <w:t>NAVER</w:t>
      </w:r>
      <w:r w:rsidRPr="0007344A">
        <w:rPr>
          <w:rFonts w:cs="Courier New"/>
        </w:rPr>
        <w:t xml:space="preserve"> </w:t>
      </w:r>
      <w:r w:rsidRPr="0007344A">
        <w:rPr>
          <w:rFonts w:cs="Courier New"/>
          <w:u w:val="single"/>
        </w:rPr>
        <w:t>Corp</w:t>
      </w:r>
      <w:r w:rsidRPr="0007344A">
        <w:rPr>
          <w:rFonts w:cs="Courier New"/>
        </w:rPr>
        <w:t xml:space="preserve">. All rights Reserved. </w:t>
      </w: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</w:t>
      </w:r>
      <w:r w:rsidR="00467AB3">
        <w:rPr>
          <w:rFonts w:cs="Courier New" w:hint="eastAsia"/>
        </w:rPr>
        <w:t>NAVER</w:t>
      </w:r>
      <w:r w:rsidRPr="0007344A">
        <w:rPr>
          <w:rFonts w:cs="Courier New"/>
        </w:rPr>
        <w:t xml:space="preserve"> PROPRIETARY. Use is subject to license terms.</w:t>
      </w:r>
    </w:p>
    <w:p w:rsidR="0007344A" w:rsidRDefault="00516349" w:rsidP="0007344A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*/</w:t>
      </w:r>
    </w:p>
    <w:p w:rsidR="0007344A" w:rsidRPr="0007344A" w:rsidRDefault="0007344A" w:rsidP="0007344A">
      <w:pPr>
        <w:pStyle w:val="nCodeComment"/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System.Collections.Generic;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System.Text;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System.Net;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System.IO;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NHNSecurityClient;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namespace</w:t>
      </w:r>
      <w:r>
        <w:rPr>
          <w:noProof/>
        </w:rPr>
        <w:t xml:space="preserve"> HMACConsole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>{</w:t>
      </w:r>
    </w:p>
    <w:p w:rsidR="00AA7E3B" w:rsidRDefault="00AA7E3B" w:rsidP="00AA7E3B">
      <w:pPr>
        <w:pStyle w:val="nCodeComment"/>
        <w:rPr>
          <w:noProof/>
          <w:color w:val="2B91AF"/>
        </w:rPr>
      </w:pPr>
      <w:r>
        <w:rPr>
          <w:noProof/>
        </w:rPr>
        <w:t xml:space="preserve">   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Program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{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static</w:t>
      </w:r>
      <w:r>
        <w:rPr>
          <w:noProof/>
        </w:rPr>
        <w:t xml:space="preserve"> </w:t>
      </w:r>
      <w:r>
        <w:rPr>
          <w:noProof/>
          <w:color w:val="0000FF"/>
        </w:rPr>
        <w:t>void</w:t>
      </w:r>
      <w:r>
        <w:rPr>
          <w:noProof/>
        </w:rPr>
        <w:t xml:space="preserve"> Main(</w:t>
      </w:r>
      <w:r>
        <w:rPr>
          <w:noProof/>
          <w:color w:val="0000FF"/>
        </w:rPr>
        <w:t>string</w:t>
      </w:r>
      <w:r>
        <w:rPr>
          <w:noProof/>
        </w:rPr>
        <w:t>[] args)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{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url = </w:t>
      </w:r>
      <w:r>
        <w:rPr>
          <w:noProof/>
          <w:color w:val="0000FF"/>
        </w:rPr>
        <w:t>string</w:t>
      </w:r>
      <w:r>
        <w:rPr>
          <w:noProof/>
        </w:rPr>
        <w:t>.Empty;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try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 xml:space="preserve">// Make the request url 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lastRenderedPageBreak/>
        <w:t xml:space="preserve">                url = </w:t>
      </w:r>
      <w:r>
        <w:rPr>
          <w:noProof/>
          <w:color w:val="2B91AF"/>
        </w:rPr>
        <w:t>MACManager</w:t>
      </w:r>
      <w:r>
        <w:rPr>
          <w:noProof/>
        </w:rPr>
        <w:t>.getEncryptUrl(</w:t>
      </w:r>
      <w:r>
        <w:rPr>
          <w:noProof/>
          <w:color w:val="A31515"/>
        </w:rPr>
        <w:t>"http://dev.apis.naver.com/</w:t>
      </w:r>
      <w:r w:rsidR="00A7650F" w:rsidRPr="00A7650F">
        <w:rPr>
          <w:rFonts w:hint="eastAsia"/>
          <w:noProof/>
          <w:color w:val="A31515"/>
          <w:highlight w:val="yellow"/>
        </w:rPr>
        <w:t>Developer_ID</w:t>
      </w:r>
      <w:r>
        <w:rPr>
          <w:noProof/>
          <w:color w:val="A31515"/>
        </w:rPr>
        <w:t>/hmac/hmactest.xml?param=paramValue"</w:t>
      </w:r>
      <w:r>
        <w:rPr>
          <w:noProof/>
        </w:rPr>
        <w:t>);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catch</w:t>
      </w:r>
      <w:r>
        <w:rPr>
          <w:noProof/>
        </w:rPr>
        <w:t xml:space="preserve"> (</w:t>
      </w:r>
      <w:r>
        <w:rPr>
          <w:noProof/>
          <w:color w:val="2B91AF"/>
        </w:rPr>
        <w:t>Exception</w:t>
      </w:r>
      <w:r>
        <w:rPr>
          <w:noProof/>
        </w:rPr>
        <w:t xml:space="preserve"> e)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    e.ToString();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 xml:space="preserve">// Create a request for the URL. 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WebRequest</w:t>
      </w:r>
      <w:r>
        <w:rPr>
          <w:noProof/>
        </w:rPr>
        <w:t xml:space="preserve"> request = </w:t>
      </w:r>
      <w:r>
        <w:rPr>
          <w:noProof/>
          <w:color w:val="2B91AF"/>
        </w:rPr>
        <w:t>WebRequest</w:t>
      </w:r>
      <w:r>
        <w:rPr>
          <w:noProof/>
        </w:rPr>
        <w:t>.Create(url);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If required by the server, set the credentials.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request.Credentials = </w:t>
      </w:r>
      <w:r>
        <w:rPr>
          <w:noProof/>
          <w:color w:val="2B91AF"/>
        </w:rPr>
        <w:t>CredentialCache</w:t>
      </w:r>
      <w:r>
        <w:rPr>
          <w:noProof/>
        </w:rPr>
        <w:t>.DefaultCredentials;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response.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WebResponse</w:t>
      </w:r>
      <w:r>
        <w:rPr>
          <w:noProof/>
        </w:rPr>
        <w:t xml:space="preserve"> response = request.GetResponse();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status.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.WriteLine(((</w:t>
      </w:r>
      <w:r>
        <w:rPr>
          <w:noProof/>
          <w:color w:val="2B91AF"/>
        </w:rPr>
        <w:t>HttpWebResponse</w:t>
      </w:r>
      <w:r>
        <w:rPr>
          <w:noProof/>
        </w:rPr>
        <w:t>)response).StatusDescription);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stream containing content returned by the server.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</w:t>
      </w:r>
      <w:r>
        <w:rPr>
          <w:noProof/>
        </w:rPr>
        <w:t xml:space="preserve"> dataStream = response.GetResponseStream();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Open the stream using a StreamReader for easy access.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StreamReader</w:t>
      </w:r>
      <w:r>
        <w:rPr>
          <w:noProof/>
        </w:rPr>
        <w:t xml:space="preserve"> reader = 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2B91AF"/>
        </w:rPr>
        <w:t>StreamReader</w:t>
      </w:r>
      <w:r>
        <w:rPr>
          <w:noProof/>
        </w:rPr>
        <w:t>(dataStream);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Read the content.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responseFromServer = reader.ReadToEnd();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content.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.WriteLine(responseFromServer);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Clean up the streams and the response.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reader.Close();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response.Close();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}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}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>}</w:t>
      </w:r>
    </w:p>
    <w:p w:rsidR="0087108B" w:rsidRPr="00F34427" w:rsidRDefault="00A85A00" w:rsidP="0007344A">
      <w:pPr>
        <w:pStyle w:val="21"/>
        <w:rPr>
          <w:rFonts w:ascii="Arial" w:hAnsi="Arial" w:cs="Arial"/>
        </w:rPr>
      </w:pPr>
      <w:bookmarkStart w:id="1" w:name="_GoBack"/>
      <w:r w:rsidRPr="00F34427">
        <w:rPr>
          <w:rFonts w:ascii="Arial" w:hAnsi="Arial" w:cs="Arial"/>
        </w:rPr>
        <w:t>Reference</w:t>
      </w:r>
      <w:r w:rsidR="001A0F21" w:rsidRPr="00F34427">
        <w:rPr>
          <w:rFonts w:ascii="Arial" w:hAnsi="Arial" w:cs="Arial"/>
        </w:rPr>
        <w:t xml:space="preserve"> URL</w:t>
      </w:r>
    </w:p>
    <w:p w:rsidR="0007344A" w:rsidRPr="00F34427" w:rsidRDefault="0007344A" w:rsidP="00A7650F">
      <w:pPr>
        <w:pStyle w:val="n0"/>
        <w:rPr>
          <w:rFonts w:ascii="Arial" w:hAnsi="Arial" w:cs="Arial"/>
        </w:rPr>
      </w:pPr>
      <w:r w:rsidRPr="00F34427">
        <w:rPr>
          <w:rFonts w:ascii="Arial" w:hAnsi="Arial" w:cs="Arial"/>
        </w:rPr>
        <w:t xml:space="preserve">MSDN : </w:t>
      </w:r>
      <w:r w:rsidR="00A7650F" w:rsidRPr="00F34427">
        <w:rPr>
          <w:rFonts w:ascii="Arial" w:hAnsi="Arial" w:cs="Arial"/>
        </w:rPr>
        <w:t xml:space="preserve">http://msdn.microsoft.com/en-us/library/456dfw4f(v=vs.80).aspx </w:t>
      </w:r>
      <w:r w:rsidRPr="00F34427">
        <w:rPr>
          <w:rFonts w:ascii="Arial" w:hAnsi="Arial" w:cs="Arial"/>
        </w:rPr>
        <w:br/>
        <w:t xml:space="preserve">         </w:t>
      </w:r>
      <w:r w:rsidR="00A7650F" w:rsidRPr="00F34427">
        <w:rPr>
          <w:rFonts w:ascii="Arial" w:hAnsi="Arial" w:cs="Arial"/>
        </w:rPr>
        <w:t>http://msdn.microsoft.com/en-us/library/system.security.cryptography.hmac(VS.80).aspx</w:t>
      </w:r>
      <w:bookmarkEnd w:id="1"/>
    </w:p>
    <w:sectPr w:rsidR="0007344A" w:rsidRPr="00F34427" w:rsidSect="00522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90" w:rsidRDefault="00EB1290" w:rsidP="00BD0BE1">
      <w:r>
        <w:separator/>
      </w:r>
    </w:p>
  </w:endnote>
  <w:endnote w:type="continuationSeparator" w:id="0">
    <w:p w:rsidR="00EB1290" w:rsidRDefault="00EB1290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E6" w:rsidRPr="00523326" w:rsidRDefault="00EB1290" w:rsidP="0037265E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8.5pt;margin-top:8.55pt;width:78.4pt;height:21.05pt;z-index:251686912;mso-position-horizontal-relative:margin;mso-width-relative:margin;mso-height-relative:margin" stroked="f">
          <v:textbox style="mso-next-textbox:#_x0000_s2070">
            <w:txbxContent>
              <w:sdt>
                <w:sdtPr>
                  <w:rPr>
                    <w:sz w:val="14"/>
                  </w:rPr>
                  <w:id w:val="3064025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64CE1" w:rsidRPr="00F50BED" w:rsidRDefault="005E23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F34427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F34427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  <w10:wrap anchorx="margin"/>
        </v:shape>
      </w:pict>
    </w:r>
    <w:r w:rsidR="00D64CE1">
      <w:rPr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margin-left:0;margin-top:773.95pt;width:510.25pt;height:0;z-index:251674624;mso-position-horizontal-relative:text;mso-position-vertical-relative:page" o:connectortype="straight" strokecolor="#5a5a5a [2109]" strokeweight=".25pt">
          <w10:wrap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F5D" w:rsidRPr="00102F5D" w:rsidRDefault="00EB1290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6.5pt;margin-top:8.55pt;width:78.4pt;height:21.05pt;z-index:251683840;mso-width-relative:margin;mso-height-relative:margin" stroked="f">
          <v:textbox style="mso-next-textbox:#_x0000_s2068">
            <w:txbxContent>
              <w:sdt>
                <w:sdtPr>
                  <w:rPr>
                    <w:sz w:val="14"/>
                  </w:rPr>
                  <w:id w:val="28495069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64CE1" w:rsidRPr="00F50BED" w:rsidRDefault="005E23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F34427">
                      <w:rPr>
                        <w:noProof/>
                        <w:sz w:val="14"/>
                      </w:rPr>
                      <w:t>1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F34427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</v:shape>
      </w:pic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0;margin-top:773.95pt;width:510.25pt;height:0;z-index:251665408;mso-position-horizontal-relative:text;mso-position-vertical-relative:page" o:connectortype="straight" strokecolor="#5a5a5a [2109]" strokeweight=".25pt">
          <w10:wrap anchory="page"/>
        </v:shape>
      </w:pict>
    </w:r>
    <w:r w:rsidR="0037265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90" w:rsidRDefault="00EB1290" w:rsidP="00BD0BE1">
      <w:r>
        <w:separator/>
      </w:r>
    </w:p>
  </w:footnote>
  <w:footnote w:type="continuationSeparator" w:id="0">
    <w:p w:rsidR="00EB1290" w:rsidRDefault="00EB1290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E554A5" w:rsidTr="00085975">
      <w:trPr>
        <w:trHeight w:val="79"/>
      </w:trPr>
      <w:tc>
        <w:tcPr>
          <w:tcW w:w="5143" w:type="dxa"/>
          <w:vAlign w:val="center"/>
        </w:tcPr>
        <w:p w:rsidR="00E554A5" w:rsidRPr="00035E7F" w:rsidRDefault="00EB1290" w:rsidP="00035E7F">
          <w:pPr>
            <w:pStyle w:val="a9"/>
          </w:pP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 \* MERGEFORMAT </w:instrText>
          </w:r>
          <w:r>
            <w:fldChar w:fldCharType="separate"/>
          </w:r>
          <w:r w:rsidR="00F34427">
            <w:rPr>
              <w:noProof/>
            </w:rPr>
            <w:t>API Gateway HMAC Authentication Guide (for .NET)</w:t>
          </w:r>
          <w:r>
            <w:rPr>
              <w:noProof/>
            </w:rPr>
            <w:fldChar w:fldCharType="end"/>
          </w:r>
        </w:p>
      </w:tc>
    </w:tr>
  </w:tbl>
  <w:p w:rsidR="008F2AE6" w:rsidRPr="00E554A5" w:rsidRDefault="008F2AE6" w:rsidP="00E554A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F2AE6" w:rsidRDefault="00EB1290" w:rsidP="00427D8B">
    <w:pPr>
      <w:pStyle w:val="afffff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61.6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42.55pt;width:510.25pt;height:0;z-index:251658240;mso-position-vertical-relative:page" o:connectortype="straight" strokecolor="#5a5a5a [2109]" strokeweight=".2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1"/>
    <o:shapelayout v:ext="edit">
      <o:idmap v:ext="edit" data="2"/>
      <o:rules v:ext="edit">
        <o:r id="V:Rule1" type="connector" idref="#_x0000_s2049"/>
        <o:r id="V:Rule2" type="connector" idref="#_x0000_s2050"/>
        <o:r id="V:Rule3" type="connector" idref="#_x0000_s2054"/>
        <o:r id="V:Rule4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5F69"/>
    <w:rsid w:val="00006974"/>
    <w:rsid w:val="00011744"/>
    <w:rsid w:val="00012CAD"/>
    <w:rsid w:val="00017329"/>
    <w:rsid w:val="00020E9F"/>
    <w:rsid w:val="00023F17"/>
    <w:rsid w:val="00035E7F"/>
    <w:rsid w:val="00041872"/>
    <w:rsid w:val="000471F4"/>
    <w:rsid w:val="0007344A"/>
    <w:rsid w:val="00076D77"/>
    <w:rsid w:val="00083C57"/>
    <w:rsid w:val="00085975"/>
    <w:rsid w:val="0008644B"/>
    <w:rsid w:val="000916FF"/>
    <w:rsid w:val="00091708"/>
    <w:rsid w:val="000A11DB"/>
    <w:rsid w:val="000A6F7C"/>
    <w:rsid w:val="000B0CFD"/>
    <w:rsid w:val="000B6237"/>
    <w:rsid w:val="000C6391"/>
    <w:rsid w:val="000D229F"/>
    <w:rsid w:val="000D30E5"/>
    <w:rsid w:val="000E51E9"/>
    <w:rsid w:val="00100D72"/>
    <w:rsid w:val="00102F5D"/>
    <w:rsid w:val="00105B56"/>
    <w:rsid w:val="00111716"/>
    <w:rsid w:val="00112A47"/>
    <w:rsid w:val="00114553"/>
    <w:rsid w:val="00115C86"/>
    <w:rsid w:val="00122ACB"/>
    <w:rsid w:val="0012419C"/>
    <w:rsid w:val="0012517E"/>
    <w:rsid w:val="00127242"/>
    <w:rsid w:val="00131479"/>
    <w:rsid w:val="0014030C"/>
    <w:rsid w:val="0015223D"/>
    <w:rsid w:val="00156ACD"/>
    <w:rsid w:val="00166FBC"/>
    <w:rsid w:val="00171AE1"/>
    <w:rsid w:val="00176FE0"/>
    <w:rsid w:val="00181A0E"/>
    <w:rsid w:val="00185C44"/>
    <w:rsid w:val="001A0B3F"/>
    <w:rsid w:val="001A0F21"/>
    <w:rsid w:val="001B23BC"/>
    <w:rsid w:val="001B3A7B"/>
    <w:rsid w:val="001B5A6D"/>
    <w:rsid w:val="001B6448"/>
    <w:rsid w:val="001C4D6A"/>
    <w:rsid w:val="001C7992"/>
    <w:rsid w:val="001D1023"/>
    <w:rsid w:val="001D41E6"/>
    <w:rsid w:val="001D6E7C"/>
    <w:rsid w:val="001D70C5"/>
    <w:rsid w:val="001D7AAE"/>
    <w:rsid w:val="001D7F91"/>
    <w:rsid w:val="00207093"/>
    <w:rsid w:val="00215D21"/>
    <w:rsid w:val="002256D6"/>
    <w:rsid w:val="00227C32"/>
    <w:rsid w:val="00241341"/>
    <w:rsid w:val="00246177"/>
    <w:rsid w:val="00247714"/>
    <w:rsid w:val="00252D0C"/>
    <w:rsid w:val="00255DC9"/>
    <w:rsid w:val="00266B61"/>
    <w:rsid w:val="00273263"/>
    <w:rsid w:val="00295975"/>
    <w:rsid w:val="00297B78"/>
    <w:rsid w:val="002B04D9"/>
    <w:rsid w:val="002B28B6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1362"/>
    <w:rsid w:val="00386BF1"/>
    <w:rsid w:val="003B0D3D"/>
    <w:rsid w:val="003C2366"/>
    <w:rsid w:val="003D1D13"/>
    <w:rsid w:val="003D70AC"/>
    <w:rsid w:val="003E2030"/>
    <w:rsid w:val="003E7EE3"/>
    <w:rsid w:val="003F7B0F"/>
    <w:rsid w:val="00401AC9"/>
    <w:rsid w:val="0040691A"/>
    <w:rsid w:val="004112D0"/>
    <w:rsid w:val="004273F8"/>
    <w:rsid w:val="00427D8B"/>
    <w:rsid w:val="0043680D"/>
    <w:rsid w:val="00437515"/>
    <w:rsid w:val="0044444D"/>
    <w:rsid w:val="00452C74"/>
    <w:rsid w:val="00455BD8"/>
    <w:rsid w:val="00467AB3"/>
    <w:rsid w:val="00472A41"/>
    <w:rsid w:val="004761D2"/>
    <w:rsid w:val="00477FD0"/>
    <w:rsid w:val="00483E02"/>
    <w:rsid w:val="00491EB2"/>
    <w:rsid w:val="00495EB3"/>
    <w:rsid w:val="004A16F5"/>
    <w:rsid w:val="004C6F7C"/>
    <w:rsid w:val="004D2668"/>
    <w:rsid w:val="004D4899"/>
    <w:rsid w:val="004D7B3D"/>
    <w:rsid w:val="004E2536"/>
    <w:rsid w:val="004F2AF4"/>
    <w:rsid w:val="00502E30"/>
    <w:rsid w:val="0050480A"/>
    <w:rsid w:val="00506C1C"/>
    <w:rsid w:val="005111CB"/>
    <w:rsid w:val="00516349"/>
    <w:rsid w:val="00520AE8"/>
    <w:rsid w:val="00522054"/>
    <w:rsid w:val="00523326"/>
    <w:rsid w:val="00525C21"/>
    <w:rsid w:val="005361DE"/>
    <w:rsid w:val="00542643"/>
    <w:rsid w:val="00547849"/>
    <w:rsid w:val="00554423"/>
    <w:rsid w:val="005672E4"/>
    <w:rsid w:val="00572AA6"/>
    <w:rsid w:val="0057398B"/>
    <w:rsid w:val="005838E4"/>
    <w:rsid w:val="005839E0"/>
    <w:rsid w:val="0058410C"/>
    <w:rsid w:val="00585318"/>
    <w:rsid w:val="005A3192"/>
    <w:rsid w:val="005A4C04"/>
    <w:rsid w:val="005C13BE"/>
    <w:rsid w:val="005C44C9"/>
    <w:rsid w:val="005D05B7"/>
    <w:rsid w:val="005E0488"/>
    <w:rsid w:val="005E23A7"/>
    <w:rsid w:val="005F55C7"/>
    <w:rsid w:val="00606F17"/>
    <w:rsid w:val="006203CE"/>
    <w:rsid w:val="00623BCD"/>
    <w:rsid w:val="00626574"/>
    <w:rsid w:val="00633501"/>
    <w:rsid w:val="006409DA"/>
    <w:rsid w:val="0065525F"/>
    <w:rsid w:val="00666D9C"/>
    <w:rsid w:val="00680271"/>
    <w:rsid w:val="006817F4"/>
    <w:rsid w:val="00683200"/>
    <w:rsid w:val="0069432F"/>
    <w:rsid w:val="00697B88"/>
    <w:rsid w:val="006A6B0B"/>
    <w:rsid w:val="006C1B7B"/>
    <w:rsid w:val="006C2904"/>
    <w:rsid w:val="006C5989"/>
    <w:rsid w:val="006D0101"/>
    <w:rsid w:val="006E20D7"/>
    <w:rsid w:val="006E4A36"/>
    <w:rsid w:val="006F22EF"/>
    <w:rsid w:val="006F2588"/>
    <w:rsid w:val="00704909"/>
    <w:rsid w:val="00707C98"/>
    <w:rsid w:val="00715BEC"/>
    <w:rsid w:val="0073511F"/>
    <w:rsid w:val="007412C6"/>
    <w:rsid w:val="00745294"/>
    <w:rsid w:val="0075159C"/>
    <w:rsid w:val="00790C1B"/>
    <w:rsid w:val="007A10A9"/>
    <w:rsid w:val="007C6F87"/>
    <w:rsid w:val="007E1207"/>
    <w:rsid w:val="007F2FFA"/>
    <w:rsid w:val="007F4B60"/>
    <w:rsid w:val="007F7BA6"/>
    <w:rsid w:val="008067DF"/>
    <w:rsid w:val="00825D36"/>
    <w:rsid w:val="0083007D"/>
    <w:rsid w:val="00833C95"/>
    <w:rsid w:val="00861B79"/>
    <w:rsid w:val="0087108B"/>
    <w:rsid w:val="00886308"/>
    <w:rsid w:val="00886350"/>
    <w:rsid w:val="0088721D"/>
    <w:rsid w:val="0089260D"/>
    <w:rsid w:val="00893BE6"/>
    <w:rsid w:val="008B05B8"/>
    <w:rsid w:val="008B2ED0"/>
    <w:rsid w:val="008B3040"/>
    <w:rsid w:val="008B31FD"/>
    <w:rsid w:val="008C1D85"/>
    <w:rsid w:val="008C2A07"/>
    <w:rsid w:val="008C4132"/>
    <w:rsid w:val="008D1FB0"/>
    <w:rsid w:val="008F2AE6"/>
    <w:rsid w:val="0090300A"/>
    <w:rsid w:val="00905368"/>
    <w:rsid w:val="00905B65"/>
    <w:rsid w:val="009127D0"/>
    <w:rsid w:val="00916A69"/>
    <w:rsid w:val="00917533"/>
    <w:rsid w:val="00942D83"/>
    <w:rsid w:val="00953434"/>
    <w:rsid w:val="009545DF"/>
    <w:rsid w:val="00966EA4"/>
    <w:rsid w:val="0096760C"/>
    <w:rsid w:val="00971847"/>
    <w:rsid w:val="009B2273"/>
    <w:rsid w:val="009B2330"/>
    <w:rsid w:val="009B5428"/>
    <w:rsid w:val="009D4371"/>
    <w:rsid w:val="009D617F"/>
    <w:rsid w:val="009D781D"/>
    <w:rsid w:val="009D7A69"/>
    <w:rsid w:val="009E0B61"/>
    <w:rsid w:val="009E293E"/>
    <w:rsid w:val="00A00DC1"/>
    <w:rsid w:val="00A0558D"/>
    <w:rsid w:val="00A05E2C"/>
    <w:rsid w:val="00A07980"/>
    <w:rsid w:val="00A1156C"/>
    <w:rsid w:val="00A133D2"/>
    <w:rsid w:val="00A24DBB"/>
    <w:rsid w:val="00A339AA"/>
    <w:rsid w:val="00A55938"/>
    <w:rsid w:val="00A70FB6"/>
    <w:rsid w:val="00A71F2A"/>
    <w:rsid w:val="00A7650F"/>
    <w:rsid w:val="00A76562"/>
    <w:rsid w:val="00A85A00"/>
    <w:rsid w:val="00A87297"/>
    <w:rsid w:val="00A95B03"/>
    <w:rsid w:val="00AA02AC"/>
    <w:rsid w:val="00AA04E9"/>
    <w:rsid w:val="00AA575A"/>
    <w:rsid w:val="00AA6530"/>
    <w:rsid w:val="00AA7E3B"/>
    <w:rsid w:val="00AB3949"/>
    <w:rsid w:val="00AC096A"/>
    <w:rsid w:val="00AD0236"/>
    <w:rsid w:val="00AD28EA"/>
    <w:rsid w:val="00AD3C47"/>
    <w:rsid w:val="00AD4826"/>
    <w:rsid w:val="00AD5FF9"/>
    <w:rsid w:val="00AD7194"/>
    <w:rsid w:val="00AE0364"/>
    <w:rsid w:val="00AE7313"/>
    <w:rsid w:val="00AF2E54"/>
    <w:rsid w:val="00B13275"/>
    <w:rsid w:val="00B15039"/>
    <w:rsid w:val="00B2267D"/>
    <w:rsid w:val="00B22F46"/>
    <w:rsid w:val="00B357CE"/>
    <w:rsid w:val="00B4001D"/>
    <w:rsid w:val="00B45E27"/>
    <w:rsid w:val="00B47A42"/>
    <w:rsid w:val="00B51FD0"/>
    <w:rsid w:val="00B52304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BE517F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5085"/>
    <w:rsid w:val="00D76CD1"/>
    <w:rsid w:val="00D84BC3"/>
    <w:rsid w:val="00D87457"/>
    <w:rsid w:val="00DB13A7"/>
    <w:rsid w:val="00DB2486"/>
    <w:rsid w:val="00DB782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2C1D"/>
    <w:rsid w:val="00E237B0"/>
    <w:rsid w:val="00E23E76"/>
    <w:rsid w:val="00E27519"/>
    <w:rsid w:val="00E43265"/>
    <w:rsid w:val="00E5488F"/>
    <w:rsid w:val="00E554A5"/>
    <w:rsid w:val="00E63A8B"/>
    <w:rsid w:val="00E63C50"/>
    <w:rsid w:val="00E77EA0"/>
    <w:rsid w:val="00E80CE2"/>
    <w:rsid w:val="00E864BF"/>
    <w:rsid w:val="00E96292"/>
    <w:rsid w:val="00E97F0F"/>
    <w:rsid w:val="00EA70F7"/>
    <w:rsid w:val="00EB1290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34427"/>
    <w:rsid w:val="00F460F6"/>
    <w:rsid w:val="00F67A00"/>
    <w:rsid w:val="00F860C4"/>
    <w:rsid w:val="00F87B70"/>
    <w:rsid w:val="00F905FF"/>
    <w:rsid w:val="00F93A50"/>
    <w:rsid w:val="00FA250B"/>
    <w:rsid w:val="00FB145D"/>
    <w:rsid w:val="00FB1E35"/>
    <w:rsid w:val="00FB353E"/>
    <w:rsid w:val="00FB4DC3"/>
    <w:rsid w:val="00FC01DB"/>
    <w:rsid w:val="00FD1860"/>
    <w:rsid w:val="00FD3CDE"/>
    <w:rsid w:val="00FD57FA"/>
    <w:rsid w:val="00FE1EE3"/>
    <w:rsid w:val="00FE56BD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semiHidden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semiHidden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4Char0">
    <w:name w:val="스타일4 Char"/>
    <w:basedOn w:val="nChar0"/>
    <w:link w:val="4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rFonts w:ascii="맑은 고딕" w:eastAsia="맑은 고딕" w:hAnsi="맑은 고딕"/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  <w:rPr>
      <w:rFonts w:ascii="맑은 고딕" w:eastAsia="맑은 고딕" w:hAnsi="맑은 고딕"/>
    </w:rPr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  <w:rPr>
      <w:rFonts w:ascii="맑은 고딕" w:eastAsia="맑은 고딕" w:hAnsi="맑은 고딕"/>
    </w:rPr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  <w:style w:type="paragraph" w:customStyle="1" w:styleId="nTblNormal">
    <w:name w:val="nTblNormal"/>
    <w:rsid w:val="00A7650F"/>
    <w:pPr>
      <w:wordWrap w:val="0"/>
      <w:snapToGrid w:val="0"/>
      <w:spacing w:before="60" w:after="60"/>
    </w:pPr>
    <w:rPr>
      <w:rFonts w:ascii="Arial" w:eastAsia="맑은 고딕" w:hAnsi="Arial" w:cs="Rix고딕 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0">
    <w:name w:val="111111"/>
    <w:pPr>
      <w:numPr>
        <w:numId w:val="2"/>
      </w:numPr>
    </w:pPr>
  </w:style>
  <w:style w:type="numbering" w:customStyle="1" w:styleId="22">
    <w:name w:val="1ai"/>
    <w:pPr>
      <w:numPr>
        <w:numId w:val="3"/>
      </w:numPr>
    </w:pPr>
  </w:style>
  <w:style w:type="numbering" w:customStyle="1" w:styleId="32">
    <w:name w:val="a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F4A8E-AC69-4D0D-AF68-01795F0FF6A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95C5BCB-1667-4918-A806-70681C68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1229</Words>
  <Characters>3531</Characters>
  <Application>Microsoft Office Word</Application>
  <DocSecurity>0</DocSecurity>
  <Lines>252</Lines>
  <Paragraphs>206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</dc:creator>
  <cp:keywords/>
  <dc:description/>
  <cp:lastModifiedBy>N</cp:lastModifiedBy>
  <cp:revision>31</cp:revision>
  <cp:lastPrinted>2009-01-05T05:34:00Z</cp:lastPrinted>
  <dcterms:created xsi:type="dcterms:W3CDTF">2010-06-24T07:43:00Z</dcterms:created>
  <dcterms:modified xsi:type="dcterms:W3CDTF">2014-07-14T10:07:00Z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