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227" w:rsidRPr="00316475" w:rsidRDefault="009575A4" w:rsidP="00245A8A">
      <w:pPr>
        <w:pStyle w:val="a3"/>
        <w:wordWrap/>
        <w:jc w:val="center"/>
        <w:rPr>
          <w:rFonts w:ascii="맑은 고딕" w:eastAsia="맑은 고딕" w:hAnsi="맑은 고딕" w:cs="굴림체"/>
          <w:b/>
          <w:bCs/>
          <w:color w:val="auto"/>
          <w:sz w:val="36"/>
          <w:szCs w:val="36"/>
        </w:rPr>
      </w:pPr>
      <w:r w:rsidRPr="00316475">
        <w:rPr>
          <w:rFonts w:ascii="맑은 고딕" w:eastAsia="맑은 고딕" w:hAnsi="맑은 고딕" w:cs="굴림" w:hint="eastAsia"/>
          <w:b/>
          <w:bCs/>
          <w:color w:val="auto"/>
          <w:sz w:val="36"/>
          <w:szCs w:val="36"/>
        </w:rPr>
        <w:t>여수</w:t>
      </w:r>
      <w:r w:rsidR="00C02E6B" w:rsidRPr="00316475">
        <w:rPr>
          <w:rFonts w:ascii="맑은 고딕" w:eastAsia="맑은 고딕" w:hAnsi="맑은 고딕" w:cs="굴림" w:hint="eastAsia"/>
          <w:b/>
          <w:bCs/>
          <w:color w:val="auto"/>
          <w:sz w:val="36"/>
          <w:szCs w:val="36"/>
        </w:rPr>
        <w:t xml:space="preserve"> </w:t>
      </w:r>
      <w:r w:rsidRPr="00316475">
        <w:rPr>
          <w:rFonts w:ascii="맑은 고딕" w:eastAsia="맑은 고딕" w:hAnsi="맑은 고딕" w:cs="굴림" w:hint="eastAsia"/>
          <w:b/>
          <w:bCs/>
          <w:color w:val="auto"/>
          <w:sz w:val="36"/>
          <w:szCs w:val="36"/>
        </w:rPr>
        <w:t>여곡</w:t>
      </w:r>
      <w:r w:rsidR="00C02E6B" w:rsidRPr="00316475">
        <w:rPr>
          <w:rFonts w:ascii="맑은 고딕" w:eastAsia="맑은 고딕" w:hAnsi="맑은 고딕" w:cs="굴림" w:hint="eastAsia"/>
          <w:b/>
          <w:bCs/>
          <w:color w:val="auto"/>
          <w:sz w:val="36"/>
          <w:szCs w:val="36"/>
        </w:rPr>
        <w:t>국제게임산업</w:t>
      </w:r>
      <w:r w:rsidR="00377741" w:rsidRPr="00316475">
        <w:rPr>
          <w:rFonts w:ascii="맑은 고딕" w:eastAsia="맑은 고딕" w:hAnsi="맑은 고딕" w:cs="굴림" w:hint="eastAsia"/>
          <w:b/>
          <w:bCs/>
          <w:color w:val="auto"/>
          <w:sz w:val="36"/>
          <w:szCs w:val="36"/>
        </w:rPr>
        <w:t>단지</w:t>
      </w:r>
    </w:p>
    <w:p w:rsidR="00A731FA" w:rsidRPr="00316475" w:rsidRDefault="00C02E6B" w:rsidP="00245A8A">
      <w:pPr>
        <w:pStyle w:val="a3"/>
        <w:wordWrap/>
        <w:jc w:val="center"/>
        <w:rPr>
          <w:rFonts w:ascii="맑은 고딕" w:eastAsia="맑은 고딕" w:hAnsi="맑은 고딕" w:cs="굴림체"/>
          <w:b/>
          <w:bCs/>
          <w:color w:val="auto"/>
          <w:sz w:val="36"/>
          <w:szCs w:val="36"/>
        </w:rPr>
      </w:pPr>
      <w:r w:rsidRPr="00316475">
        <w:rPr>
          <w:rFonts w:ascii="맑은 고딕" w:eastAsia="맑은 고딕" w:hAnsi="맑은 고딕" w:cs="굴림" w:hint="eastAsia"/>
          <w:b/>
          <w:bCs/>
          <w:color w:val="auto"/>
          <w:sz w:val="36"/>
          <w:szCs w:val="36"/>
        </w:rPr>
        <w:t>입주 계약서</w:t>
      </w:r>
    </w:p>
    <w:p w:rsidR="00E42ED1" w:rsidRPr="007D2678" w:rsidRDefault="00450CD4" w:rsidP="00450CD4">
      <w:pPr>
        <w:pStyle w:val="a3"/>
        <w:ind w:firstLineChars="100" w:firstLine="200"/>
        <w:rPr>
          <w:rFonts w:ascii="Microsoft YaHei" w:eastAsia="맑은 고딕" w:hAnsi="Microsoft YaHei" w:cs="바탕"/>
          <w:color w:val="auto"/>
        </w:rPr>
      </w:pPr>
      <w:r w:rsidRPr="00BF5BBE">
        <w:rPr>
          <w:rFonts w:ascii="Microsoft YaHei" w:eastAsia="Microsoft YaHei" w:hAnsi="Microsoft YaHei" w:hint="eastAsia"/>
        </w:rPr>
        <w:t>丽水丽谷</w:t>
      </w:r>
      <w:r w:rsidRPr="00BF5BBE">
        <w:rPr>
          <w:rFonts w:ascii="Microsoft YaHei" w:eastAsia="Microsoft YaHei" w:hAnsi="Microsoft YaHei" w:cs="새굴림" w:hint="eastAsia"/>
        </w:rPr>
        <w:t>投资管理</w:t>
      </w:r>
      <w:r w:rsidRPr="00BF5BBE">
        <w:rPr>
          <w:rFonts w:ascii="Microsoft YaHei" w:eastAsia="Microsoft YaHei" w:hAnsi="Microsoft YaHei" w:cs="맑은 고딕" w:hint="eastAsia"/>
        </w:rPr>
        <w:t>有限公司</w:t>
      </w:r>
      <w:r w:rsidR="007D2678">
        <w:rPr>
          <w:rFonts w:ascii="Microsoft YaHei" w:eastAsia="맑은 고딕" w:hAnsi="Microsoft YaHei" w:cs="바탕" w:hint="eastAsia"/>
          <w:color w:val="auto"/>
        </w:rPr>
        <w:t>(</w:t>
      </w:r>
      <w:r w:rsidR="007D2678">
        <w:rPr>
          <w:rFonts w:ascii="Microsoft YaHei" w:eastAsia="맑은 고딕" w:hAnsi="Microsoft YaHei" w:cs="바탕" w:hint="eastAsia"/>
          <w:color w:val="auto"/>
        </w:rPr>
        <w:t>이하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/>
          <w:color w:val="auto"/>
        </w:rPr>
        <w:t>“</w:t>
      </w:r>
      <w:r w:rsidR="007D2678">
        <w:rPr>
          <w:rFonts w:ascii="Microsoft YaHei" w:eastAsia="맑은 고딕" w:hAnsi="Microsoft YaHei" w:cs="바탕" w:hint="eastAsia"/>
          <w:color w:val="auto"/>
        </w:rPr>
        <w:t>갑</w:t>
      </w:r>
      <w:r w:rsidR="007D2678">
        <w:rPr>
          <w:rFonts w:ascii="Microsoft YaHei" w:eastAsia="맑은 고딕" w:hAnsi="Microsoft YaHei" w:cs="바탕"/>
          <w:color w:val="auto"/>
        </w:rPr>
        <w:t>”</w:t>
      </w:r>
      <w:r w:rsidR="007D2678">
        <w:rPr>
          <w:rFonts w:ascii="Microsoft YaHei" w:eastAsia="맑은 고딕" w:hAnsi="Microsoft YaHei" w:cs="바탕" w:hint="eastAsia"/>
          <w:color w:val="auto"/>
        </w:rPr>
        <w:t>이라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 w:hint="eastAsia"/>
          <w:color w:val="auto"/>
        </w:rPr>
        <w:t>칭한다</w:t>
      </w:r>
      <w:r w:rsidR="007D2678">
        <w:rPr>
          <w:rFonts w:ascii="Microsoft YaHei" w:eastAsia="맑은 고딕" w:hAnsi="Microsoft YaHei" w:cs="바탕" w:hint="eastAsia"/>
          <w:color w:val="auto"/>
        </w:rPr>
        <w:t>)</w:t>
      </w:r>
      <w:r w:rsidR="007D2678">
        <w:rPr>
          <w:rFonts w:ascii="Microsoft YaHei" w:eastAsia="맑은 고딕" w:hAnsi="Microsoft YaHei" w:cs="바탕" w:hint="eastAsia"/>
          <w:color w:val="auto"/>
        </w:rPr>
        <w:t>와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 w:hint="eastAsia"/>
          <w:color w:val="auto"/>
          <w:u w:val="single"/>
        </w:rPr>
        <w:t xml:space="preserve">         </w:t>
      </w:r>
      <w:r w:rsidR="007D2678">
        <w:rPr>
          <w:rFonts w:ascii="Microsoft YaHei" w:eastAsia="맑은 고딕" w:hAnsi="Microsoft YaHei" w:cs="바탕" w:hint="eastAsia"/>
          <w:color w:val="auto"/>
        </w:rPr>
        <w:t>(</w:t>
      </w:r>
      <w:r w:rsidR="007D2678">
        <w:rPr>
          <w:rFonts w:ascii="Microsoft YaHei" w:eastAsia="맑은 고딕" w:hAnsi="Microsoft YaHei" w:cs="바탕" w:hint="eastAsia"/>
          <w:color w:val="auto"/>
        </w:rPr>
        <w:t>이하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/>
          <w:color w:val="auto"/>
        </w:rPr>
        <w:t>“</w:t>
      </w:r>
      <w:r w:rsidR="007D2678">
        <w:rPr>
          <w:rFonts w:ascii="Microsoft YaHei" w:eastAsia="맑은 고딕" w:hAnsi="Microsoft YaHei" w:cs="바탕" w:hint="eastAsia"/>
          <w:color w:val="auto"/>
        </w:rPr>
        <w:t>을</w:t>
      </w:r>
      <w:r w:rsidR="007D2678">
        <w:rPr>
          <w:rFonts w:ascii="Microsoft YaHei" w:eastAsia="맑은 고딕" w:hAnsi="Microsoft YaHei" w:cs="바탕"/>
          <w:color w:val="auto"/>
        </w:rPr>
        <w:t>”</w:t>
      </w:r>
      <w:r w:rsidR="007D2678">
        <w:rPr>
          <w:rFonts w:ascii="Microsoft YaHei" w:eastAsia="맑은 고딕" w:hAnsi="Microsoft YaHei" w:cs="바탕" w:hint="eastAsia"/>
          <w:color w:val="auto"/>
        </w:rPr>
        <w:t>이라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 w:hint="eastAsia"/>
          <w:color w:val="auto"/>
        </w:rPr>
        <w:t>칭한다</w:t>
      </w:r>
      <w:r w:rsidR="007D2678">
        <w:rPr>
          <w:rFonts w:ascii="Microsoft YaHei" w:eastAsia="맑은 고딕" w:hAnsi="Microsoft YaHei" w:cs="바탕" w:hint="eastAsia"/>
          <w:color w:val="auto"/>
        </w:rPr>
        <w:t>)</w:t>
      </w:r>
      <w:r w:rsidR="007D2678">
        <w:rPr>
          <w:rFonts w:ascii="Microsoft YaHei" w:eastAsia="맑은 고딕" w:hAnsi="Microsoft YaHei" w:cs="바탕" w:hint="eastAsia"/>
          <w:color w:val="auto"/>
        </w:rPr>
        <w:t>는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 w:hint="eastAsia"/>
          <w:color w:val="auto"/>
        </w:rPr>
        <w:t>상호신뢰를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 w:hint="eastAsia"/>
          <w:color w:val="auto"/>
        </w:rPr>
        <w:t>바탕으로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 w:hint="eastAsia"/>
          <w:color w:val="auto"/>
        </w:rPr>
        <w:t>여수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 w:hint="eastAsia"/>
          <w:color w:val="auto"/>
        </w:rPr>
        <w:t>여곡국제게임산업단지</w:t>
      </w:r>
      <w:r w:rsidR="007D2678">
        <w:rPr>
          <w:rFonts w:ascii="Microsoft YaHei" w:eastAsia="맑은 고딕" w:hAnsi="Microsoft YaHei" w:cs="바탕" w:hint="eastAsia"/>
          <w:color w:val="auto"/>
        </w:rPr>
        <w:t>(</w:t>
      </w:r>
      <w:r w:rsidR="007D2678">
        <w:rPr>
          <w:rFonts w:ascii="Microsoft YaHei" w:eastAsia="맑은 고딕" w:hAnsi="Microsoft YaHei" w:cs="바탕" w:hint="eastAsia"/>
          <w:color w:val="auto"/>
        </w:rPr>
        <w:t>이하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/>
          <w:color w:val="auto"/>
        </w:rPr>
        <w:t>“</w:t>
      </w:r>
      <w:r w:rsidR="007D2678">
        <w:rPr>
          <w:rFonts w:ascii="Microsoft YaHei" w:eastAsia="맑은 고딕" w:hAnsi="Microsoft YaHei" w:cs="바탕" w:hint="eastAsia"/>
          <w:color w:val="auto"/>
        </w:rPr>
        <w:t>단지</w:t>
      </w:r>
      <w:r w:rsidR="007D2678">
        <w:rPr>
          <w:rFonts w:ascii="Microsoft YaHei" w:eastAsia="맑은 고딕" w:hAnsi="Microsoft YaHei" w:cs="바탕"/>
          <w:color w:val="auto"/>
        </w:rPr>
        <w:t>”</w:t>
      </w:r>
      <w:r w:rsidR="007D2678">
        <w:rPr>
          <w:rFonts w:ascii="Microsoft YaHei" w:eastAsia="맑은 고딕" w:hAnsi="Microsoft YaHei" w:cs="바탕" w:hint="eastAsia"/>
          <w:color w:val="auto"/>
        </w:rPr>
        <w:t>라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 w:hint="eastAsia"/>
          <w:color w:val="auto"/>
        </w:rPr>
        <w:t>칭한다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) </w:t>
      </w:r>
      <w:r w:rsidR="007D2678">
        <w:rPr>
          <w:rFonts w:ascii="Microsoft YaHei" w:eastAsia="맑은 고딕" w:hAnsi="Microsoft YaHei" w:cs="바탕" w:hint="eastAsia"/>
          <w:color w:val="auto"/>
        </w:rPr>
        <w:t>입주에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 w:hint="eastAsia"/>
          <w:color w:val="auto"/>
        </w:rPr>
        <w:t>대하여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 w:hint="eastAsia"/>
          <w:color w:val="auto"/>
        </w:rPr>
        <w:t>다음과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 w:hint="eastAsia"/>
          <w:color w:val="auto"/>
        </w:rPr>
        <w:t>같이</w:t>
      </w:r>
      <w:r w:rsidR="007D2678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7D2678">
        <w:rPr>
          <w:rFonts w:ascii="Microsoft YaHei" w:eastAsia="맑은 고딕" w:hAnsi="Microsoft YaHei" w:cs="바탕" w:hint="eastAsia"/>
          <w:color w:val="auto"/>
        </w:rPr>
        <w:t>계약한다</w:t>
      </w:r>
      <w:r w:rsidR="007D2678">
        <w:rPr>
          <w:rFonts w:ascii="Microsoft YaHei" w:eastAsia="맑은 고딕" w:hAnsi="Microsoft YaHei" w:cs="바탕" w:hint="eastAsia"/>
          <w:color w:val="auto"/>
        </w:rPr>
        <w:t>.</w:t>
      </w:r>
    </w:p>
    <w:p w:rsidR="00E42ED1" w:rsidRDefault="00E42ED1">
      <w:pPr>
        <w:pStyle w:val="a3"/>
        <w:rPr>
          <w:rFonts w:ascii="Microsoft YaHei" w:eastAsia="맑은 고딕" w:hAnsi="Microsoft YaHei" w:hint="eastAsia"/>
          <w:color w:val="auto"/>
        </w:rPr>
      </w:pPr>
    </w:p>
    <w:p w:rsidR="00782E62" w:rsidRPr="00753D2E" w:rsidRDefault="00782E62" w:rsidP="00782E62">
      <w:pPr>
        <w:pStyle w:val="a3"/>
        <w:rPr>
          <w:rFonts w:ascii="맑은 고딕" w:eastAsia="맑은 고딕" w:hAnsi="맑은 고딕" w:cs="바탕"/>
          <w:b/>
          <w:bCs/>
        </w:rPr>
      </w:pPr>
      <w:bookmarkStart w:id="0" w:name="OLE_LINK11"/>
      <w:bookmarkStart w:id="1" w:name="OLE_LINK12"/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1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목</w:t>
      </w:r>
      <w:proofErr w:type="gramEnd"/>
      <w:r w:rsidRPr="00753D2E">
        <w:rPr>
          <w:rFonts w:ascii="맑은 고딕" w:eastAsia="맑은 고딕" w:hAnsi="맑은 고딕" w:cs="굴림체"/>
          <w:b/>
          <w:bCs/>
        </w:rPr>
        <w:t xml:space="preserve">  </w:t>
      </w:r>
      <w:r w:rsidRPr="00753D2E">
        <w:rPr>
          <w:rFonts w:ascii="맑은 고딕" w:eastAsia="맑은 고딕" w:hAnsi="맑은 고딕" w:cs="굴림체" w:hint="eastAsia"/>
          <w:b/>
          <w:bCs/>
        </w:rPr>
        <w:t>적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bookmarkEnd w:id="0"/>
    <w:bookmarkEnd w:id="1"/>
    <w:p w:rsidR="00782E62" w:rsidRDefault="00782E62" w:rsidP="0017076E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계약서</w:t>
      </w:r>
      <w:r w:rsidRPr="00753D2E">
        <w:rPr>
          <w:rFonts w:ascii="맑은 고딕" w:eastAsia="맑은 고딕" w:hAnsi="맑은 고딕" w:cs="굴림체" w:hint="eastAsia"/>
        </w:rPr>
        <w:t>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목</w:t>
      </w:r>
      <w:r w:rsidRPr="00753D2E">
        <w:rPr>
          <w:rFonts w:ascii="맑은 고딕" w:eastAsia="맑은 고딕" w:hAnsi="맑은 고딕" w:cs="굴림체"/>
          <w:color w:val="auto"/>
        </w:rPr>
        <w:fldChar w:fldCharType="begin"/>
      </w:r>
      <w:r w:rsidRPr="00753D2E">
        <w:rPr>
          <w:rFonts w:ascii="맑은 고딕" w:eastAsia="맑은 고딕" w:hAnsi="맑은 고딕" w:cs="굴림체"/>
          <w:color w:val="auto"/>
        </w:rPr>
        <w:instrText xml:space="preserve"> HYPERLINK "http://www.yesform.com" </w:instrText>
      </w:r>
      <w:r w:rsidRPr="00753D2E">
        <w:rPr>
          <w:rFonts w:ascii="맑은 고딕" w:eastAsia="맑은 고딕" w:hAnsi="맑은 고딕" w:cs="굴림체"/>
          <w:color w:val="auto"/>
        </w:rPr>
      </w:r>
      <w:r w:rsidRPr="00753D2E">
        <w:rPr>
          <w:rFonts w:ascii="맑은 고딕" w:eastAsia="맑은 고딕" w:hAnsi="맑은 고딕" w:cs="굴림체"/>
          <w:color w:val="auto"/>
        </w:rPr>
        <w:fldChar w:fldCharType="separate"/>
      </w:r>
      <w:r w:rsidRPr="00753D2E">
        <w:rPr>
          <w:rStyle w:val="a7"/>
          <w:rFonts w:ascii="맑은 고딕" w:eastAsia="맑은 고딕" w:hAnsi="맑은 고딕" w:cs="굴림체" w:hint="eastAsia"/>
          <w:color w:val="auto"/>
          <w:u w:val="none"/>
        </w:rPr>
        <w:t>적</w:t>
      </w:r>
      <w:r w:rsidRPr="00753D2E">
        <w:rPr>
          <w:rFonts w:ascii="맑은 고딕" w:eastAsia="맑은 고딕" w:hAnsi="맑은 고딕" w:cs="굴림체"/>
          <w:color w:val="auto"/>
        </w:rPr>
        <w:fldChar w:fldCharType="end"/>
      </w:r>
      <w:r w:rsidRPr="00753D2E">
        <w:rPr>
          <w:rFonts w:ascii="맑은 고딕" w:eastAsia="맑은 고딕" w:hAnsi="맑은 고딕" w:cs="굴림체" w:hint="eastAsia"/>
        </w:rPr>
        <w:t>은</w:t>
      </w:r>
      <w:r w:rsidRPr="00753D2E">
        <w:rPr>
          <w:rFonts w:ascii="맑은 고딕" w:eastAsia="맑은 고딕" w:hAnsi="맑은 고딕" w:cs="굴림체"/>
        </w:rPr>
        <w:t xml:space="preserve"> “</w:t>
      </w:r>
      <w:r w:rsidRPr="00753D2E">
        <w:rPr>
          <w:rFonts w:ascii="맑은 고딕" w:eastAsia="맑은 고딕" w:hAnsi="맑은 고딕" w:cs="굴림체" w:hint="eastAsia"/>
        </w:rPr>
        <w:t>갑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>이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바탕" w:hint="eastAsia"/>
        </w:rPr>
        <w:t xml:space="preserve">관리하는 </w:t>
      </w:r>
      <w:r>
        <w:rPr>
          <w:rFonts w:ascii="맑은 고딕" w:eastAsia="맑은 고딕" w:hAnsi="맑은 고딕" w:cs="바탕"/>
        </w:rPr>
        <w:t>“</w:t>
      </w:r>
      <w:r w:rsidRPr="00753D2E">
        <w:rPr>
          <w:rFonts w:ascii="맑은 고딕" w:eastAsia="맑은 고딕" w:hAnsi="맑은 고딕" w:cs="바탕" w:hint="eastAsia"/>
        </w:rPr>
        <w:t>단지</w:t>
      </w:r>
      <w:r>
        <w:rPr>
          <w:rFonts w:ascii="맑은 고딕" w:eastAsia="맑은 고딕" w:hAnsi="맑은 고딕" w:cs="바탕"/>
        </w:rPr>
        <w:t>”</w:t>
      </w:r>
      <w:r w:rsidRPr="00753D2E">
        <w:rPr>
          <w:rFonts w:ascii="맑은 고딕" w:eastAsia="맑은 고딕" w:hAnsi="맑은 고딕" w:cs="바탕" w:hint="eastAsia"/>
        </w:rPr>
        <w:t xml:space="preserve">에 </w:t>
      </w:r>
      <w:r w:rsidRPr="00753D2E">
        <w:rPr>
          <w:rFonts w:ascii="맑은 고딕" w:eastAsia="맑은 고딕" w:hAnsi="맑은 고딕" w:cs="바탕"/>
        </w:rPr>
        <w:t>“</w:t>
      </w:r>
      <w:r>
        <w:rPr>
          <w:rFonts w:ascii="맑은 고딕" w:eastAsia="맑은 고딕" w:hAnsi="맑은 고딕" w:cs="바탕" w:hint="eastAsia"/>
        </w:rPr>
        <w:t>을</w:t>
      </w:r>
      <w:r w:rsidRPr="00753D2E">
        <w:rPr>
          <w:rFonts w:ascii="맑은 고딕" w:eastAsia="맑은 고딕" w:hAnsi="맑은 고딕" w:cs="바탕"/>
        </w:rPr>
        <w:t>”</w:t>
      </w:r>
      <w:r w:rsidRPr="00753D2E">
        <w:rPr>
          <w:rFonts w:ascii="맑은 고딕" w:eastAsia="맑은 고딕" w:hAnsi="맑은 고딕" w:cs="바탕" w:hint="eastAsia"/>
        </w:rPr>
        <w:t xml:space="preserve">이 등록 기업으로 </w:t>
      </w:r>
      <w:r>
        <w:rPr>
          <w:rFonts w:ascii="맑은 고딕" w:eastAsia="맑은 고딕" w:hAnsi="맑은 고딕" w:cs="바탕" w:hint="eastAsia"/>
        </w:rPr>
        <w:t xml:space="preserve">입주하고, </w:t>
      </w:r>
      <w:r>
        <w:rPr>
          <w:rFonts w:ascii="맑은 고딕" w:eastAsia="맑은 고딕" w:hAnsi="맑은 고딕" w:cs="바탕"/>
        </w:rPr>
        <w:t>“</w:t>
      </w:r>
      <w:r>
        <w:rPr>
          <w:rFonts w:ascii="맑은 고딕" w:eastAsia="맑은 고딕" w:hAnsi="맑은 고딕" w:cs="바탕" w:hint="eastAsia"/>
        </w:rPr>
        <w:t>갑</w:t>
      </w:r>
      <w:r>
        <w:rPr>
          <w:rFonts w:ascii="맑은 고딕" w:eastAsia="맑은 고딕" w:hAnsi="맑은 고딕" w:cs="바탕"/>
        </w:rPr>
        <w:t>”</w:t>
      </w:r>
      <w:r>
        <w:rPr>
          <w:rFonts w:ascii="맑은 고딕" w:eastAsia="맑은 고딕" w:hAnsi="맑은 고딕" w:cs="바탕" w:hint="eastAsia"/>
        </w:rPr>
        <w:t xml:space="preserve">으로부터 </w:t>
      </w:r>
      <w:r>
        <w:rPr>
          <w:rFonts w:ascii="맑은 고딕" w:eastAsia="맑은 고딕" w:hAnsi="맑은 고딕" w:cs="바탕"/>
        </w:rPr>
        <w:t>“</w:t>
      </w:r>
      <w:r>
        <w:rPr>
          <w:rFonts w:ascii="맑은 고딕" w:eastAsia="맑은 고딕" w:hAnsi="맑은 고딕" w:cs="바탕" w:hint="eastAsia"/>
        </w:rPr>
        <w:t>단지</w:t>
      </w:r>
      <w:r>
        <w:rPr>
          <w:rFonts w:ascii="맑은 고딕" w:eastAsia="맑은 고딕" w:hAnsi="맑은 고딕" w:cs="바탕"/>
        </w:rPr>
        <w:t>”</w:t>
      </w:r>
      <w:r>
        <w:rPr>
          <w:rFonts w:ascii="맑은 고딕" w:eastAsia="맑은 고딕" w:hAnsi="맑은 고딕" w:cs="바탕" w:hint="eastAsia"/>
        </w:rPr>
        <w:t xml:space="preserve"> 내에서의 각종 지원 및 관리 서비스를 제공받고, </w:t>
      </w:r>
      <w:r>
        <w:rPr>
          <w:rFonts w:ascii="맑은 고딕" w:eastAsia="맑은 고딕" w:hAnsi="맑은 고딕" w:cs="바탕"/>
        </w:rPr>
        <w:t>“</w:t>
      </w:r>
      <w:r>
        <w:rPr>
          <w:rFonts w:ascii="맑은 고딕" w:eastAsia="맑은 고딕" w:hAnsi="맑은 고딕" w:cs="바탕" w:hint="eastAsia"/>
        </w:rPr>
        <w:t>을</w:t>
      </w:r>
      <w:r>
        <w:rPr>
          <w:rFonts w:ascii="맑은 고딕" w:eastAsia="맑은 고딕" w:hAnsi="맑은 고딕" w:cs="바탕"/>
        </w:rPr>
        <w:t>”</w:t>
      </w:r>
      <w:r>
        <w:rPr>
          <w:rFonts w:ascii="맑은 고딕" w:eastAsia="맑은 고딕" w:hAnsi="맑은 고딕" w:cs="바탕" w:hint="eastAsia"/>
        </w:rPr>
        <w:t xml:space="preserve">이 </w:t>
      </w:r>
      <w:r>
        <w:rPr>
          <w:rFonts w:ascii="맑은 고딕" w:eastAsia="맑은 고딕" w:hAnsi="맑은 고딕" w:cs="바탕"/>
        </w:rPr>
        <w:t>“</w:t>
      </w:r>
      <w:r>
        <w:rPr>
          <w:rFonts w:ascii="맑은 고딕" w:eastAsia="맑은 고딕" w:hAnsi="맑은 고딕" w:cs="바탕" w:hint="eastAsia"/>
        </w:rPr>
        <w:t>단지</w:t>
      </w:r>
      <w:r>
        <w:rPr>
          <w:rFonts w:ascii="맑은 고딕" w:eastAsia="맑은 고딕" w:hAnsi="맑은 고딕" w:cs="바탕"/>
        </w:rPr>
        <w:t>”</w:t>
      </w:r>
      <w:r>
        <w:rPr>
          <w:rFonts w:ascii="맑은 고딕" w:eastAsia="맑은 고딕" w:hAnsi="맑은 고딕" w:cs="바탕" w:hint="eastAsia"/>
        </w:rPr>
        <w:t>에서 성공적인 사업을 통하여, 공통의 이</w:t>
      </w:r>
      <w:r w:rsidRPr="00753D2E">
        <w:rPr>
          <w:rFonts w:ascii="맑은 고딕" w:eastAsia="맑은 고딕" w:hAnsi="맑은 고딕" w:cs="굴림체" w:hint="eastAsia"/>
        </w:rPr>
        <w:t>익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증진을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도모함에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그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목적이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있다</w:t>
      </w:r>
      <w:r w:rsidRPr="00753D2E">
        <w:rPr>
          <w:rFonts w:ascii="맑은 고딕" w:eastAsia="맑은 고딕" w:hAnsi="맑은 고딕" w:cs="굴림체"/>
        </w:rPr>
        <w:t>.</w:t>
      </w:r>
    </w:p>
    <w:p w:rsidR="0017076E" w:rsidRPr="00782E62" w:rsidRDefault="0017076E" w:rsidP="0017076E">
      <w:pPr>
        <w:pStyle w:val="a3"/>
        <w:ind w:firstLineChars="100" w:firstLine="200"/>
        <w:rPr>
          <w:rFonts w:ascii="Microsoft YaHei" w:eastAsia="맑은 고딕" w:hAnsi="Microsoft YaHei" w:hint="eastAsia"/>
          <w:color w:val="auto"/>
        </w:rPr>
      </w:pPr>
    </w:p>
    <w:p w:rsidR="00782E62" w:rsidRPr="00753D2E" w:rsidRDefault="00782E62" w:rsidP="00782E62">
      <w:pPr>
        <w:pStyle w:val="a3"/>
        <w:rPr>
          <w:rFonts w:ascii="맑은 고딕" w:eastAsia="맑은 고딕" w:hAnsi="맑은 고딕" w:cs="바탕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2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>
        <w:rPr>
          <w:rFonts w:ascii="맑은 고딕" w:eastAsia="맑은 고딕" w:hAnsi="맑은 고딕" w:cs="바탕" w:hint="eastAsia"/>
          <w:b/>
          <w:bCs/>
        </w:rPr>
        <w:t>계약자의</w:t>
      </w:r>
      <w:proofErr w:type="gramEnd"/>
      <w:r>
        <w:rPr>
          <w:rFonts w:ascii="맑은 고딕" w:eastAsia="맑은 고딕" w:hAnsi="맑은 고딕" w:cs="바탕" w:hint="eastAsia"/>
          <w:b/>
          <w:bCs/>
        </w:rPr>
        <w:t xml:space="preserve"> 의무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782E62" w:rsidRPr="00753D2E" w:rsidRDefault="00782E62" w:rsidP="0017076E">
      <w:pPr>
        <w:pStyle w:val="a3"/>
        <w:ind w:firstLineChars="100" w:firstLine="200"/>
        <w:rPr>
          <w:rFonts w:ascii="맑은 고딕" w:eastAsia="맑은 고딕" w:hAnsi="맑은 고딕" w:cs="굴림체"/>
        </w:rPr>
      </w:pPr>
      <w:r w:rsidRPr="00753D2E">
        <w:rPr>
          <w:rFonts w:ascii="맑은 고딕" w:eastAsia="맑은 고딕" w:hAnsi="맑은 고딕" w:cs="굴림체"/>
        </w:rPr>
        <w:t>1. “</w:t>
      </w:r>
      <w:r w:rsidRPr="00753D2E">
        <w:rPr>
          <w:rFonts w:ascii="맑은 고딕" w:eastAsia="맑은 고딕" w:hAnsi="맑은 고딕" w:cs="굴림체" w:hint="eastAsia"/>
        </w:rPr>
        <w:t>갑</w:t>
      </w:r>
      <w:r w:rsidRPr="00753D2E"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바탕" w:hint="eastAsia"/>
        </w:rPr>
        <w:t>은</w:t>
      </w:r>
      <w:r w:rsidRPr="00753D2E">
        <w:rPr>
          <w:rFonts w:ascii="맑은 고딕" w:eastAsia="맑은 고딕" w:hAnsi="맑은 고딕" w:cs="바탕" w:hint="eastAsia"/>
        </w:rPr>
        <w:t xml:space="preserve"> </w:t>
      </w:r>
      <w:r>
        <w:rPr>
          <w:rFonts w:ascii="맑은 고딕" w:eastAsia="맑은 고딕" w:hAnsi="맑은 고딕" w:cs="바탕"/>
        </w:rPr>
        <w:t>“</w:t>
      </w:r>
      <w:r w:rsidRPr="00753D2E">
        <w:rPr>
          <w:rFonts w:ascii="맑은 고딕" w:eastAsia="맑은 고딕" w:hAnsi="맑은 고딕" w:cs="바탕" w:hint="eastAsia"/>
        </w:rPr>
        <w:t>단지</w:t>
      </w:r>
      <w:r>
        <w:rPr>
          <w:rFonts w:ascii="맑은 고딕" w:eastAsia="맑은 고딕" w:hAnsi="맑은 고딕" w:cs="바탕"/>
        </w:rPr>
        <w:t>”</w:t>
      </w:r>
      <w:r w:rsidRPr="00753D2E">
        <w:rPr>
          <w:rFonts w:ascii="맑은 고딕" w:eastAsia="맑은 고딕" w:hAnsi="맑은 고딕" w:cs="바탕" w:hint="eastAsia"/>
        </w:rPr>
        <w:t xml:space="preserve">에 </w:t>
      </w:r>
      <w:r w:rsidRPr="00753D2E">
        <w:rPr>
          <w:rFonts w:ascii="맑은 고딕" w:eastAsia="맑은 고딕" w:hAnsi="맑은 고딕" w:cs="바탕"/>
        </w:rPr>
        <w:t>“</w:t>
      </w:r>
      <w:r w:rsidRPr="00753D2E">
        <w:rPr>
          <w:rFonts w:ascii="맑은 고딕" w:eastAsia="맑은 고딕" w:hAnsi="맑은 고딕" w:cs="바탕" w:hint="eastAsia"/>
        </w:rPr>
        <w:t>을</w:t>
      </w:r>
      <w:r w:rsidRPr="00753D2E">
        <w:rPr>
          <w:rFonts w:ascii="맑은 고딕" w:eastAsia="맑은 고딕" w:hAnsi="맑은 고딕" w:cs="바탕"/>
        </w:rPr>
        <w:t>”</w:t>
      </w:r>
      <w:r w:rsidRPr="00753D2E">
        <w:rPr>
          <w:rFonts w:ascii="맑은 고딕" w:eastAsia="맑은 고딕" w:hAnsi="맑은 고딕" w:cs="바탕" w:hint="eastAsia"/>
        </w:rPr>
        <w:t xml:space="preserve">의 </w:t>
      </w:r>
      <w:r>
        <w:rPr>
          <w:rFonts w:ascii="맑은 고딕" w:eastAsia="맑은 고딕" w:hAnsi="맑은 고딕" w:cs="바탕" w:hint="eastAsia"/>
        </w:rPr>
        <w:t>입주 및 영업활동을 지원한다.</w:t>
      </w:r>
    </w:p>
    <w:p w:rsidR="00782E62" w:rsidRDefault="00782E62" w:rsidP="0017076E">
      <w:pPr>
        <w:pStyle w:val="a3"/>
        <w:tabs>
          <w:tab w:val="clear" w:pos="800"/>
          <w:tab w:val="left" w:pos="993"/>
        </w:tabs>
        <w:ind w:firstLineChars="100" w:firstLine="200"/>
        <w:rPr>
          <w:rFonts w:ascii="맑은 고딕" w:eastAsia="맑은 고딕" w:hAnsi="맑은 고딕" w:cs="바탕" w:hint="eastAsia"/>
        </w:rPr>
      </w:pPr>
      <w:r w:rsidRPr="00753D2E">
        <w:rPr>
          <w:rFonts w:ascii="맑은 고딕" w:eastAsia="맑은 고딕" w:hAnsi="맑은 고딕" w:cs="굴림체"/>
        </w:rPr>
        <w:t xml:space="preserve">2. </w:t>
      </w:r>
      <w:r w:rsidRPr="00753D2E">
        <w:rPr>
          <w:rFonts w:ascii="맑은 고딕" w:eastAsia="맑은 고딕" w:hAnsi="맑은 고딕" w:cs="바탕"/>
        </w:rPr>
        <w:t>“</w:t>
      </w:r>
      <w:r w:rsidRPr="00753D2E">
        <w:rPr>
          <w:rFonts w:ascii="맑은 고딕" w:eastAsia="맑은 고딕" w:hAnsi="맑은 고딕" w:cs="바탕" w:hint="eastAsia"/>
        </w:rPr>
        <w:t>을</w:t>
      </w:r>
      <w:r w:rsidRPr="00753D2E">
        <w:rPr>
          <w:rFonts w:ascii="맑은 고딕" w:eastAsia="맑은 고딕" w:hAnsi="맑은 고딕" w:cs="바탕"/>
        </w:rPr>
        <w:t>”</w:t>
      </w:r>
      <w:r>
        <w:rPr>
          <w:rFonts w:ascii="맑은 고딕" w:eastAsia="맑은 고딕" w:hAnsi="맑은 고딕" w:cs="바탕" w:hint="eastAsia"/>
        </w:rPr>
        <w:t xml:space="preserve">은 </w:t>
      </w:r>
      <w:r>
        <w:rPr>
          <w:rFonts w:ascii="맑은 고딕" w:eastAsia="맑은 고딕" w:hAnsi="맑은 고딕" w:cs="바탕"/>
        </w:rPr>
        <w:t>“</w:t>
      </w:r>
      <w:r w:rsidRPr="00753D2E">
        <w:rPr>
          <w:rFonts w:ascii="맑은 고딕" w:eastAsia="맑은 고딕" w:hAnsi="맑은 고딕" w:cs="바탕" w:hint="eastAsia"/>
        </w:rPr>
        <w:t>단지</w:t>
      </w:r>
      <w:r>
        <w:rPr>
          <w:rFonts w:ascii="맑은 고딕" w:eastAsia="맑은 고딕" w:hAnsi="맑은 고딕" w:cs="바탕"/>
        </w:rPr>
        <w:t>”</w:t>
      </w:r>
      <w:r w:rsidRPr="00753D2E">
        <w:rPr>
          <w:rFonts w:ascii="맑은 고딕" w:eastAsia="맑은 고딕" w:hAnsi="맑은 고딕" w:cs="바탕" w:hint="eastAsia"/>
        </w:rPr>
        <w:t xml:space="preserve">에 등록 기업으로 </w:t>
      </w:r>
      <w:r>
        <w:rPr>
          <w:rFonts w:ascii="맑은 고딕" w:eastAsia="맑은 고딕" w:hAnsi="맑은 고딕" w:cs="바탕" w:hint="eastAsia"/>
        </w:rPr>
        <w:t>입주하고, 해당 기업의 개발 및 영업 활동으로 발생하는 모든 지적재산권 및 매출에 대하여 해당 지역의 사업자로서 성실히 기업 활동을 유지한다.</w:t>
      </w:r>
    </w:p>
    <w:p w:rsidR="00D1346F" w:rsidRDefault="00782E62" w:rsidP="0017076E">
      <w:pPr>
        <w:pStyle w:val="a3"/>
        <w:tabs>
          <w:tab w:val="clear" w:pos="800"/>
          <w:tab w:val="left" w:pos="993"/>
        </w:tabs>
        <w:ind w:firstLineChars="100" w:firstLine="200"/>
        <w:rPr>
          <w:rFonts w:ascii="맑은 고딕" w:eastAsia="맑은 고딕" w:hAnsi="맑은 고딕" w:cs="굴림체" w:hint="eastAsia"/>
          <w:b/>
          <w:bCs/>
        </w:rPr>
      </w:pPr>
      <w:r>
        <w:rPr>
          <w:rFonts w:ascii="맑은 고딕" w:eastAsia="맑은 고딕" w:hAnsi="맑은 고딕" w:cs="바탕" w:hint="eastAsia"/>
        </w:rPr>
        <w:t xml:space="preserve">3. </w:t>
      </w:r>
      <w:r>
        <w:rPr>
          <w:rFonts w:ascii="맑은 고딕" w:eastAsia="맑은 고딕" w:hAnsi="맑은 고딕" w:cs="바탕"/>
        </w:rPr>
        <w:t>“</w:t>
      </w:r>
      <w:r>
        <w:rPr>
          <w:rFonts w:ascii="맑은 고딕" w:eastAsia="맑은 고딕" w:hAnsi="맑은 고딕" w:cs="바탕" w:hint="eastAsia"/>
        </w:rPr>
        <w:t>갑</w:t>
      </w:r>
      <w:r>
        <w:rPr>
          <w:rFonts w:ascii="맑은 고딕" w:eastAsia="맑은 고딕" w:hAnsi="맑은 고딕" w:cs="바탕"/>
        </w:rPr>
        <w:t>”</w:t>
      </w:r>
      <w:r>
        <w:rPr>
          <w:rFonts w:ascii="맑은 고딕" w:eastAsia="맑은 고딕" w:hAnsi="맑은 고딕" w:cs="바탕" w:hint="eastAsia"/>
        </w:rPr>
        <w:t xml:space="preserve">은 정부에서 </w:t>
      </w:r>
      <w:r>
        <w:rPr>
          <w:rFonts w:ascii="맑은 고딕" w:eastAsia="맑은 고딕" w:hAnsi="맑은 고딕" w:cs="바탕"/>
        </w:rPr>
        <w:t>“</w:t>
      </w:r>
      <w:r>
        <w:rPr>
          <w:rFonts w:ascii="맑은 고딕" w:eastAsia="맑은 고딕" w:hAnsi="맑은 고딕" w:cs="바탕" w:hint="eastAsia"/>
        </w:rPr>
        <w:t>단지</w:t>
      </w:r>
      <w:r>
        <w:rPr>
          <w:rFonts w:ascii="맑은 고딕" w:eastAsia="맑은 고딕" w:hAnsi="맑은 고딕" w:cs="바탕"/>
        </w:rPr>
        <w:t>”</w:t>
      </w:r>
      <w:r>
        <w:rPr>
          <w:rFonts w:ascii="맑은 고딕" w:eastAsia="맑은 고딕" w:hAnsi="맑은 고딕" w:cs="바탕" w:hint="eastAsia"/>
        </w:rPr>
        <w:t xml:space="preserve">에 입주한 기업체에 지원하는 내용 </w:t>
      </w:r>
      <w:proofErr w:type="gramStart"/>
      <w:r>
        <w:rPr>
          <w:rFonts w:ascii="맑은 고딕" w:eastAsia="맑은 고딕" w:hAnsi="맑은 고딕" w:cs="바탕" w:hint="eastAsia"/>
        </w:rPr>
        <w:t>( 이후</w:t>
      </w:r>
      <w:proofErr w:type="gramEnd"/>
      <w:r>
        <w:rPr>
          <w:rFonts w:ascii="맑은 고딕" w:eastAsia="맑은 고딕" w:hAnsi="맑은 고딕" w:cs="바탕" w:hint="eastAsia"/>
        </w:rPr>
        <w:t xml:space="preserve"> </w:t>
      </w:r>
      <w:r>
        <w:rPr>
          <w:rFonts w:ascii="맑은 고딕" w:eastAsia="맑은 고딕" w:hAnsi="맑은 고딕" w:cs="바탕"/>
        </w:rPr>
        <w:t>“</w:t>
      </w:r>
      <w:r>
        <w:rPr>
          <w:rFonts w:ascii="맑은 고딕" w:eastAsia="맑은 고딕" w:hAnsi="맑은 고딕" w:cs="바탕" w:hint="eastAsia"/>
        </w:rPr>
        <w:t>정부 지원 요소</w:t>
      </w:r>
      <w:r>
        <w:rPr>
          <w:rFonts w:ascii="맑은 고딕" w:eastAsia="맑은 고딕" w:hAnsi="맑은 고딕" w:cs="바탕"/>
        </w:rPr>
        <w:t>”</w:t>
      </w:r>
      <w:r>
        <w:rPr>
          <w:rFonts w:ascii="맑은 고딕" w:eastAsia="맑은 고딕" w:hAnsi="맑은 고딕" w:cs="바탕" w:hint="eastAsia"/>
        </w:rPr>
        <w:t xml:space="preserve"> )을 </w:t>
      </w:r>
      <w:r>
        <w:rPr>
          <w:rFonts w:ascii="맑은 고딕" w:eastAsia="맑은 고딕" w:hAnsi="맑은 고딕" w:cs="바탕"/>
        </w:rPr>
        <w:t>“</w:t>
      </w:r>
      <w:r>
        <w:rPr>
          <w:rFonts w:ascii="맑은 고딕" w:eastAsia="맑은 고딕" w:hAnsi="맑은 고딕" w:cs="바탕" w:hint="eastAsia"/>
        </w:rPr>
        <w:t>을</w:t>
      </w:r>
      <w:r>
        <w:rPr>
          <w:rFonts w:ascii="맑은 고딕" w:eastAsia="맑은 고딕" w:hAnsi="맑은 고딕" w:cs="바탕"/>
        </w:rPr>
        <w:t>”</w:t>
      </w:r>
      <w:r>
        <w:rPr>
          <w:rFonts w:ascii="맑은 고딕" w:eastAsia="맑은 고딕" w:hAnsi="맑은 고딕" w:cs="바탕" w:hint="eastAsia"/>
        </w:rPr>
        <w:t xml:space="preserve">에게 통보하고, </w:t>
      </w:r>
      <w:r>
        <w:rPr>
          <w:rFonts w:ascii="맑은 고딕" w:eastAsia="맑은 고딕" w:hAnsi="맑은 고딕" w:cs="바탕"/>
        </w:rPr>
        <w:t>“</w:t>
      </w:r>
      <w:r>
        <w:rPr>
          <w:rFonts w:ascii="맑은 고딕" w:eastAsia="맑은 고딕" w:hAnsi="맑은 고딕" w:cs="바탕" w:hint="eastAsia"/>
        </w:rPr>
        <w:t>을</w:t>
      </w:r>
      <w:r>
        <w:rPr>
          <w:rFonts w:ascii="맑은 고딕" w:eastAsia="맑은 고딕" w:hAnsi="맑은 고딕" w:cs="바탕"/>
        </w:rPr>
        <w:t>”</w:t>
      </w:r>
      <w:r>
        <w:rPr>
          <w:rFonts w:ascii="맑은 고딕" w:eastAsia="맑은 고딕" w:hAnsi="맑은 고딕" w:cs="바탕" w:hint="eastAsia"/>
        </w:rPr>
        <w:t>이 이에 대응할 수 있도록 서비스를 제공한다.</w:t>
      </w:r>
      <w:r w:rsidR="00D1346F" w:rsidRPr="00D1346F">
        <w:rPr>
          <w:rFonts w:ascii="맑은 고딕" w:eastAsia="맑은 고딕" w:hAnsi="맑은 고딕" w:cs="굴림체" w:hint="eastAsia"/>
          <w:b/>
          <w:bCs/>
        </w:rPr>
        <w:t xml:space="preserve"> </w:t>
      </w:r>
    </w:p>
    <w:p w:rsidR="0017076E" w:rsidRDefault="0017076E" w:rsidP="0017076E">
      <w:pPr>
        <w:pStyle w:val="a3"/>
        <w:tabs>
          <w:tab w:val="clear" w:pos="800"/>
          <w:tab w:val="left" w:pos="993"/>
        </w:tabs>
        <w:ind w:firstLineChars="100" w:firstLine="200"/>
        <w:rPr>
          <w:rFonts w:ascii="맑은 고딕" w:eastAsia="맑은 고딕" w:hAnsi="맑은 고딕" w:cs="굴림체" w:hint="eastAsia"/>
          <w:b/>
          <w:bCs/>
        </w:rPr>
      </w:pPr>
    </w:p>
    <w:p w:rsidR="00D1346F" w:rsidRPr="00753D2E" w:rsidRDefault="00D1346F" w:rsidP="00D1346F">
      <w:pPr>
        <w:pStyle w:val="a3"/>
        <w:rPr>
          <w:rFonts w:ascii="맑은 고딕" w:eastAsia="맑은 고딕" w:hAnsi="맑은 고딕"/>
          <w:b/>
          <w:bCs/>
        </w:rPr>
      </w:pPr>
      <w:bookmarkStart w:id="2" w:name="OLE_LINK15"/>
      <w:bookmarkStart w:id="3" w:name="OLE_LINK16"/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3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>
        <w:rPr>
          <w:rFonts w:ascii="맑은 고딕" w:eastAsia="맑은 고딕" w:hAnsi="맑은 고딕" w:cs="바탕" w:hint="eastAsia"/>
          <w:b/>
          <w:bCs/>
        </w:rPr>
        <w:t>계약</w:t>
      </w:r>
      <w:proofErr w:type="gramEnd"/>
      <w:r>
        <w:rPr>
          <w:rFonts w:ascii="맑은 고딕" w:eastAsia="맑은 고딕" w:hAnsi="맑은 고딕" w:cs="바탕" w:hint="eastAsia"/>
          <w:b/>
          <w:bCs/>
        </w:rPr>
        <w:t xml:space="preserve"> </w:t>
      </w:r>
      <w:r w:rsidRPr="00753D2E">
        <w:rPr>
          <w:rFonts w:ascii="맑은 고딕" w:eastAsia="맑은 고딕" w:hAnsi="맑은 고딕" w:cs="바탕" w:hint="eastAsia"/>
          <w:b/>
          <w:bCs/>
        </w:rPr>
        <w:t xml:space="preserve">세부 </w:t>
      </w:r>
      <w:r>
        <w:rPr>
          <w:rFonts w:ascii="맑은 고딕" w:eastAsia="맑은 고딕" w:hAnsi="맑은 고딕" w:cs="바탕" w:hint="eastAsia"/>
          <w:b/>
          <w:bCs/>
        </w:rPr>
        <w:t>조항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  <w:bookmarkEnd w:id="2"/>
      <w:bookmarkEnd w:id="3"/>
    </w:p>
    <w:p w:rsidR="00D1346F" w:rsidRDefault="00D1346F" w:rsidP="0017076E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t>1. 단지관리회사가 제공하는 서비스 및 조건</w:t>
      </w:r>
    </w:p>
    <w:p w:rsidR="00D1346F" w:rsidRDefault="00D1346F" w:rsidP="0017076E">
      <w:pPr>
        <w:pStyle w:val="a3"/>
        <w:ind w:firstLineChars="200" w:firstLine="4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t xml:space="preserve">가.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을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 xml:space="preserve">의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단지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>내 법인 설립 행정 절차 대리/통역/번역 지원</w:t>
      </w:r>
    </w:p>
    <w:p w:rsidR="00D1346F" w:rsidRDefault="00D1346F" w:rsidP="0017076E">
      <w:pPr>
        <w:pStyle w:val="a3"/>
        <w:ind w:firstLineChars="200" w:firstLine="4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t xml:space="preserve">나.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을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 xml:space="preserve">의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단지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>에 입주 및 상주할 인력에 대한 거류증 발급에 필요한 행정 절차 대리/통역/번역 지원</w:t>
      </w:r>
    </w:p>
    <w:p w:rsidR="00D1346F" w:rsidRDefault="00D1346F" w:rsidP="0017076E">
      <w:pPr>
        <w:pStyle w:val="a3"/>
        <w:ind w:firstLineChars="200" w:firstLine="4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t xml:space="preserve">다.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을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 xml:space="preserve">이 설립한 법인의 기업 활동 및 </w:t>
      </w:r>
      <w:r w:rsidR="00C81C19">
        <w:rPr>
          <w:rFonts w:ascii="맑은 고딕" w:eastAsia="맑은 고딕" w:hAnsi="맑은 고딕" w:cs="굴림체" w:hint="eastAsia"/>
        </w:rPr>
        <w:t>법률상담</w:t>
      </w:r>
      <w:r>
        <w:rPr>
          <w:rFonts w:ascii="맑은 고딕" w:eastAsia="맑은 고딕" w:hAnsi="맑은 고딕" w:cs="굴림체" w:hint="eastAsia"/>
        </w:rPr>
        <w:t>에 대한 대리/통역/번역 지원</w:t>
      </w:r>
    </w:p>
    <w:p w:rsidR="00C81C19" w:rsidRDefault="00C81C19" w:rsidP="0017076E">
      <w:pPr>
        <w:pStyle w:val="a3"/>
        <w:ind w:firstLineChars="200" w:firstLine="400"/>
        <w:rPr>
          <w:rFonts w:ascii="맑은 고딕" w:eastAsia="맑은 고딕" w:hAnsi="맑은 고딕" w:cs="SimSun" w:hint="eastAsia"/>
          <w:bCs/>
          <w:color w:val="auto"/>
        </w:rPr>
      </w:pPr>
      <w:r w:rsidRPr="00C81C19">
        <w:rPr>
          <w:rFonts w:ascii="Microsoft YaHei" w:eastAsia="맑은 고딕" w:hAnsi="Microsoft YaHei" w:cs="SimSun" w:hint="eastAsia"/>
          <w:bCs/>
          <w:color w:val="auto"/>
        </w:rPr>
        <w:t>라</w:t>
      </w:r>
      <w:r w:rsidRPr="00C81C19">
        <w:rPr>
          <w:rFonts w:ascii="Microsoft YaHei" w:eastAsia="맑은 고딕" w:hAnsi="Microsoft YaHei" w:cs="SimSun" w:hint="eastAsia"/>
          <w:bCs/>
          <w:color w:val="auto"/>
        </w:rPr>
        <w:t>.</w:t>
      </w:r>
      <w:r w:rsidR="00494239">
        <w:rPr>
          <w:rFonts w:ascii="Microsoft YaHei" w:eastAsia="맑은 고딕" w:hAnsi="Microsoft YaHei" w:cs="SimSun" w:hint="eastAsia"/>
          <w:bCs/>
          <w:color w:val="auto"/>
        </w:rPr>
        <w:t xml:space="preserve"> </w:t>
      </w:r>
      <w:r w:rsidR="00494239" w:rsidRPr="00494239">
        <w:rPr>
          <w:rFonts w:ascii="맑은 고딕" w:eastAsia="맑은 고딕" w:hAnsi="맑은 고딕" w:cs="SimSun"/>
          <w:bCs/>
          <w:color w:val="auto"/>
        </w:rPr>
        <w:t>“</w:t>
      </w:r>
      <w:r w:rsidR="00494239" w:rsidRPr="00494239">
        <w:rPr>
          <w:rFonts w:ascii="맑은 고딕" w:eastAsia="맑은 고딕" w:hAnsi="맑은 고딕" w:cs="SimSun" w:hint="eastAsia"/>
          <w:bCs/>
          <w:color w:val="auto"/>
        </w:rPr>
        <w:t>을</w:t>
      </w:r>
      <w:r w:rsidR="00494239" w:rsidRPr="00494239">
        <w:rPr>
          <w:rFonts w:ascii="맑은 고딕" w:eastAsia="맑은 고딕" w:hAnsi="맑은 고딕" w:cs="SimSun"/>
          <w:bCs/>
          <w:color w:val="auto"/>
        </w:rPr>
        <w:t>”</w:t>
      </w:r>
      <w:r w:rsidR="00494239" w:rsidRPr="00494239">
        <w:rPr>
          <w:rFonts w:ascii="맑은 고딕" w:eastAsia="맑은 고딕" w:hAnsi="맑은 고딕" w:cs="SimSun" w:hint="eastAsia"/>
          <w:bCs/>
          <w:color w:val="auto"/>
        </w:rPr>
        <w:t>이</w:t>
      </w:r>
      <w:r w:rsidR="00494239">
        <w:rPr>
          <w:rFonts w:ascii="맑은 고딕" w:eastAsia="맑은 고딕" w:hAnsi="맑은 고딕" w:cs="SimSun" w:hint="eastAsia"/>
          <w:bCs/>
          <w:color w:val="auto"/>
        </w:rPr>
        <w:t xml:space="preserve"> 관련 권리</w:t>
      </w:r>
      <w:proofErr w:type="gramStart"/>
      <w:r w:rsidR="00494239">
        <w:rPr>
          <w:rFonts w:ascii="맑은 고딕" w:eastAsia="맑은 고딕" w:hAnsi="맑은 고딕" w:cs="SimSun" w:hint="eastAsia"/>
          <w:bCs/>
          <w:color w:val="auto"/>
        </w:rPr>
        <w:t>( 지적재산권</w:t>
      </w:r>
      <w:proofErr w:type="gramEnd"/>
      <w:r w:rsidR="00494239">
        <w:rPr>
          <w:rFonts w:ascii="맑은 고딕" w:eastAsia="맑은 고딕" w:hAnsi="맑은 고딕" w:cs="SimSun" w:hint="eastAsia"/>
          <w:bCs/>
          <w:color w:val="auto"/>
        </w:rPr>
        <w:t>, 판권 등 일체의 권리)의 등록을 위한 행정 절차 대리/통역/번역 지원.</w:t>
      </w:r>
    </w:p>
    <w:p w:rsidR="001C5CF0" w:rsidRDefault="001C5CF0" w:rsidP="0017076E">
      <w:pPr>
        <w:pStyle w:val="a3"/>
        <w:ind w:firstLineChars="200" w:firstLine="400"/>
        <w:rPr>
          <w:rFonts w:ascii="맑은 고딕" w:eastAsia="맑은 고딕" w:hAnsi="맑은 고딕" w:cs="SimSun" w:hint="eastAsia"/>
          <w:bCs/>
          <w:color w:val="auto"/>
        </w:rPr>
      </w:pPr>
      <w:r>
        <w:rPr>
          <w:rFonts w:ascii="Microsoft YaHei" w:eastAsia="맑은 고딕" w:hAnsi="Microsoft YaHei" w:cs="SimSun" w:hint="eastAsia"/>
          <w:bCs/>
          <w:color w:val="auto"/>
        </w:rPr>
        <w:t>마</w:t>
      </w:r>
      <w:r>
        <w:rPr>
          <w:rFonts w:ascii="Microsoft YaHei" w:eastAsia="맑은 고딕" w:hAnsi="Microsoft YaHei" w:cs="SimSun" w:hint="eastAsia"/>
          <w:bCs/>
          <w:color w:val="auto"/>
        </w:rPr>
        <w:t>.</w:t>
      </w:r>
      <w:r w:rsidR="009F1BCB">
        <w:rPr>
          <w:rFonts w:ascii="Microsoft YaHei" w:eastAsia="맑은 고딕" w:hAnsi="Microsoft YaHei" w:cs="SimSun" w:hint="eastAsia"/>
          <w:bCs/>
          <w:color w:val="auto"/>
        </w:rPr>
        <w:t xml:space="preserve"> </w:t>
      </w:r>
      <w:r w:rsidRPr="001C5CF0">
        <w:rPr>
          <w:rFonts w:ascii="맑은 고딕" w:eastAsia="맑은 고딕" w:hAnsi="맑은 고딕" w:cs="SimSun"/>
          <w:bCs/>
          <w:color w:val="auto"/>
        </w:rPr>
        <w:t>“</w:t>
      </w:r>
      <w:r w:rsidRPr="001C5CF0">
        <w:rPr>
          <w:rFonts w:ascii="맑은 고딕" w:eastAsia="맑은 고딕" w:hAnsi="맑은 고딕" w:cs="SimSun" w:hint="eastAsia"/>
          <w:bCs/>
          <w:color w:val="auto"/>
        </w:rPr>
        <w:t>을</w:t>
      </w:r>
      <w:r w:rsidRPr="001C5CF0">
        <w:rPr>
          <w:rFonts w:ascii="맑은 고딕" w:eastAsia="맑은 고딕" w:hAnsi="맑은 고딕" w:cs="SimSun"/>
          <w:bCs/>
          <w:color w:val="auto"/>
        </w:rPr>
        <w:t>”</w:t>
      </w:r>
      <w:r w:rsidRPr="001C5CF0">
        <w:rPr>
          <w:rFonts w:ascii="맑은 고딕" w:eastAsia="맑은 고딕" w:hAnsi="맑은 고딕" w:cs="SimSun" w:hint="eastAsia"/>
          <w:bCs/>
          <w:color w:val="auto"/>
        </w:rPr>
        <w:t xml:space="preserve">은 </w:t>
      </w:r>
      <w:r>
        <w:rPr>
          <w:rFonts w:ascii="맑은 고딕" w:eastAsia="맑은 고딕" w:hAnsi="맑은 고딕" w:cs="SimSun"/>
          <w:bCs/>
          <w:color w:val="auto"/>
        </w:rPr>
        <w:t>“</w:t>
      </w:r>
      <w:r>
        <w:rPr>
          <w:rFonts w:ascii="맑은 고딕" w:eastAsia="맑은 고딕" w:hAnsi="맑은 고딕" w:cs="SimSun" w:hint="eastAsia"/>
          <w:bCs/>
          <w:color w:val="auto"/>
        </w:rPr>
        <w:t>현지 법인</w:t>
      </w:r>
      <w:r>
        <w:rPr>
          <w:rFonts w:ascii="맑은 고딕" w:eastAsia="맑은 고딕" w:hAnsi="맑은 고딕" w:cs="SimSun"/>
          <w:bCs/>
          <w:color w:val="auto"/>
        </w:rPr>
        <w:t>”</w:t>
      </w:r>
      <w:r>
        <w:rPr>
          <w:rFonts w:ascii="맑은 고딕" w:eastAsia="맑은 고딕" w:hAnsi="맑은 고딕" w:cs="SimSun" w:hint="eastAsia"/>
          <w:bCs/>
          <w:color w:val="auto"/>
        </w:rPr>
        <w:t xml:space="preserve"> 설립을 등록 신청한 후, </w:t>
      </w:r>
      <w:r>
        <w:rPr>
          <w:rFonts w:ascii="맑은 고딕" w:eastAsia="맑은 고딕" w:hAnsi="맑은 고딕" w:cs="SimSun"/>
          <w:bCs/>
          <w:color w:val="auto"/>
        </w:rPr>
        <w:t>“</w:t>
      </w:r>
      <w:r>
        <w:rPr>
          <w:rFonts w:ascii="맑은 고딕" w:eastAsia="맑은 고딕" w:hAnsi="맑은 고딕" w:cs="SimSun" w:hint="eastAsia"/>
          <w:bCs/>
          <w:color w:val="auto"/>
        </w:rPr>
        <w:t>을</w:t>
      </w:r>
      <w:r>
        <w:rPr>
          <w:rFonts w:ascii="맑은 고딕" w:eastAsia="맑은 고딕" w:hAnsi="맑은 고딕" w:cs="SimSun"/>
          <w:bCs/>
          <w:color w:val="auto"/>
        </w:rPr>
        <w:t>”</w:t>
      </w:r>
      <w:r>
        <w:rPr>
          <w:rFonts w:ascii="맑은 고딕" w:eastAsia="맑은 고딕" w:hAnsi="맑은 고딕" w:cs="SimSun" w:hint="eastAsia"/>
          <w:bCs/>
          <w:color w:val="auto"/>
        </w:rPr>
        <w:t xml:space="preserve">의 상주 인력에 대하여 사무 </w:t>
      </w:r>
      <w:proofErr w:type="spellStart"/>
      <w:r>
        <w:rPr>
          <w:rFonts w:ascii="맑은 고딕" w:eastAsia="맑은 고딕" w:hAnsi="맑은 고딕" w:cs="SimSun" w:hint="eastAsia"/>
          <w:bCs/>
          <w:color w:val="auto"/>
        </w:rPr>
        <w:t>공간</w:t>
      </w:r>
      <w:r w:rsidR="009F1BCB">
        <w:rPr>
          <w:rFonts w:ascii="맑은 고딕" w:eastAsia="맑은 고딕" w:hAnsi="맑은 고딕" w:cs="SimSun" w:hint="eastAsia"/>
          <w:bCs/>
          <w:color w:val="auto"/>
        </w:rPr>
        <w:t>를</w:t>
      </w:r>
      <w:proofErr w:type="spellEnd"/>
      <w:r w:rsidR="009F1BCB">
        <w:rPr>
          <w:rFonts w:ascii="맑은 고딕" w:eastAsia="맑은 고딕" w:hAnsi="맑은 고딕" w:cs="SimSun" w:hint="eastAsia"/>
          <w:bCs/>
          <w:color w:val="auto"/>
        </w:rPr>
        <w:t>_</w:t>
      </w:r>
      <w:r w:rsidR="00101FAF">
        <w:rPr>
          <w:rFonts w:ascii="맑은 고딕" w:eastAsia="맑은 고딕" w:hAnsi="맑은 고딕" w:cs="SimSun" w:hint="eastAsia"/>
          <w:bCs/>
          <w:color w:val="auto"/>
        </w:rPr>
        <w:t>36</w:t>
      </w:r>
      <w:r w:rsidR="009F1BCB">
        <w:rPr>
          <w:rFonts w:ascii="맑은 고딕" w:eastAsia="맑은 고딕" w:hAnsi="맑은 고딕" w:cs="SimSun" w:hint="eastAsia"/>
          <w:bCs/>
          <w:color w:val="auto"/>
        </w:rPr>
        <w:t>_</w:t>
      </w:r>
      <w:r w:rsidR="009F1BCB" w:rsidRPr="009F1BCB">
        <w:rPr>
          <w:rFonts w:ascii="맑은 고딕" w:eastAsia="맑은 고딕" w:hAnsi="맑은 고딕" w:cs="SimSun" w:hint="eastAsia"/>
          <w:bCs/>
          <w:color w:val="auto"/>
        </w:rPr>
        <w:t>개</w:t>
      </w:r>
      <w:r w:rsidR="009F1BCB">
        <w:rPr>
          <w:rFonts w:ascii="맑은 고딕" w:eastAsia="맑은 고딕" w:hAnsi="맑은 고딕" w:cs="SimSun" w:hint="eastAsia"/>
          <w:bCs/>
          <w:color w:val="auto"/>
        </w:rPr>
        <w:t>월간 및 숙소를 _</w:t>
      </w:r>
      <w:r w:rsidR="00101FAF">
        <w:rPr>
          <w:rFonts w:ascii="맑은 고딕" w:eastAsia="맑은 고딕" w:hAnsi="맑은 고딕" w:cs="SimSun" w:hint="eastAsia"/>
          <w:bCs/>
          <w:color w:val="auto"/>
        </w:rPr>
        <w:t>36</w:t>
      </w:r>
      <w:r w:rsidR="009F1BCB">
        <w:rPr>
          <w:rFonts w:ascii="맑은 고딕" w:eastAsia="맑은 고딕" w:hAnsi="맑은 고딕" w:cs="SimSun" w:hint="eastAsia"/>
          <w:bCs/>
          <w:color w:val="auto"/>
        </w:rPr>
        <w:t xml:space="preserve">_개월간 무료로 </w:t>
      </w:r>
      <w:r w:rsidR="009F1BCB">
        <w:rPr>
          <w:rFonts w:ascii="맑은 고딕" w:eastAsia="맑은 고딕" w:hAnsi="맑은 고딕" w:cs="SimSun"/>
          <w:bCs/>
          <w:color w:val="auto"/>
        </w:rPr>
        <w:t>“</w:t>
      </w:r>
      <w:r w:rsidR="009F1BCB">
        <w:rPr>
          <w:rFonts w:ascii="맑은 고딕" w:eastAsia="맑은 고딕" w:hAnsi="맑은 고딕" w:cs="SimSun" w:hint="eastAsia"/>
          <w:bCs/>
          <w:color w:val="auto"/>
        </w:rPr>
        <w:t>정부 지원 요소</w:t>
      </w:r>
      <w:r w:rsidR="009F1BCB">
        <w:rPr>
          <w:rFonts w:ascii="맑은 고딕" w:eastAsia="맑은 고딕" w:hAnsi="맑은 고딕" w:cs="SimSun"/>
          <w:bCs/>
          <w:color w:val="auto"/>
        </w:rPr>
        <w:t>”</w:t>
      </w:r>
      <w:r w:rsidR="009F1BCB">
        <w:rPr>
          <w:rFonts w:ascii="맑은 고딕" w:eastAsia="맑은 고딕" w:hAnsi="맑은 고딕" w:cs="SimSun" w:hint="eastAsia"/>
          <w:bCs/>
          <w:color w:val="auto"/>
        </w:rPr>
        <w:t xml:space="preserve">에 포함되어 제공받는다. 숙소에서 소비한 전기세, 물세, 인터넷 비용, 에너지 비용 등 일상비용은 </w:t>
      </w:r>
      <w:r w:rsidR="009F1BCB">
        <w:rPr>
          <w:rFonts w:ascii="맑은 고딕" w:eastAsia="맑은 고딕" w:hAnsi="맑은 고딕" w:cs="SimSun"/>
          <w:bCs/>
          <w:color w:val="auto"/>
        </w:rPr>
        <w:t>“</w:t>
      </w:r>
      <w:r w:rsidR="009F1BCB">
        <w:rPr>
          <w:rFonts w:ascii="맑은 고딕" w:eastAsia="맑은 고딕" w:hAnsi="맑은 고딕" w:cs="SimSun" w:hint="eastAsia"/>
          <w:bCs/>
          <w:color w:val="auto"/>
        </w:rPr>
        <w:t>을</w:t>
      </w:r>
      <w:r w:rsidR="009F1BCB">
        <w:rPr>
          <w:rFonts w:ascii="맑은 고딕" w:eastAsia="맑은 고딕" w:hAnsi="맑은 고딕" w:cs="SimSun"/>
          <w:bCs/>
          <w:color w:val="auto"/>
        </w:rPr>
        <w:t>”</w:t>
      </w:r>
      <w:r w:rsidR="009F1BCB">
        <w:rPr>
          <w:rFonts w:ascii="맑은 고딕" w:eastAsia="맑은 고딕" w:hAnsi="맑은 고딕" w:cs="SimSun" w:hint="eastAsia"/>
          <w:bCs/>
          <w:color w:val="auto"/>
        </w:rPr>
        <w:t xml:space="preserve">의 입주 인력이 부담한다. </w:t>
      </w:r>
    </w:p>
    <w:p w:rsidR="009F1BCB" w:rsidRDefault="009F1BCB" w:rsidP="0017076E">
      <w:pPr>
        <w:pStyle w:val="a3"/>
        <w:ind w:firstLineChars="300" w:firstLine="600"/>
        <w:rPr>
          <w:rFonts w:ascii="맑은 고딕" w:eastAsia="맑은 고딕" w:hAnsi="맑은 고딕" w:cs="SimSun" w:hint="eastAsia"/>
          <w:bCs/>
          <w:color w:val="auto"/>
        </w:rPr>
      </w:pPr>
      <w:r>
        <w:rPr>
          <w:rFonts w:ascii="맑은 고딕" w:eastAsia="맑은 고딕" w:hAnsi="맑은 고딕" w:cs="SimSun" w:hint="eastAsia"/>
          <w:bCs/>
          <w:color w:val="auto"/>
        </w:rPr>
        <w:lastRenderedPageBreak/>
        <w:t xml:space="preserve">바. 기타 지원 서비스는 </w:t>
      </w:r>
      <w:r>
        <w:rPr>
          <w:rFonts w:ascii="맑은 고딕" w:eastAsia="맑은 고딕" w:hAnsi="맑은 고딕" w:cs="SimSun"/>
          <w:bCs/>
          <w:color w:val="auto"/>
        </w:rPr>
        <w:t>“</w:t>
      </w:r>
      <w:r>
        <w:rPr>
          <w:rFonts w:ascii="맑은 고딕" w:eastAsia="맑은 고딕" w:hAnsi="맑은 고딕" w:cs="SimSun" w:hint="eastAsia"/>
          <w:bCs/>
          <w:color w:val="auto"/>
        </w:rPr>
        <w:t>정부 지원 요소</w:t>
      </w:r>
      <w:r>
        <w:rPr>
          <w:rFonts w:ascii="맑은 고딕" w:eastAsia="맑은 고딕" w:hAnsi="맑은 고딕" w:cs="SimSun"/>
          <w:bCs/>
          <w:color w:val="auto"/>
        </w:rPr>
        <w:t>”</w:t>
      </w:r>
      <w:r>
        <w:rPr>
          <w:rFonts w:ascii="맑은 고딕" w:eastAsia="맑은 고딕" w:hAnsi="맑은 고딕" w:cs="SimSun" w:hint="eastAsia"/>
          <w:bCs/>
          <w:color w:val="auto"/>
        </w:rPr>
        <w:t>를 참조한다.</w:t>
      </w:r>
    </w:p>
    <w:p w:rsidR="00672BB2" w:rsidRDefault="00672BB2" w:rsidP="0017076E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t>2</w:t>
      </w:r>
      <w:r w:rsidRPr="00753D2E">
        <w:rPr>
          <w:rFonts w:ascii="맑은 고딕" w:eastAsia="맑은 고딕" w:hAnsi="맑은 고딕" w:cs="굴림체"/>
        </w:rPr>
        <w:t>. “</w:t>
      </w:r>
      <w:r w:rsidRPr="00753D2E">
        <w:rPr>
          <w:rFonts w:ascii="맑은 고딕" w:eastAsia="맑은 고딕" w:hAnsi="맑은 고딕" w:cs="굴림체" w:hint="eastAsia"/>
        </w:rPr>
        <w:t>을</w:t>
      </w:r>
      <w:r w:rsidRPr="00753D2E"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 xml:space="preserve">의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단지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 xml:space="preserve"> 입주 조건</w:t>
      </w:r>
    </w:p>
    <w:p w:rsidR="00672BB2" w:rsidRDefault="00672BB2" w:rsidP="0017076E">
      <w:pPr>
        <w:pStyle w:val="a3"/>
        <w:ind w:firstLineChars="300" w:firstLine="6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t xml:space="preserve">가.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을</w:t>
      </w:r>
      <w:r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>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 xml:space="preserve">직접 지적재산권을 보유하고 있는 </w:t>
      </w:r>
      <w:r w:rsidRPr="00753D2E">
        <w:rPr>
          <w:rFonts w:ascii="맑은 고딕" w:eastAsia="맑은 고딕" w:hAnsi="맑은 고딕" w:cs="굴림체"/>
        </w:rPr>
        <w:t>“</w:t>
      </w:r>
      <w:r w:rsidRPr="00753D2E">
        <w:rPr>
          <w:rFonts w:ascii="맑은 고딕" w:eastAsia="맑은 고딕" w:hAnsi="맑은 고딕" w:cs="굴림체" w:hint="eastAsia"/>
        </w:rPr>
        <w:t>제품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 xml:space="preserve">의 저작권자임을 확인하며, 이와 관련된 제 3 자의 지적재산권 침해 등에 대해서 </w:t>
      </w:r>
      <w:r w:rsidRPr="00753D2E">
        <w:rPr>
          <w:rFonts w:ascii="맑은 고딕" w:eastAsia="맑은 고딕" w:hAnsi="맑은 고딕" w:cs="굴림체"/>
        </w:rPr>
        <w:t>“</w:t>
      </w:r>
      <w:r w:rsidRPr="00753D2E">
        <w:rPr>
          <w:rFonts w:ascii="맑은 고딕" w:eastAsia="맑은 고딕" w:hAnsi="맑은 고딕" w:cs="굴림체" w:hint="eastAsia"/>
        </w:rPr>
        <w:t>갑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>과 무관함을 확인한다.</w:t>
      </w:r>
    </w:p>
    <w:p w:rsidR="003C3D89" w:rsidRDefault="003C3D89" w:rsidP="0017076E">
      <w:pPr>
        <w:pStyle w:val="a3"/>
        <w:ind w:firstLineChars="300" w:firstLine="6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t xml:space="preserve">나. </w:t>
      </w:r>
      <w:r w:rsidR="00E8750F" w:rsidRPr="00753D2E">
        <w:rPr>
          <w:rFonts w:ascii="맑은 고딕" w:eastAsia="맑은 고딕" w:hAnsi="맑은 고딕" w:cs="굴림체"/>
        </w:rPr>
        <w:t>“</w:t>
      </w:r>
      <w:r w:rsidR="00E8750F" w:rsidRPr="00753D2E">
        <w:rPr>
          <w:rFonts w:ascii="맑은 고딕" w:eastAsia="맑은 고딕" w:hAnsi="맑은 고딕" w:cs="굴림체" w:hint="eastAsia"/>
        </w:rPr>
        <w:t>을</w:t>
      </w:r>
      <w:r w:rsidR="00E8750F" w:rsidRPr="00753D2E">
        <w:rPr>
          <w:rFonts w:ascii="맑은 고딕" w:eastAsia="맑은 고딕" w:hAnsi="맑은 고딕" w:cs="굴림체"/>
        </w:rPr>
        <w:t>”</w:t>
      </w:r>
      <w:r w:rsidR="00E8750F" w:rsidRPr="00753D2E">
        <w:rPr>
          <w:rFonts w:ascii="맑은 고딕" w:eastAsia="맑은 고딕" w:hAnsi="맑은 고딕" w:cs="굴림체" w:hint="eastAsia"/>
        </w:rPr>
        <w:t xml:space="preserve">은 </w:t>
      </w:r>
      <w:r w:rsidR="00E8750F" w:rsidRPr="00753D2E">
        <w:rPr>
          <w:rFonts w:ascii="맑은 고딕" w:eastAsia="맑은 고딕" w:hAnsi="맑은 고딕" w:cs="굴림체"/>
        </w:rPr>
        <w:t>“</w:t>
      </w:r>
      <w:r w:rsidR="00E8750F" w:rsidRPr="00753D2E">
        <w:rPr>
          <w:rFonts w:ascii="맑은 고딕" w:eastAsia="맑은 고딕" w:hAnsi="맑은 고딕" w:cs="굴림체" w:hint="eastAsia"/>
        </w:rPr>
        <w:t>갑</w:t>
      </w:r>
      <w:r w:rsidR="00E8750F" w:rsidRPr="00753D2E">
        <w:rPr>
          <w:rFonts w:ascii="맑은 고딕" w:eastAsia="맑은 고딕" w:hAnsi="맑은 고딕" w:cs="굴림체"/>
        </w:rPr>
        <w:t>”</w:t>
      </w:r>
      <w:r w:rsidR="00E8750F" w:rsidRPr="00753D2E">
        <w:rPr>
          <w:rFonts w:ascii="맑은 고딕" w:eastAsia="맑은 고딕" w:hAnsi="맑은 고딕" w:cs="굴림체" w:hint="eastAsia"/>
        </w:rPr>
        <w:t>이 지정하는 지역에 중국 법인(</w:t>
      </w:r>
      <w:r w:rsidR="00E8750F">
        <w:rPr>
          <w:rFonts w:ascii="맑은 고딕" w:eastAsia="맑은 고딕" w:hAnsi="맑은 고딕" w:cs="굴림체" w:hint="eastAsia"/>
        </w:rPr>
        <w:t xml:space="preserve">이하 </w:t>
      </w:r>
      <w:r w:rsidR="00E8750F">
        <w:rPr>
          <w:rFonts w:ascii="맑은 고딕" w:eastAsia="맑은 고딕" w:hAnsi="맑은 고딕" w:cs="굴림체"/>
        </w:rPr>
        <w:t>“</w:t>
      </w:r>
      <w:r w:rsidR="00E8750F">
        <w:rPr>
          <w:rFonts w:ascii="맑은 고딕" w:eastAsia="맑은 고딕" w:hAnsi="맑은 고딕" w:cs="굴림체" w:hint="eastAsia"/>
        </w:rPr>
        <w:t>현지 법인</w:t>
      </w:r>
      <w:r w:rsidR="00E8750F">
        <w:rPr>
          <w:rFonts w:ascii="맑은 고딕" w:eastAsia="맑은 고딕" w:hAnsi="맑은 고딕" w:cs="굴림체"/>
        </w:rPr>
        <w:t>”</w:t>
      </w:r>
      <w:r w:rsidR="00E8750F">
        <w:rPr>
          <w:rFonts w:ascii="맑은 고딕" w:eastAsia="맑은 고딕" w:hAnsi="맑은 고딕" w:cs="굴림체" w:hint="eastAsia"/>
        </w:rPr>
        <w:t>이라 칭한다</w:t>
      </w:r>
      <w:r w:rsidR="00E8750F" w:rsidRPr="00753D2E">
        <w:rPr>
          <w:rFonts w:ascii="맑은 고딕" w:eastAsia="맑은 고딕" w:hAnsi="맑은 고딕" w:cs="굴림체" w:hint="eastAsia"/>
        </w:rPr>
        <w:t>)을 설립하기 위하여, 이에 대한 자본금을 조달하여 설립한다.</w:t>
      </w:r>
      <w:r w:rsidR="00CB59BE">
        <w:rPr>
          <w:rFonts w:ascii="맑은 고딕" w:eastAsia="맑은 고딕" w:hAnsi="맑은 고딕" w:cs="굴림체" w:hint="eastAsia"/>
        </w:rPr>
        <w:t xml:space="preserve"> </w:t>
      </w:r>
      <w:r w:rsidR="00CB59BE">
        <w:rPr>
          <w:rFonts w:ascii="맑은 고딕" w:eastAsia="맑은 고딕" w:hAnsi="맑은 고딕" w:cs="굴림체"/>
        </w:rPr>
        <w:t>“</w:t>
      </w:r>
      <w:r w:rsidR="00CB59BE">
        <w:rPr>
          <w:rFonts w:ascii="맑은 고딕" w:eastAsia="맑은 고딕" w:hAnsi="맑은 고딕" w:cs="굴림체" w:hint="eastAsia"/>
        </w:rPr>
        <w:t>정부 지원 요소</w:t>
      </w:r>
      <w:r w:rsidR="00CB59BE">
        <w:rPr>
          <w:rFonts w:ascii="맑은 고딕" w:eastAsia="맑은 고딕" w:hAnsi="맑은 고딕" w:cs="굴림체"/>
        </w:rPr>
        <w:t>”</w:t>
      </w:r>
      <w:r w:rsidR="00CB59BE">
        <w:rPr>
          <w:rFonts w:ascii="맑은 고딕" w:eastAsia="맑은 고딕" w:hAnsi="맑은 고딕" w:cs="굴림체" w:hint="eastAsia"/>
        </w:rPr>
        <w:t xml:space="preserve">의 규정에 따르면, </w:t>
      </w:r>
      <w:r w:rsidR="00CB59BE">
        <w:rPr>
          <w:rFonts w:ascii="맑은 고딕" w:eastAsia="맑은 고딕" w:hAnsi="맑은 고딕" w:cs="굴림체"/>
        </w:rPr>
        <w:t>“</w:t>
      </w:r>
      <w:r w:rsidR="00CB59BE">
        <w:rPr>
          <w:rFonts w:ascii="맑은 고딕" w:eastAsia="맑은 고딕" w:hAnsi="맑은 고딕" w:cs="굴림체" w:hint="eastAsia"/>
        </w:rPr>
        <w:t>을</w:t>
      </w:r>
      <w:r w:rsidR="00CB59BE">
        <w:rPr>
          <w:rFonts w:ascii="맑은 고딕" w:eastAsia="맑은 고딕" w:hAnsi="맑은 고딕" w:cs="굴림체"/>
        </w:rPr>
        <w:t>”</w:t>
      </w:r>
      <w:r w:rsidR="00CB59BE">
        <w:rPr>
          <w:rFonts w:ascii="맑은 고딕" w:eastAsia="맑은 고딕" w:hAnsi="맑은 고딕" w:cs="굴림체" w:hint="eastAsia"/>
        </w:rPr>
        <w:t>의 등록 자본금</w:t>
      </w:r>
      <w:r w:rsidR="00D9709C">
        <w:rPr>
          <w:rFonts w:ascii="맑은 고딕" w:eastAsia="맑은 고딕" w:hAnsi="맑은 고딕" w:cs="굴림체" w:hint="eastAsia"/>
        </w:rPr>
        <w:t>이</w:t>
      </w:r>
      <w:r w:rsidR="00CB59BE">
        <w:rPr>
          <w:rFonts w:ascii="맑은 고딕" w:eastAsia="맑은 고딕" w:hAnsi="맑은 고딕" w:cs="굴림체" w:hint="eastAsia"/>
        </w:rPr>
        <w:t xml:space="preserve"> </w:t>
      </w:r>
      <w:r w:rsidR="00101FAF">
        <w:rPr>
          <w:rFonts w:ascii="맑은 고딕" w:eastAsia="맑은 고딕" w:hAnsi="맑은 고딕" w:cs="굴림체" w:hint="eastAsia"/>
        </w:rPr>
        <w:t xml:space="preserve">US </w:t>
      </w:r>
      <w:r w:rsidR="00CB59BE">
        <w:rPr>
          <w:rFonts w:ascii="맑은 고딕" w:eastAsia="맑은 고딕" w:hAnsi="맑은 고딕" w:cs="굴림체" w:hint="eastAsia"/>
        </w:rPr>
        <w:t>1만 달러 이상이 되어야 한다.</w:t>
      </w:r>
    </w:p>
    <w:p w:rsidR="003C1925" w:rsidRPr="00753D2E" w:rsidRDefault="003C1925" w:rsidP="0017076E">
      <w:pPr>
        <w:pStyle w:val="a3"/>
        <w:ind w:firstLineChars="300" w:firstLine="600"/>
        <w:rPr>
          <w:rFonts w:ascii="맑은 고딕" w:eastAsia="맑은 고딕" w:hAnsi="맑은 고딕" w:cs="굴림체"/>
        </w:rPr>
      </w:pPr>
      <w:r>
        <w:rPr>
          <w:rFonts w:ascii="맑은 고딕" w:eastAsia="맑은 고딕" w:hAnsi="맑은 고딕" w:cs="굴림체" w:hint="eastAsia"/>
        </w:rPr>
        <w:t xml:space="preserve">다. </w:t>
      </w:r>
      <w:r w:rsidR="00DF48D3" w:rsidRPr="00753D2E">
        <w:rPr>
          <w:rFonts w:ascii="맑은 고딕" w:eastAsia="맑은 고딕" w:hAnsi="맑은 고딕" w:cs="굴림체"/>
        </w:rPr>
        <w:t>“</w:t>
      </w:r>
      <w:r w:rsidR="00DF48D3" w:rsidRPr="00753D2E">
        <w:rPr>
          <w:rFonts w:ascii="맑은 고딕" w:eastAsia="맑은 고딕" w:hAnsi="맑은 고딕" w:cs="굴림체" w:hint="eastAsia"/>
        </w:rPr>
        <w:t>을</w:t>
      </w:r>
      <w:r w:rsidR="00DF48D3" w:rsidRPr="00753D2E">
        <w:rPr>
          <w:rFonts w:ascii="맑은 고딕" w:eastAsia="맑은 고딕" w:hAnsi="맑은 고딕" w:cs="굴림체"/>
        </w:rPr>
        <w:t>”</w:t>
      </w:r>
      <w:r w:rsidR="00DF48D3" w:rsidRPr="00753D2E">
        <w:rPr>
          <w:rFonts w:ascii="맑은 고딕" w:eastAsia="맑은 고딕" w:hAnsi="맑은 고딕" w:cs="굴림체" w:hint="eastAsia"/>
        </w:rPr>
        <w:t>은</w:t>
      </w:r>
      <w:r w:rsidR="00DF48D3" w:rsidRPr="00753D2E">
        <w:rPr>
          <w:rFonts w:ascii="맑은 고딕" w:eastAsia="맑은 고딕" w:hAnsi="맑은 고딕" w:cs="굴림체"/>
        </w:rPr>
        <w:t xml:space="preserve"> </w:t>
      </w:r>
      <w:r w:rsidR="00DF48D3">
        <w:rPr>
          <w:rFonts w:ascii="맑은 고딕" w:eastAsia="맑은 고딕" w:hAnsi="맑은 고딕" w:cs="굴림체"/>
        </w:rPr>
        <w:t>“</w:t>
      </w:r>
      <w:r w:rsidR="00DF48D3">
        <w:rPr>
          <w:rFonts w:ascii="맑은 고딕" w:eastAsia="맑은 고딕" w:hAnsi="맑은 고딕" w:cs="굴림체" w:hint="eastAsia"/>
        </w:rPr>
        <w:t>단지</w:t>
      </w:r>
      <w:r w:rsidR="00DF48D3">
        <w:rPr>
          <w:rFonts w:ascii="맑은 고딕" w:eastAsia="맑은 고딕" w:hAnsi="맑은 고딕" w:cs="굴림체"/>
        </w:rPr>
        <w:t>”</w:t>
      </w:r>
      <w:r w:rsidR="00DF48D3">
        <w:rPr>
          <w:rFonts w:ascii="맑은 고딕" w:eastAsia="맑은 고딕" w:hAnsi="맑은 고딕" w:cs="굴림체" w:hint="eastAsia"/>
        </w:rPr>
        <w:t xml:space="preserve">에 </w:t>
      </w:r>
      <w:r w:rsidR="00DF48D3" w:rsidRPr="00753D2E">
        <w:rPr>
          <w:rFonts w:ascii="맑은 고딕" w:eastAsia="맑은 고딕" w:hAnsi="맑은 고딕" w:cs="굴림체" w:hint="eastAsia"/>
        </w:rPr>
        <w:t>2014년 _</w:t>
      </w:r>
      <w:r w:rsidR="00101FAF">
        <w:rPr>
          <w:rFonts w:ascii="맑은 고딕" w:eastAsia="맑은 고딕" w:hAnsi="맑은 고딕" w:cs="굴림체" w:hint="eastAsia"/>
        </w:rPr>
        <w:t>_</w:t>
      </w:r>
      <w:r w:rsidR="00DF48D3" w:rsidRPr="00753D2E">
        <w:rPr>
          <w:rFonts w:ascii="맑은 고딕" w:eastAsia="맑은 고딕" w:hAnsi="맑은 고딕" w:cs="굴림체" w:hint="eastAsia"/>
        </w:rPr>
        <w:t>_월</w:t>
      </w:r>
      <w:r w:rsidR="00DF48D3">
        <w:rPr>
          <w:rFonts w:ascii="맑은 고딕" w:eastAsia="맑은 고딕" w:hAnsi="맑은 고딕" w:cs="굴림체" w:hint="eastAsia"/>
        </w:rPr>
        <w:t>까지</w:t>
      </w:r>
      <w:r w:rsidR="00DF48D3" w:rsidRPr="00753D2E">
        <w:rPr>
          <w:rFonts w:ascii="맑은 고딕" w:eastAsia="맑은 고딕" w:hAnsi="맑은 고딕" w:cs="굴림체" w:hint="eastAsia"/>
        </w:rPr>
        <w:t xml:space="preserve"> 입주</w:t>
      </w:r>
      <w:r w:rsidR="00DF48D3">
        <w:rPr>
          <w:rFonts w:ascii="맑은 고딕" w:eastAsia="맑은 고딕" w:hAnsi="맑은 고딕" w:cs="굴림체" w:hint="eastAsia"/>
        </w:rPr>
        <w:t>완료</w:t>
      </w:r>
      <w:r w:rsidR="00DF48D3" w:rsidRPr="00753D2E">
        <w:rPr>
          <w:rFonts w:ascii="맑은 고딕" w:eastAsia="맑은 고딕" w:hAnsi="맑은 고딕" w:cs="굴림체" w:hint="eastAsia"/>
        </w:rPr>
        <w:t xml:space="preserve">하며, </w:t>
      </w:r>
      <w:r w:rsidR="00101FAF">
        <w:rPr>
          <w:rFonts w:ascii="맑은 고딕" w:eastAsia="맑은 고딕" w:hAnsi="맑은 고딕" w:cs="굴림체" w:hint="eastAsia"/>
        </w:rPr>
        <w:t>_</w:t>
      </w:r>
      <w:r w:rsidR="00DF48D3" w:rsidRPr="00753D2E">
        <w:rPr>
          <w:rFonts w:ascii="맑은 고딕" w:eastAsia="맑은 고딕" w:hAnsi="맑은 고딕" w:cs="굴림체" w:hint="eastAsia"/>
        </w:rPr>
        <w:t>__명의 한국 인력을 상주시킨다.</w:t>
      </w:r>
    </w:p>
    <w:p w:rsidR="00DF48D3" w:rsidRDefault="00197BD3" w:rsidP="0017076E">
      <w:pPr>
        <w:pStyle w:val="a3"/>
        <w:ind w:firstLineChars="300" w:firstLine="6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t xml:space="preserve">라. </w:t>
      </w:r>
      <w:r w:rsidRPr="00753D2E">
        <w:rPr>
          <w:rFonts w:ascii="맑은 고딕" w:eastAsia="맑은 고딕" w:hAnsi="맑은 고딕" w:cs="굴림체"/>
        </w:rPr>
        <w:t>“</w:t>
      </w:r>
      <w:r w:rsidRPr="00753D2E">
        <w:rPr>
          <w:rFonts w:ascii="맑은 고딕" w:eastAsia="맑은 고딕" w:hAnsi="맑은 고딕" w:cs="굴림체" w:hint="eastAsia"/>
        </w:rPr>
        <w:t>을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 xml:space="preserve">은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 xml:space="preserve">현지 </w:t>
      </w:r>
      <w:r w:rsidRPr="00753D2E">
        <w:rPr>
          <w:rFonts w:ascii="맑은 고딕" w:eastAsia="맑은 고딕" w:hAnsi="맑은 고딕" w:cs="굴림체" w:hint="eastAsia"/>
        </w:rPr>
        <w:t>법인</w:t>
      </w:r>
      <w:r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 xml:space="preserve"> 설립과 함께, </w:t>
      </w:r>
      <w:r w:rsidRPr="00753D2E">
        <w:rPr>
          <w:rFonts w:ascii="맑은 고딕" w:eastAsia="맑은 고딕" w:hAnsi="맑은 고딕" w:cs="굴림체"/>
        </w:rPr>
        <w:t>“</w:t>
      </w:r>
      <w:r w:rsidRPr="00753D2E">
        <w:rPr>
          <w:rFonts w:ascii="맑은 고딕" w:eastAsia="맑은 고딕" w:hAnsi="맑은 고딕" w:cs="굴림체" w:hint="eastAsia"/>
        </w:rPr>
        <w:t>제품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 xml:space="preserve">의 지적재산권을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 xml:space="preserve">현지 </w:t>
      </w:r>
      <w:r w:rsidRPr="00753D2E">
        <w:rPr>
          <w:rFonts w:ascii="맑은 고딕" w:eastAsia="맑은 고딕" w:hAnsi="맑은 고딕" w:cs="굴림체" w:hint="eastAsia"/>
        </w:rPr>
        <w:t>법인</w:t>
      </w:r>
      <w:r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>에 등록한다</w:t>
      </w:r>
    </w:p>
    <w:p w:rsidR="00197BD3" w:rsidRDefault="00226862" w:rsidP="0017076E">
      <w:pPr>
        <w:pStyle w:val="a3"/>
        <w:ind w:firstLineChars="300" w:firstLine="600"/>
        <w:rPr>
          <w:rFonts w:ascii="맑은 고딕" w:eastAsia="맑은 고딕" w:hAnsi="맑은 고딕" w:cs="굴림체" w:hint="eastAsia"/>
        </w:rPr>
      </w:pPr>
      <w:r>
        <w:rPr>
          <w:rFonts w:ascii="Microsoft YaHei" w:eastAsia="맑은 고딕" w:hAnsi="Microsoft YaHei" w:cs="굴림체" w:hint="eastAsia"/>
          <w:color w:val="auto"/>
        </w:rPr>
        <w:t>마</w:t>
      </w:r>
      <w:r w:rsidRPr="00226862">
        <w:rPr>
          <w:rFonts w:ascii="맑은 고딕" w:eastAsia="맑은 고딕" w:hAnsi="맑은 고딕" w:cs="굴림체" w:hint="eastAsia"/>
          <w:color w:val="auto"/>
        </w:rPr>
        <w:t xml:space="preserve">.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을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 xml:space="preserve">의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현지 법인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>은 본 계약 이후 _</w:t>
      </w:r>
      <w:r w:rsidR="00101FAF">
        <w:rPr>
          <w:rFonts w:ascii="맑은 고딕" w:eastAsia="맑은 고딕" w:hAnsi="맑은 고딕" w:cs="굴림체" w:hint="eastAsia"/>
        </w:rPr>
        <w:t>72</w:t>
      </w:r>
      <w:r>
        <w:rPr>
          <w:rFonts w:ascii="맑은 고딕" w:eastAsia="맑은 고딕" w:hAnsi="맑은 고딕" w:cs="굴림체" w:hint="eastAsia"/>
        </w:rPr>
        <w:t xml:space="preserve">_개월간 법인을 이전하지 않는 것을 전제로 하여 설립되며, 이에 따라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 xml:space="preserve">정부 지원 </w:t>
      </w:r>
      <w:proofErr w:type="gramStart"/>
      <w:r>
        <w:rPr>
          <w:rFonts w:ascii="맑은 고딕" w:eastAsia="맑은 고딕" w:hAnsi="맑은 고딕" w:cs="굴림체" w:hint="eastAsia"/>
        </w:rPr>
        <w:t>요소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 xml:space="preserve"> 를</w:t>
      </w:r>
      <w:proofErr w:type="gramEnd"/>
      <w:r>
        <w:rPr>
          <w:rFonts w:ascii="맑은 고딕" w:eastAsia="맑은 고딕" w:hAnsi="맑은 고딕" w:cs="굴림체" w:hint="eastAsia"/>
        </w:rPr>
        <w:t xml:space="preserve"> 제공받는다.</w:t>
      </w:r>
    </w:p>
    <w:p w:rsidR="00402D72" w:rsidRDefault="001C0DBE" w:rsidP="0017076E">
      <w:pPr>
        <w:pStyle w:val="a3"/>
        <w:ind w:firstLineChars="300" w:firstLine="600"/>
        <w:rPr>
          <w:rFonts w:ascii="맑은 고딕" w:eastAsia="맑은 고딕" w:hAnsi="맑은 고딕" w:cs="굴림체" w:hint="eastAsia"/>
        </w:rPr>
      </w:pPr>
      <w:r>
        <w:rPr>
          <w:rFonts w:ascii="Microsoft YaHei" w:eastAsia="맑은 고딕" w:hAnsi="Microsoft YaHei" w:cs="굴림체" w:hint="eastAsia"/>
          <w:color w:val="auto"/>
        </w:rPr>
        <w:t>바</w:t>
      </w:r>
      <w:r>
        <w:rPr>
          <w:rFonts w:ascii="Microsoft YaHei" w:eastAsia="맑은 고딕" w:hAnsi="Microsoft YaHei" w:cs="굴림체" w:hint="eastAsia"/>
          <w:color w:val="auto"/>
        </w:rPr>
        <w:t xml:space="preserve">. </w:t>
      </w:r>
      <w:r w:rsidRPr="00753D2E">
        <w:rPr>
          <w:rFonts w:ascii="맑은 고딕" w:eastAsia="맑은 고딕" w:hAnsi="맑은 고딕" w:cs="굴림체"/>
        </w:rPr>
        <w:t>“</w:t>
      </w:r>
      <w:r w:rsidRPr="00753D2E">
        <w:rPr>
          <w:rFonts w:ascii="맑은 고딕" w:eastAsia="맑은 고딕" w:hAnsi="맑은 고딕" w:cs="굴림체" w:hint="eastAsia"/>
        </w:rPr>
        <w:t>을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 xml:space="preserve">은 </w:t>
      </w:r>
      <w:r>
        <w:rPr>
          <w:rFonts w:ascii="맑은 고딕" w:eastAsia="맑은 고딕" w:hAnsi="맑은 고딕" w:cs="굴림체"/>
        </w:rPr>
        <w:t>“</w:t>
      </w:r>
      <w:r w:rsidRPr="00753D2E">
        <w:rPr>
          <w:rFonts w:ascii="맑은 고딕" w:eastAsia="맑은 고딕" w:hAnsi="맑은 고딕" w:cs="굴림체" w:hint="eastAsia"/>
        </w:rPr>
        <w:t>단지</w:t>
      </w:r>
      <w:r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 xml:space="preserve">에 입주 후, 6개월 이내에 </w:t>
      </w:r>
      <w:r w:rsidR="005E06DB">
        <w:rPr>
          <w:rFonts w:ascii="맑은 고딕" w:eastAsia="맑은 고딕" w:hAnsi="맑은 고딕" w:cs="굴림체" w:hint="eastAsia"/>
        </w:rPr>
        <w:t xml:space="preserve">제품 관련 </w:t>
      </w:r>
      <w:r w:rsidR="005E06DB">
        <w:rPr>
          <w:rFonts w:ascii="맑은 고딕" w:eastAsia="맑은 고딕" w:hAnsi="맑은 고딕" w:cs="굴림체"/>
        </w:rPr>
        <w:t>“</w:t>
      </w:r>
      <w:r w:rsidR="005E06DB">
        <w:rPr>
          <w:rFonts w:ascii="맑은 고딕" w:eastAsia="맑은 고딕" w:hAnsi="맑은 고딕" w:cs="굴림체" w:hint="eastAsia"/>
        </w:rPr>
        <w:t>소프트웨어</w:t>
      </w:r>
      <w:r w:rsidR="00B56DF5">
        <w:rPr>
          <w:rFonts w:ascii="맑은 고딕" w:eastAsia="맑은 고딕" w:hAnsi="맑은 고딕" w:cs="굴림체" w:hint="eastAsia"/>
        </w:rPr>
        <w:t xml:space="preserve"> 저작권 등록증</w:t>
      </w:r>
      <w:r w:rsidR="00B56DF5">
        <w:rPr>
          <w:rFonts w:ascii="맑은 고딕" w:eastAsia="맑은 고딕" w:hAnsi="맑은 고딕" w:cs="굴림체"/>
        </w:rPr>
        <w:t>”</w:t>
      </w:r>
      <w:r w:rsidR="00B56DF5">
        <w:rPr>
          <w:rFonts w:ascii="맑은 고딕" w:eastAsia="맑은 고딕" w:hAnsi="맑은 고딕" w:cs="굴림체" w:hint="eastAsia"/>
        </w:rPr>
        <w:t xml:space="preserve"> 신청을 완성하여야 하고 </w:t>
      </w:r>
      <w:r w:rsidRPr="00753D2E">
        <w:rPr>
          <w:rFonts w:ascii="맑은 고딕" w:eastAsia="맑은 고딕" w:hAnsi="맑은 고딕" w:cs="굴림체" w:hint="eastAsia"/>
        </w:rPr>
        <w:t xml:space="preserve">첫 번째 </w:t>
      </w:r>
      <w:r w:rsidRPr="00753D2E">
        <w:rPr>
          <w:rFonts w:ascii="맑은 고딕" w:eastAsia="맑은 고딕" w:hAnsi="맑은 고딕" w:cs="굴림체"/>
        </w:rPr>
        <w:t>‘</w:t>
      </w:r>
      <w:r w:rsidRPr="00753D2E">
        <w:rPr>
          <w:rFonts w:ascii="맑은 고딕" w:eastAsia="맑은 고딕" w:hAnsi="맑은 고딕" w:cs="굴림체" w:hint="eastAsia"/>
        </w:rPr>
        <w:t>제품</w:t>
      </w:r>
      <w:r w:rsidRPr="00753D2E">
        <w:rPr>
          <w:rFonts w:ascii="맑은 고딕" w:eastAsia="맑은 고딕" w:hAnsi="맑은 고딕" w:cs="굴림체"/>
        </w:rPr>
        <w:t>’</w:t>
      </w:r>
      <w:r w:rsidRPr="00753D2E">
        <w:rPr>
          <w:rFonts w:ascii="맑은 고딕" w:eastAsia="맑은 고딕" w:hAnsi="맑은 고딕" w:cs="굴림체" w:hint="eastAsia"/>
        </w:rPr>
        <w:t>을 중국 시장에 서비스하여야 하며, 이에 대한 기준은 중국 서비스 계약을 체결한 파트너에게 상용화 버전을 전달하는 일자를 기준으로 한다</w:t>
      </w:r>
    </w:p>
    <w:p w:rsidR="00B56DF5" w:rsidRPr="005C132A" w:rsidRDefault="00641C72" w:rsidP="0017076E">
      <w:pPr>
        <w:pStyle w:val="a3"/>
        <w:ind w:firstLineChars="300" w:firstLine="600"/>
        <w:rPr>
          <w:rFonts w:ascii="Microsoft YaHei" w:eastAsia="맑은 고딕" w:hAnsi="Microsoft YaHei" w:cs="굴림체" w:hint="eastAsia"/>
          <w:color w:val="auto"/>
        </w:rPr>
      </w:pPr>
      <w:r>
        <w:rPr>
          <w:rFonts w:ascii="Microsoft YaHei" w:eastAsia="맑은 고딕" w:hAnsi="Microsoft YaHei" w:cs="굴림체" w:hint="eastAsia"/>
          <w:color w:val="auto"/>
        </w:rPr>
        <w:t>사</w:t>
      </w:r>
      <w:r w:rsidRPr="00E26D44">
        <w:rPr>
          <w:rFonts w:ascii="맑은 고딕" w:eastAsia="맑은 고딕" w:hAnsi="맑은 고딕" w:cs="굴림체" w:hint="eastAsia"/>
          <w:color w:val="auto"/>
        </w:rPr>
        <w:t>.</w:t>
      </w:r>
      <w:r>
        <w:rPr>
          <w:rFonts w:ascii="Microsoft YaHei" w:eastAsia="맑은 고딕" w:hAnsi="Microsoft YaHei" w:cs="굴림체" w:hint="eastAsia"/>
          <w:color w:val="auto"/>
        </w:rPr>
        <w:t xml:space="preserve"> </w:t>
      </w:r>
      <w:r w:rsidR="00E26D44" w:rsidRPr="00753D2E">
        <w:rPr>
          <w:rFonts w:ascii="맑은 고딕" w:eastAsia="맑은 고딕" w:hAnsi="맑은 고딕" w:cs="굴림체" w:hint="eastAsia"/>
        </w:rPr>
        <w:t xml:space="preserve">만약, </w:t>
      </w:r>
      <w:r w:rsidR="00E26D44" w:rsidRPr="00753D2E">
        <w:rPr>
          <w:rFonts w:ascii="맑은 고딕" w:eastAsia="맑은 고딕" w:hAnsi="맑은 고딕" w:cs="굴림체"/>
        </w:rPr>
        <w:t>“</w:t>
      </w:r>
      <w:r w:rsidR="00E26D44" w:rsidRPr="00753D2E">
        <w:rPr>
          <w:rFonts w:ascii="맑은 고딕" w:eastAsia="맑은 고딕" w:hAnsi="맑은 고딕" w:cs="굴림체" w:hint="eastAsia"/>
        </w:rPr>
        <w:t>을</w:t>
      </w:r>
      <w:r w:rsidR="00E26D44" w:rsidRPr="00753D2E">
        <w:rPr>
          <w:rFonts w:ascii="맑은 고딕" w:eastAsia="맑은 고딕" w:hAnsi="맑은 고딕" w:cs="굴림체"/>
        </w:rPr>
        <w:t>”</w:t>
      </w:r>
      <w:r w:rsidR="00E26D44" w:rsidRPr="00753D2E">
        <w:rPr>
          <w:rFonts w:ascii="맑은 고딕" w:eastAsia="맑은 고딕" w:hAnsi="맑은 고딕" w:cs="굴림체" w:hint="eastAsia"/>
        </w:rPr>
        <w:t xml:space="preserve">이 입주 후 6개월 이내에 첫 번째 </w:t>
      </w:r>
      <w:r w:rsidR="00E26D44" w:rsidRPr="00753D2E">
        <w:rPr>
          <w:rFonts w:ascii="맑은 고딕" w:eastAsia="맑은 고딕" w:hAnsi="맑은 고딕" w:cs="굴림체"/>
        </w:rPr>
        <w:t>“</w:t>
      </w:r>
      <w:r w:rsidR="00E26D44" w:rsidRPr="00753D2E">
        <w:rPr>
          <w:rFonts w:ascii="맑은 고딕" w:eastAsia="맑은 고딕" w:hAnsi="맑은 고딕" w:cs="굴림체" w:hint="eastAsia"/>
        </w:rPr>
        <w:t>제품</w:t>
      </w:r>
      <w:r w:rsidR="00E26D44" w:rsidRPr="00753D2E">
        <w:rPr>
          <w:rFonts w:ascii="맑은 고딕" w:eastAsia="맑은 고딕" w:hAnsi="맑은 고딕" w:cs="굴림체"/>
        </w:rPr>
        <w:t>”</w:t>
      </w:r>
      <w:r w:rsidR="00E26D44" w:rsidRPr="00753D2E">
        <w:rPr>
          <w:rFonts w:ascii="맑은 고딕" w:eastAsia="맑은 고딕" w:hAnsi="맑은 고딕" w:cs="굴림체" w:hint="eastAsia"/>
        </w:rPr>
        <w:t xml:space="preserve">을 서비스 하지 못한 경우, </w:t>
      </w:r>
      <w:r w:rsidR="005C132A">
        <w:rPr>
          <w:rFonts w:ascii="맑은 고딕" w:eastAsia="맑은 고딕" w:hAnsi="맑은 고딕" w:cs="굴림체" w:hint="eastAsia"/>
        </w:rPr>
        <w:t xml:space="preserve">무조건 </w:t>
      </w:r>
      <w:r w:rsidR="00E26D44" w:rsidRPr="00753D2E">
        <w:rPr>
          <w:rFonts w:ascii="맑은 고딕" w:eastAsia="맑은 고딕" w:hAnsi="맑은 고딕" w:cs="굴림체" w:hint="eastAsia"/>
        </w:rPr>
        <w:t xml:space="preserve">퇴출되어 해당 </w:t>
      </w:r>
      <w:r w:rsidR="00E26D44">
        <w:rPr>
          <w:rFonts w:ascii="맑은 고딕" w:eastAsia="맑은 고딕" w:hAnsi="맑은 고딕" w:cs="굴림체"/>
        </w:rPr>
        <w:t>“</w:t>
      </w:r>
      <w:r w:rsidR="00E26D44" w:rsidRPr="00753D2E">
        <w:rPr>
          <w:rFonts w:ascii="맑은 고딕" w:eastAsia="맑은 고딕" w:hAnsi="맑은 고딕" w:cs="굴림체" w:hint="eastAsia"/>
        </w:rPr>
        <w:t>단지</w:t>
      </w:r>
      <w:r w:rsidR="00E26D44">
        <w:rPr>
          <w:rFonts w:ascii="맑은 고딕" w:eastAsia="맑은 고딕" w:hAnsi="맑은 고딕" w:cs="굴림체"/>
        </w:rPr>
        <w:t>”</w:t>
      </w:r>
      <w:r w:rsidR="00E26D44" w:rsidRPr="00753D2E">
        <w:rPr>
          <w:rFonts w:ascii="맑은 고딕" w:eastAsia="맑은 고딕" w:hAnsi="맑은 고딕" w:cs="굴림체" w:hint="eastAsia"/>
        </w:rPr>
        <w:t>에 지속 입주할 수 없음을 확인한다.</w:t>
      </w:r>
      <w:r w:rsidR="005C132A">
        <w:rPr>
          <w:rFonts w:ascii="맑은 고딕" w:eastAsia="맑은 고딕" w:hAnsi="맑은 고딕" w:cs="굴림체" w:hint="eastAsia"/>
        </w:rPr>
        <w:t xml:space="preserve"> 단, 특수상황으로 인해 제품 서비스 연기된 경우, </w:t>
      </w:r>
      <w:r w:rsidR="005C132A">
        <w:rPr>
          <w:rFonts w:ascii="맑은 고딕" w:eastAsia="맑은 고딕" w:hAnsi="맑은 고딕" w:cs="굴림체"/>
        </w:rPr>
        <w:t>“</w:t>
      </w:r>
      <w:r w:rsidR="005C132A">
        <w:rPr>
          <w:rFonts w:ascii="맑은 고딕" w:eastAsia="맑은 고딕" w:hAnsi="맑은 고딕" w:cs="굴림체" w:hint="eastAsia"/>
        </w:rPr>
        <w:t>을</w:t>
      </w:r>
      <w:r w:rsidR="005C132A">
        <w:rPr>
          <w:rFonts w:ascii="맑은 고딕" w:eastAsia="맑은 고딕" w:hAnsi="맑은 고딕" w:cs="굴림체"/>
        </w:rPr>
        <w:t>”</w:t>
      </w:r>
      <w:r w:rsidR="005C132A">
        <w:rPr>
          <w:rFonts w:ascii="맑은 고딕" w:eastAsia="맑은 고딕" w:hAnsi="맑은 고딕" w:cs="굴림체" w:hint="eastAsia"/>
        </w:rPr>
        <w:t xml:space="preserve">이 1개월 이전에 </w:t>
      </w:r>
      <w:r w:rsidR="005C132A">
        <w:rPr>
          <w:rFonts w:ascii="맑은 고딕" w:eastAsia="맑은 고딕" w:hAnsi="맑은 고딕" w:cs="굴림체"/>
        </w:rPr>
        <w:t>“</w:t>
      </w:r>
      <w:r w:rsidR="005C132A">
        <w:rPr>
          <w:rFonts w:ascii="맑은 고딕" w:eastAsia="맑은 고딕" w:hAnsi="맑은 고딕" w:cs="굴림체" w:hint="eastAsia"/>
        </w:rPr>
        <w:t>갑</w:t>
      </w:r>
      <w:r w:rsidR="005C132A">
        <w:rPr>
          <w:rFonts w:ascii="맑은 고딕" w:eastAsia="맑은 고딕" w:hAnsi="맑은 고딕" w:cs="굴림체"/>
        </w:rPr>
        <w:t>”</w:t>
      </w:r>
      <w:r w:rsidR="005C132A">
        <w:rPr>
          <w:rFonts w:ascii="맑은 고딕" w:eastAsia="맑은 고딕" w:hAnsi="맑은 고딕" w:cs="굴림체" w:hint="eastAsia"/>
        </w:rPr>
        <w:t>에게 서면으로 통보하여야 하</w:t>
      </w:r>
      <w:r w:rsidR="00BC767A">
        <w:rPr>
          <w:rFonts w:ascii="맑은 고딕" w:eastAsia="맑은 고딕" w:hAnsi="맑은 고딕" w:cs="굴림체" w:hint="eastAsia"/>
        </w:rPr>
        <w:t>고</w:t>
      </w:r>
      <w:r w:rsidR="005C132A">
        <w:rPr>
          <w:rFonts w:ascii="맑은 고딕" w:eastAsia="맑은 고딕" w:hAnsi="맑은 고딕" w:cs="굴림체" w:hint="eastAsia"/>
        </w:rPr>
        <w:t xml:space="preserve"> </w:t>
      </w:r>
      <w:r w:rsidR="005C132A">
        <w:rPr>
          <w:rFonts w:ascii="맑은 고딕" w:eastAsia="맑은 고딕" w:hAnsi="맑은 고딕" w:cs="굴림체"/>
        </w:rPr>
        <w:t>“</w:t>
      </w:r>
      <w:r w:rsidR="00BC767A">
        <w:rPr>
          <w:rFonts w:ascii="맑은 고딕" w:eastAsia="맑은 고딕" w:hAnsi="맑은 고딕" w:cs="굴림체" w:hint="eastAsia"/>
        </w:rPr>
        <w:t>갑</w:t>
      </w:r>
      <w:r w:rsidR="00BC767A">
        <w:rPr>
          <w:rFonts w:ascii="맑은 고딕" w:eastAsia="맑은 고딕" w:hAnsi="맑은 고딕" w:cs="굴림체"/>
        </w:rPr>
        <w:t>”</w:t>
      </w:r>
      <w:r w:rsidR="00BC767A">
        <w:rPr>
          <w:rFonts w:ascii="맑은 고딕" w:eastAsia="맑은 고딕" w:hAnsi="맑은 고딕" w:cs="굴림체" w:hint="eastAsia"/>
        </w:rPr>
        <w:t xml:space="preserve">에서 </w:t>
      </w:r>
      <w:r w:rsidR="00283FE0">
        <w:rPr>
          <w:rFonts w:ascii="맑은 고딕" w:eastAsia="맑은 고딕" w:hAnsi="맑은 고딕" w:cs="굴림체" w:hint="eastAsia"/>
        </w:rPr>
        <w:t>승인</w:t>
      </w:r>
      <w:r w:rsidR="00BC767A">
        <w:rPr>
          <w:rFonts w:ascii="맑은 고딕" w:eastAsia="맑은 고딕" w:hAnsi="맑은 고딕" w:cs="굴림체" w:hint="eastAsia"/>
        </w:rPr>
        <w:t xml:space="preserve">받아 관련 추가계약서를 체결한다. </w:t>
      </w:r>
    </w:p>
    <w:p w:rsidR="0097562A" w:rsidRDefault="00641C72" w:rsidP="0017076E">
      <w:pPr>
        <w:pStyle w:val="a3"/>
        <w:ind w:firstLineChars="300" w:firstLine="600"/>
        <w:rPr>
          <w:rFonts w:ascii="맑은 고딕" w:eastAsia="맑은 고딕" w:hAnsi="맑은 고딕" w:cs="굴림체" w:hint="eastAsia"/>
          <w:color w:val="auto"/>
        </w:rPr>
      </w:pPr>
      <w:r>
        <w:rPr>
          <w:rFonts w:ascii="Microsoft YaHei" w:eastAsia="맑은 고딕" w:hAnsi="Microsoft YaHei" w:cs="굴림체" w:hint="eastAsia"/>
          <w:color w:val="auto"/>
        </w:rPr>
        <w:t>아</w:t>
      </w:r>
      <w:r w:rsidRPr="00E26D44">
        <w:rPr>
          <w:rFonts w:ascii="맑은 고딕" w:eastAsia="맑은 고딕" w:hAnsi="맑은 고딕" w:cs="굴림체" w:hint="eastAsia"/>
          <w:color w:val="auto"/>
        </w:rPr>
        <w:t>.</w:t>
      </w:r>
      <w:r w:rsidR="00FA7AF8">
        <w:rPr>
          <w:rFonts w:ascii="맑은 고딕" w:eastAsia="맑은 고딕" w:hAnsi="맑은 고딕" w:cs="굴림체" w:hint="eastAsia"/>
          <w:color w:val="auto"/>
        </w:rPr>
        <w:t xml:space="preserve"> </w:t>
      </w:r>
      <w:r w:rsidR="00E1591A">
        <w:rPr>
          <w:rFonts w:ascii="맑은 고딕" w:eastAsia="맑은 고딕" w:hAnsi="맑은 고딕" w:cs="굴림체"/>
          <w:color w:val="auto"/>
        </w:rPr>
        <w:t>“</w:t>
      </w:r>
      <w:r w:rsidR="00E1591A">
        <w:rPr>
          <w:rFonts w:ascii="맑은 고딕" w:eastAsia="맑은 고딕" w:hAnsi="맑은 고딕" w:cs="굴림체" w:hint="eastAsia"/>
          <w:color w:val="auto"/>
        </w:rPr>
        <w:t>을</w:t>
      </w:r>
      <w:r w:rsidR="00E1591A">
        <w:rPr>
          <w:rFonts w:ascii="맑은 고딕" w:eastAsia="맑은 고딕" w:hAnsi="맑은 고딕" w:cs="굴림체"/>
          <w:color w:val="auto"/>
        </w:rPr>
        <w:t>”</w:t>
      </w:r>
      <w:r w:rsidR="00E1591A">
        <w:rPr>
          <w:rFonts w:ascii="맑은 고딕" w:eastAsia="맑은 고딕" w:hAnsi="맑은 고딕" w:cs="굴림체" w:hint="eastAsia"/>
          <w:color w:val="auto"/>
        </w:rPr>
        <w:t xml:space="preserve">의 생활, 오락 등 모든 개인 안전문제에 대해서 </w:t>
      </w:r>
      <w:r w:rsidR="00E1591A">
        <w:rPr>
          <w:rFonts w:ascii="맑은 고딕" w:eastAsia="맑은 고딕" w:hAnsi="맑은 고딕" w:cs="굴림체"/>
          <w:color w:val="auto"/>
        </w:rPr>
        <w:t>“</w:t>
      </w:r>
      <w:r w:rsidR="00E1591A">
        <w:rPr>
          <w:rFonts w:ascii="맑은 고딕" w:eastAsia="맑은 고딕" w:hAnsi="맑은 고딕" w:cs="굴림체" w:hint="eastAsia"/>
          <w:color w:val="auto"/>
        </w:rPr>
        <w:t>갑</w:t>
      </w:r>
      <w:r w:rsidR="00E1591A">
        <w:rPr>
          <w:rFonts w:ascii="맑은 고딕" w:eastAsia="맑은 고딕" w:hAnsi="맑은 고딕" w:cs="굴림체"/>
          <w:color w:val="auto"/>
        </w:rPr>
        <w:t>”</w:t>
      </w:r>
      <w:r w:rsidR="00E1591A">
        <w:rPr>
          <w:rFonts w:ascii="맑은 고딕" w:eastAsia="맑은 고딕" w:hAnsi="맑은 고딕" w:cs="굴림체" w:hint="eastAsia"/>
          <w:color w:val="auto"/>
        </w:rPr>
        <w:t xml:space="preserve">과 무관함을 확인한다. </w:t>
      </w:r>
      <w:r w:rsidR="0059625A">
        <w:rPr>
          <w:rFonts w:ascii="맑은 고딕" w:eastAsia="맑은 고딕" w:hAnsi="맑은 고딕" w:cs="굴림체"/>
          <w:color w:val="auto"/>
        </w:rPr>
        <w:t>“</w:t>
      </w:r>
      <w:r w:rsidR="0059625A">
        <w:rPr>
          <w:rFonts w:ascii="맑은 고딕" w:eastAsia="맑은 고딕" w:hAnsi="맑은 고딕" w:cs="굴림체" w:hint="eastAsia"/>
          <w:color w:val="auto"/>
        </w:rPr>
        <w:t>갑</w:t>
      </w:r>
      <w:r w:rsidR="0059625A">
        <w:rPr>
          <w:rFonts w:ascii="맑은 고딕" w:eastAsia="맑은 고딕" w:hAnsi="맑은 고딕" w:cs="굴림체"/>
          <w:color w:val="auto"/>
        </w:rPr>
        <w:t>”</w:t>
      </w:r>
      <w:r w:rsidR="0059625A">
        <w:rPr>
          <w:rFonts w:ascii="맑은 고딕" w:eastAsia="맑은 고딕" w:hAnsi="맑은 고딕" w:cs="굴림체" w:hint="eastAsia"/>
          <w:color w:val="auto"/>
        </w:rPr>
        <w:t xml:space="preserve">이 이에 대한 모든 안전의 책임을 지지 않는다. </w:t>
      </w:r>
      <w:r w:rsidR="0059625A">
        <w:rPr>
          <w:rFonts w:ascii="맑은 고딕" w:eastAsia="맑은 고딕" w:hAnsi="맑은 고딕" w:cs="굴림체"/>
          <w:color w:val="auto"/>
        </w:rPr>
        <w:t>“</w:t>
      </w:r>
      <w:r w:rsidR="0059625A">
        <w:rPr>
          <w:rFonts w:ascii="맑은 고딕" w:eastAsia="맑은 고딕" w:hAnsi="맑은 고딕" w:cs="굴림체" w:hint="eastAsia"/>
          <w:color w:val="auto"/>
        </w:rPr>
        <w:t>을</w:t>
      </w:r>
      <w:r w:rsidR="0059625A">
        <w:rPr>
          <w:rFonts w:ascii="맑은 고딕" w:eastAsia="맑은 고딕" w:hAnsi="맑은 고딕" w:cs="굴림체"/>
          <w:color w:val="auto"/>
        </w:rPr>
        <w:t>”</w:t>
      </w:r>
      <w:r w:rsidR="0059625A">
        <w:rPr>
          <w:rFonts w:ascii="맑은 고딕" w:eastAsia="맑은 고딕" w:hAnsi="맑은 고딕" w:cs="굴림체" w:hint="eastAsia"/>
          <w:color w:val="auto"/>
        </w:rPr>
        <w:t>이 회사 설립</w:t>
      </w:r>
      <w:r w:rsidR="00101FAF">
        <w:rPr>
          <w:rFonts w:ascii="맑은 고딕" w:eastAsia="맑은 고딕" w:hAnsi="맑은 고딕" w:cs="굴림체" w:hint="eastAsia"/>
          <w:color w:val="auto"/>
        </w:rPr>
        <w:t xml:space="preserve"> </w:t>
      </w:r>
      <w:r w:rsidR="0059625A">
        <w:rPr>
          <w:rFonts w:ascii="맑은 고딕" w:eastAsia="맑은 고딕" w:hAnsi="맑은 고딕" w:cs="굴림체" w:hint="eastAsia"/>
          <w:color w:val="auto"/>
        </w:rPr>
        <w:t xml:space="preserve">시 상주 </w:t>
      </w:r>
      <w:bookmarkStart w:id="4" w:name="OLE_LINK7"/>
      <w:bookmarkStart w:id="5" w:name="OLE_LINK8"/>
      <w:r w:rsidR="0059625A">
        <w:rPr>
          <w:rFonts w:ascii="맑은 고딕" w:eastAsia="맑은 고딕" w:hAnsi="맑은 고딕" w:cs="굴림체" w:hint="eastAsia"/>
          <w:color w:val="auto"/>
        </w:rPr>
        <w:t xml:space="preserve">인력에 </w:t>
      </w:r>
      <w:r w:rsidR="00101FAF">
        <w:rPr>
          <w:rFonts w:ascii="맑은 고딕" w:eastAsia="맑은 고딕" w:hAnsi="맑은 고딕" w:cs="굴림체" w:hint="eastAsia"/>
          <w:color w:val="auto"/>
        </w:rPr>
        <w:t xml:space="preserve">중국 내 </w:t>
      </w:r>
      <w:r w:rsidR="0059625A">
        <w:rPr>
          <w:rFonts w:ascii="맑은 고딕" w:eastAsia="맑은 고딕" w:hAnsi="맑은 고딕" w:cs="굴림체"/>
          <w:color w:val="auto"/>
        </w:rPr>
        <w:t>“</w:t>
      </w:r>
      <w:r w:rsidR="0059625A">
        <w:rPr>
          <w:rFonts w:ascii="맑은 고딕" w:eastAsia="맑은 고딕" w:hAnsi="맑은 고딕" w:cs="굴림체" w:hint="eastAsia"/>
          <w:color w:val="auto"/>
        </w:rPr>
        <w:t>사회보험</w:t>
      </w:r>
      <w:r w:rsidR="0059625A">
        <w:rPr>
          <w:rFonts w:ascii="맑은 고딕" w:eastAsia="맑은 고딕" w:hAnsi="맑은 고딕" w:cs="굴림체"/>
          <w:color w:val="auto"/>
        </w:rPr>
        <w:t>”</w:t>
      </w:r>
      <w:r w:rsidR="0059625A">
        <w:rPr>
          <w:rFonts w:ascii="맑은 고딕" w:eastAsia="맑은 고딕" w:hAnsi="맑은 고딕" w:cs="굴림체" w:hint="eastAsia"/>
          <w:color w:val="auto"/>
        </w:rPr>
        <w:t xml:space="preserve">을 </w:t>
      </w:r>
      <w:r w:rsidR="00101FAF">
        <w:rPr>
          <w:rFonts w:ascii="맑은 고딕" w:eastAsia="맑은 고딕" w:hAnsi="맑은 고딕" w:cs="굴림체" w:hint="eastAsia"/>
          <w:color w:val="auto"/>
        </w:rPr>
        <w:t xml:space="preserve">가입하도록 </w:t>
      </w:r>
      <w:r w:rsidR="0059625A">
        <w:rPr>
          <w:rFonts w:ascii="맑은 고딕" w:eastAsia="맑은 고딕" w:hAnsi="맑은 고딕" w:cs="굴림체" w:hint="eastAsia"/>
          <w:color w:val="auto"/>
        </w:rPr>
        <w:t>한다</w:t>
      </w:r>
      <w:bookmarkEnd w:id="4"/>
      <w:bookmarkEnd w:id="5"/>
      <w:r w:rsidR="0059625A">
        <w:rPr>
          <w:rFonts w:ascii="맑은 고딕" w:eastAsia="맑은 고딕" w:hAnsi="맑은 고딕" w:cs="굴림체" w:hint="eastAsia"/>
          <w:color w:val="auto"/>
        </w:rPr>
        <w:t>.</w:t>
      </w:r>
    </w:p>
    <w:p w:rsidR="00A000D9" w:rsidRDefault="00A000D9" w:rsidP="0017076E">
      <w:pPr>
        <w:pStyle w:val="a3"/>
        <w:ind w:firstLineChars="100" w:firstLine="200"/>
        <w:rPr>
          <w:rFonts w:ascii="맑은 고딕" w:eastAsia="맑은 고딕" w:hAnsi="맑은 고딕" w:cs="굴림체" w:hint="eastAsia"/>
          <w:color w:val="auto"/>
        </w:rPr>
      </w:pPr>
      <w:r>
        <w:rPr>
          <w:rFonts w:ascii="맑은 고딕" w:eastAsia="맑은 고딕" w:hAnsi="맑은 고딕" w:cs="굴림체" w:hint="eastAsia"/>
          <w:color w:val="auto"/>
        </w:rPr>
        <w:t xml:space="preserve">3. </w:t>
      </w:r>
      <w:r w:rsidR="00101FAF">
        <w:rPr>
          <w:rFonts w:ascii="맑은 고딕" w:eastAsia="맑은 고딕" w:hAnsi="맑은 고딕" w:cs="굴림체" w:hint="eastAsia"/>
          <w:color w:val="auto"/>
        </w:rPr>
        <w:t>추가</w:t>
      </w:r>
      <w:r>
        <w:rPr>
          <w:rFonts w:ascii="맑은 고딕" w:eastAsia="맑은 고딕" w:hAnsi="맑은 고딕" w:cs="굴림체" w:hint="eastAsia"/>
          <w:color w:val="auto"/>
        </w:rPr>
        <w:t>사항</w:t>
      </w:r>
      <w:r w:rsidR="00316475">
        <w:rPr>
          <w:rFonts w:ascii="맑은 고딕" w:eastAsia="맑은 고딕" w:hAnsi="맑은 고딕" w:cs="굴림체" w:hint="eastAsia"/>
          <w:color w:val="auto"/>
        </w:rPr>
        <w:t>:</w:t>
      </w:r>
    </w:p>
    <w:p w:rsidR="00A000D9" w:rsidRDefault="00F067C5" w:rsidP="0017076E">
      <w:pPr>
        <w:pStyle w:val="a3"/>
        <w:ind w:firstLineChars="300" w:firstLine="600"/>
        <w:rPr>
          <w:rFonts w:ascii="맑은 고딕" w:eastAsia="맑은 고딕" w:hAnsi="맑은 고딕" w:cs="굴림체" w:hint="eastAsia"/>
          <w:color w:val="auto"/>
        </w:rPr>
      </w:pPr>
      <w:r>
        <w:rPr>
          <w:rFonts w:ascii="맑은 고딕" w:eastAsia="맑은 고딕" w:hAnsi="맑은 고딕" w:cs="굴림체" w:hint="eastAsia"/>
          <w:color w:val="auto"/>
        </w:rPr>
        <w:t xml:space="preserve">가. </w:t>
      </w:r>
      <w:r w:rsidR="00283FE0">
        <w:rPr>
          <w:rFonts w:ascii="맑은 고딕" w:eastAsia="맑은 고딕" w:hAnsi="맑은 고딕" w:cs="굴림체"/>
          <w:color w:val="auto"/>
        </w:rPr>
        <w:t>“</w:t>
      </w:r>
      <w:r w:rsidR="00283FE0">
        <w:rPr>
          <w:rFonts w:ascii="맑은 고딕" w:eastAsia="맑은 고딕" w:hAnsi="맑은 고딕" w:cs="굴림체" w:hint="eastAsia"/>
          <w:color w:val="auto"/>
        </w:rPr>
        <w:t>을</w:t>
      </w:r>
      <w:r w:rsidR="00283FE0">
        <w:rPr>
          <w:rFonts w:ascii="맑은 고딕" w:eastAsia="맑은 고딕" w:hAnsi="맑은 고딕" w:cs="굴림체"/>
          <w:color w:val="auto"/>
        </w:rPr>
        <w:t>”</w:t>
      </w:r>
      <w:r w:rsidR="00283FE0">
        <w:rPr>
          <w:rFonts w:ascii="맑은 고딕" w:eastAsia="맑은 고딕" w:hAnsi="맑은 고딕" w:cs="굴림체" w:hint="eastAsia"/>
          <w:color w:val="auto"/>
        </w:rPr>
        <w:t xml:space="preserve">이 어느 이유로 인해 첫 번째 제품을 서비스 하기 전에 </w:t>
      </w:r>
      <w:r w:rsidR="00283FE0">
        <w:rPr>
          <w:rFonts w:ascii="맑은 고딕" w:eastAsia="맑은 고딕" w:hAnsi="맑은 고딕" w:cs="굴림체"/>
          <w:color w:val="auto"/>
        </w:rPr>
        <w:t>“</w:t>
      </w:r>
      <w:r w:rsidR="00283FE0">
        <w:rPr>
          <w:rFonts w:ascii="맑은 고딕" w:eastAsia="맑은 고딕" w:hAnsi="맑은 고딕" w:cs="굴림체" w:hint="eastAsia"/>
          <w:color w:val="auto"/>
        </w:rPr>
        <w:t>단지</w:t>
      </w:r>
      <w:r w:rsidR="00283FE0">
        <w:rPr>
          <w:rFonts w:ascii="맑은 고딕" w:eastAsia="맑은 고딕" w:hAnsi="맑은 고딕" w:cs="굴림체"/>
          <w:color w:val="auto"/>
        </w:rPr>
        <w:t>”</w:t>
      </w:r>
      <w:r w:rsidR="00283FE0">
        <w:rPr>
          <w:rFonts w:ascii="맑은 고딕" w:eastAsia="맑은 고딕" w:hAnsi="맑은 고딕" w:cs="굴림체" w:hint="eastAsia"/>
          <w:color w:val="auto"/>
        </w:rPr>
        <w:t>에</w:t>
      </w:r>
      <w:r w:rsidR="00101FAF">
        <w:rPr>
          <w:rFonts w:ascii="맑은 고딕" w:eastAsia="맑은 고딕" w:hAnsi="맑은 고딕" w:cs="굴림체" w:hint="eastAsia"/>
          <w:color w:val="auto"/>
        </w:rPr>
        <w:t>서</w:t>
      </w:r>
      <w:r w:rsidR="00283FE0">
        <w:rPr>
          <w:rFonts w:ascii="맑은 고딕" w:eastAsia="맑은 고딕" w:hAnsi="맑은 고딕" w:cs="굴림체" w:hint="eastAsia"/>
          <w:color w:val="auto"/>
        </w:rPr>
        <w:t xml:space="preserve"> 퇴출된 경우, </w:t>
      </w:r>
      <w:r w:rsidR="00283FE0">
        <w:rPr>
          <w:rFonts w:ascii="맑은 고딕" w:eastAsia="맑은 고딕" w:hAnsi="맑은 고딕" w:cs="굴림체"/>
          <w:color w:val="auto"/>
        </w:rPr>
        <w:t>“</w:t>
      </w:r>
      <w:r w:rsidR="00283FE0">
        <w:rPr>
          <w:rFonts w:ascii="맑은 고딕" w:eastAsia="맑은 고딕" w:hAnsi="맑은 고딕" w:cs="굴림체" w:hint="eastAsia"/>
          <w:color w:val="auto"/>
        </w:rPr>
        <w:t>갑</w:t>
      </w:r>
      <w:r w:rsidR="00283FE0">
        <w:rPr>
          <w:rFonts w:ascii="맑은 고딕" w:eastAsia="맑은 고딕" w:hAnsi="맑은 고딕" w:cs="굴림체"/>
          <w:color w:val="auto"/>
        </w:rPr>
        <w:t>”</w:t>
      </w:r>
      <w:r w:rsidR="00283FE0">
        <w:rPr>
          <w:rFonts w:ascii="맑은 고딕" w:eastAsia="맑은 고딕" w:hAnsi="맑은 고딕" w:cs="굴림체" w:hint="eastAsia"/>
          <w:color w:val="auto"/>
        </w:rPr>
        <w:t xml:space="preserve">이 제한없이 </w:t>
      </w:r>
      <w:r w:rsidR="00283FE0">
        <w:rPr>
          <w:rFonts w:ascii="맑은 고딕" w:eastAsia="맑은 고딕" w:hAnsi="맑은 고딕" w:cs="굴림체"/>
          <w:color w:val="auto"/>
        </w:rPr>
        <w:t>“</w:t>
      </w:r>
      <w:r w:rsidR="00283FE0">
        <w:rPr>
          <w:rFonts w:ascii="맑은 고딕" w:eastAsia="맑은 고딕" w:hAnsi="맑은 고딕" w:cs="굴림체" w:hint="eastAsia"/>
          <w:color w:val="auto"/>
        </w:rPr>
        <w:t>을</w:t>
      </w:r>
      <w:r w:rsidR="00283FE0">
        <w:rPr>
          <w:rFonts w:ascii="맑은 고딕" w:eastAsia="맑은 고딕" w:hAnsi="맑은 고딕" w:cs="굴림체"/>
          <w:color w:val="auto"/>
        </w:rPr>
        <w:t>”</w:t>
      </w:r>
      <w:r w:rsidR="00283FE0">
        <w:rPr>
          <w:rFonts w:ascii="맑은 고딕" w:eastAsia="맑은 고딕" w:hAnsi="맑은 고딕" w:cs="굴림체" w:hint="eastAsia"/>
          <w:color w:val="auto"/>
        </w:rPr>
        <w:t>이 보유한 첫 번째 제품의 IP(지적재산권)을 취득함을 확인한다.</w:t>
      </w:r>
    </w:p>
    <w:p w:rsidR="00F067C5" w:rsidRDefault="00F067C5" w:rsidP="0017076E">
      <w:pPr>
        <w:pStyle w:val="a3"/>
        <w:ind w:firstLineChars="300" w:firstLine="600"/>
        <w:rPr>
          <w:rFonts w:ascii="맑은 고딕" w:eastAsia="맑은 고딕" w:hAnsi="맑은 고딕" w:cs="굴림체" w:hint="eastAsia"/>
          <w:color w:val="auto"/>
        </w:rPr>
      </w:pPr>
      <w:r>
        <w:rPr>
          <w:rFonts w:ascii="맑은 고딕" w:eastAsia="맑은 고딕" w:hAnsi="맑은 고딕" w:cs="굴림체" w:hint="eastAsia"/>
          <w:color w:val="auto"/>
        </w:rPr>
        <w:t>나.</w:t>
      </w:r>
      <w:r w:rsidR="00283FE0">
        <w:rPr>
          <w:rFonts w:ascii="맑은 고딕" w:eastAsia="맑은 고딕" w:hAnsi="맑은 고딕" w:cs="굴림체" w:hint="eastAsia"/>
          <w:color w:val="auto"/>
        </w:rPr>
        <w:t xml:space="preserve"> </w:t>
      </w:r>
      <w:r w:rsidR="00283FE0">
        <w:rPr>
          <w:rFonts w:ascii="맑은 고딕" w:eastAsia="맑은 고딕" w:hAnsi="맑은 고딕" w:cs="굴림체"/>
          <w:color w:val="auto"/>
        </w:rPr>
        <w:t>“</w:t>
      </w:r>
      <w:r w:rsidR="00283FE0">
        <w:rPr>
          <w:rFonts w:ascii="맑은 고딕" w:eastAsia="맑은 고딕" w:hAnsi="맑은 고딕" w:cs="굴림체" w:hint="eastAsia"/>
          <w:color w:val="auto"/>
        </w:rPr>
        <w:t>을</w:t>
      </w:r>
      <w:r w:rsidR="00283FE0">
        <w:rPr>
          <w:rFonts w:ascii="맑은 고딕" w:eastAsia="맑은 고딕" w:hAnsi="맑은 고딕" w:cs="굴림체"/>
          <w:color w:val="auto"/>
        </w:rPr>
        <w:t>”</w:t>
      </w:r>
      <w:r w:rsidR="00283FE0">
        <w:rPr>
          <w:rFonts w:ascii="맑은 고딕" w:eastAsia="맑은 고딕" w:hAnsi="맑은 고딕" w:cs="굴림체" w:hint="eastAsia"/>
          <w:color w:val="auto"/>
        </w:rPr>
        <w:t xml:space="preserve">이 </w:t>
      </w:r>
      <w:r w:rsidR="00AF7FBE">
        <w:rPr>
          <w:rFonts w:ascii="맑은 고딕" w:eastAsia="맑은 고딕" w:hAnsi="맑은 고딕" w:cs="굴림체" w:hint="eastAsia"/>
          <w:color w:val="auto"/>
        </w:rPr>
        <w:t xml:space="preserve">자사 발생한 결손이나 외채 등에 대해서 모든 </w:t>
      </w:r>
      <w:r w:rsidR="00AF7FBE">
        <w:rPr>
          <w:rFonts w:ascii="맑은 고딕" w:eastAsia="맑은 고딕" w:hAnsi="맑은 고딕" w:cs="굴림체"/>
          <w:color w:val="auto"/>
        </w:rPr>
        <w:t>“</w:t>
      </w:r>
      <w:r w:rsidR="00AF7FBE">
        <w:rPr>
          <w:rFonts w:ascii="맑은 고딕" w:eastAsia="맑은 고딕" w:hAnsi="맑은 고딕" w:cs="굴림체" w:hint="eastAsia"/>
          <w:color w:val="auto"/>
        </w:rPr>
        <w:t>갑</w:t>
      </w:r>
      <w:r w:rsidR="00AF7FBE">
        <w:rPr>
          <w:rFonts w:ascii="맑은 고딕" w:eastAsia="맑은 고딕" w:hAnsi="맑은 고딕" w:cs="굴림체"/>
          <w:color w:val="auto"/>
        </w:rPr>
        <w:t>”</w:t>
      </w:r>
      <w:r w:rsidR="00AF7FBE">
        <w:rPr>
          <w:rFonts w:ascii="맑은 고딕" w:eastAsia="맑은 고딕" w:hAnsi="맑은 고딕" w:cs="굴림체" w:hint="eastAsia"/>
          <w:color w:val="auto"/>
        </w:rPr>
        <w:t xml:space="preserve">과 무관함을 확인한다. 또는 </w:t>
      </w:r>
      <w:r w:rsidR="00AF7FBE">
        <w:rPr>
          <w:rFonts w:ascii="맑은 고딕" w:eastAsia="맑은 고딕" w:hAnsi="맑은 고딕" w:cs="굴림체"/>
          <w:color w:val="auto"/>
        </w:rPr>
        <w:t>“</w:t>
      </w:r>
      <w:bookmarkStart w:id="6" w:name="OLE_LINK9"/>
      <w:bookmarkStart w:id="7" w:name="OLE_LINK10"/>
      <w:r w:rsidR="00AF7FBE">
        <w:rPr>
          <w:rFonts w:ascii="맑은 고딕" w:eastAsia="맑은 고딕" w:hAnsi="맑은 고딕" w:cs="굴림체" w:hint="eastAsia"/>
          <w:color w:val="auto"/>
        </w:rPr>
        <w:t>을</w:t>
      </w:r>
      <w:r w:rsidR="00AF7FBE">
        <w:rPr>
          <w:rFonts w:ascii="맑은 고딕" w:eastAsia="맑은 고딕" w:hAnsi="맑은 고딕" w:cs="굴림체"/>
          <w:color w:val="auto"/>
        </w:rPr>
        <w:t>”</w:t>
      </w:r>
      <w:r w:rsidR="00AF7FBE">
        <w:rPr>
          <w:rFonts w:ascii="맑은 고딕" w:eastAsia="맑은 고딕" w:hAnsi="맑은 고딕" w:cs="굴림체" w:hint="eastAsia"/>
          <w:color w:val="auto"/>
        </w:rPr>
        <w:t xml:space="preserve">의 회사 내부관리 및 인원관리에 대해서 </w:t>
      </w:r>
      <w:r w:rsidR="00AF7FBE">
        <w:rPr>
          <w:rFonts w:ascii="맑은 고딕" w:eastAsia="맑은 고딕" w:hAnsi="맑은 고딕" w:cs="굴림체"/>
          <w:color w:val="auto"/>
        </w:rPr>
        <w:t>“</w:t>
      </w:r>
      <w:r w:rsidR="00AF7FBE">
        <w:rPr>
          <w:rFonts w:ascii="맑은 고딕" w:eastAsia="맑은 고딕" w:hAnsi="맑은 고딕" w:cs="굴림체" w:hint="eastAsia"/>
          <w:color w:val="auto"/>
        </w:rPr>
        <w:t>갑</w:t>
      </w:r>
      <w:r w:rsidR="00AF7FBE">
        <w:rPr>
          <w:rFonts w:ascii="맑은 고딕" w:eastAsia="맑은 고딕" w:hAnsi="맑은 고딕" w:cs="굴림체"/>
          <w:color w:val="auto"/>
        </w:rPr>
        <w:t>”</w:t>
      </w:r>
      <w:r w:rsidR="00AF7FBE">
        <w:rPr>
          <w:rFonts w:ascii="맑은 고딕" w:eastAsia="맑은 고딕" w:hAnsi="맑은 고딕" w:cs="굴림체" w:hint="eastAsia"/>
          <w:color w:val="auto"/>
        </w:rPr>
        <w:t xml:space="preserve">이 참여하지 않기 때문에 관련 사무에 대해서 </w:t>
      </w:r>
      <w:r w:rsidR="00AF7FBE">
        <w:rPr>
          <w:rFonts w:ascii="맑은 고딕" w:eastAsia="맑은 고딕" w:hAnsi="맑은 고딕" w:cs="굴림체"/>
          <w:color w:val="auto"/>
        </w:rPr>
        <w:t>“</w:t>
      </w:r>
      <w:r w:rsidR="00AF7FBE">
        <w:rPr>
          <w:rFonts w:ascii="맑은 고딕" w:eastAsia="맑은 고딕" w:hAnsi="맑은 고딕" w:cs="굴림체" w:hint="eastAsia"/>
          <w:color w:val="auto"/>
        </w:rPr>
        <w:t>갑</w:t>
      </w:r>
      <w:r w:rsidR="00AF7FBE">
        <w:rPr>
          <w:rFonts w:ascii="맑은 고딕" w:eastAsia="맑은 고딕" w:hAnsi="맑은 고딕" w:cs="굴림체"/>
          <w:color w:val="auto"/>
        </w:rPr>
        <w:t>”</w:t>
      </w:r>
      <w:r w:rsidR="00AF7FBE">
        <w:rPr>
          <w:rFonts w:ascii="맑은 고딕" w:eastAsia="맑은 고딕" w:hAnsi="맑은 고딕" w:cs="굴림체" w:hint="eastAsia"/>
          <w:color w:val="auto"/>
        </w:rPr>
        <w:t>과 무관함을 확인하여 이에 관한 법적</w:t>
      </w:r>
      <w:r w:rsidR="0084749E">
        <w:rPr>
          <w:rFonts w:ascii="맑은 고딕" w:eastAsia="맑은 고딕" w:hAnsi="맑은 고딕" w:cs="굴림체" w:hint="eastAsia"/>
          <w:color w:val="auto"/>
        </w:rPr>
        <w:t xml:space="preserve"> </w:t>
      </w:r>
      <w:r w:rsidR="00AF7FBE">
        <w:rPr>
          <w:rFonts w:ascii="맑은 고딕" w:eastAsia="맑은 고딕" w:hAnsi="맑은 고딕" w:cs="굴림체" w:hint="eastAsia"/>
          <w:color w:val="auto"/>
        </w:rPr>
        <w:t>책임을 지지 않는다.</w:t>
      </w:r>
    </w:p>
    <w:p w:rsidR="0017076E" w:rsidRPr="0059625A" w:rsidRDefault="0017076E" w:rsidP="0017076E">
      <w:pPr>
        <w:pStyle w:val="a3"/>
        <w:ind w:firstLineChars="300" w:firstLine="600"/>
        <w:rPr>
          <w:rFonts w:ascii="Microsoft YaHei" w:eastAsia="맑은 고딕" w:hAnsi="Microsoft YaHei" w:cs="굴림체" w:hint="eastAsia"/>
          <w:color w:val="auto"/>
        </w:rPr>
      </w:pPr>
    </w:p>
    <w:bookmarkEnd w:id="6"/>
    <w:bookmarkEnd w:id="7"/>
    <w:p w:rsidR="006E5BDD" w:rsidRPr="00FE2A50" w:rsidRDefault="006E5BDD" w:rsidP="006E5BDD">
      <w:pPr>
        <w:pStyle w:val="a3"/>
        <w:rPr>
          <w:rFonts w:ascii="맑은 고딕" w:eastAsia="맑은 고딕" w:hAnsi="맑은 고딕" w:cs="바탕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4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>
        <w:rPr>
          <w:rFonts w:ascii="맑은 고딕" w:eastAsia="맑은 고딕" w:hAnsi="맑은 고딕" w:cs="바탕" w:hint="eastAsia"/>
          <w:b/>
          <w:bCs/>
        </w:rPr>
        <w:t>계약의</w:t>
      </w:r>
      <w:proofErr w:type="gramEnd"/>
      <w:r>
        <w:rPr>
          <w:rFonts w:ascii="맑은 고딕" w:eastAsia="맑은 고딕" w:hAnsi="맑은 고딕" w:cs="바탕" w:hint="eastAsia"/>
          <w:b/>
          <w:bCs/>
        </w:rPr>
        <w:t xml:space="preserve"> 종료 및 해지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6E5BDD" w:rsidRDefault="006E5BDD" w:rsidP="0017076E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t>1</w:t>
      </w:r>
      <w:r w:rsidRPr="00753D2E">
        <w:rPr>
          <w:rFonts w:ascii="맑은 고딕" w:eastAsia="맑은 고딕" w:hAnsi="맑은 고딕" w:cs="굴림체"/>
        </w:rPr>
        <w:t xml:space="preserve">. </w:t>
      </w:r>
      <w:r w:rsidRPr="00FE2A50">
        <w:rPr>
          <w:rFonts w:ascii="맑은 고딕" w:eastAsia="맑은 고딕" w:hAnsi="맑은 고딕" w:cs="굴림체" w:hint="eastAsia"/>
        </w:rPr>
        <w:t xml:space="preserve">계약의 종료는 </w:t>
      </w:r>
      <w:r w:rsidRPr="00FE2A50">
        <w:rPr>
          <w:rFonts w:ascii="맑은 고딕" w:eastAsia="맑은 고딕" w:hAnsi="맑은 고딕" w:cs="굴림체"/>
        </w:rPr>
        <w:t>“</w:t>
      </w:r>
      <w:r w:rsidRPr="00FE2A50">
        <w:rPr>
          <w:rFonts w:ascii="맑은 고딕" w:eastAsia="맑은 고딕" w:hAnsi="맑은 고딕" w:cs="굴림체" w:hint="eastAsia"/>
        </w:rPr>
        <w:t>갑</w:t>
      </w:r>
      <w:r w:rsidRPr="00FE2A50">
        <w:rPr>
          <w:rFonts w:ascii="맑은 고딕" w:eastAsia="맑은 고딕" w:hAnsi="맑은 고딕" w:cs="굴림체"/>
        </w:rPr>
        <w:t>”</w:t>
      </w:r>
      <w:r w:rsidRPr="00FE2A50">
        <w:rPr>
          <w:rFonts w:ascii="맑은 고딕" w:eastAsia="맑은 고딕" w:hAnsi="맑은 고딕" w:cs="굴림체" w:hint="eastAsia"/>
        </w:rPr>
        <w:t xml:space="preserve">과 </w:t>
      </w:r>
      <w:r w:rsidRPr="00FE2A50">
        <w:rPr>
          <w:rFonts w:ascii="맑은 고딕" w:eastAsia="맑은 고딕" w:hAnsi="맑은 고딕" w:cs="굴림체"/>
        </w:rPr>
        <w:t>“</w:t>
      </w:r>
      <w:r w:rsidRPr="00FE2A50">
        <w:rPr>
          <w:rFonts w:ascii="맑은 고딕" w:eastAsia="맑은 고딕" w:hAnsi="맑은 고딕" w:cs="굴림체" w:hint="eastAsia"/>
        </w:rPr>
        <w:t>을</w:t>
      </w:r>
      <w:r w:rsidRPr="00FE2A50">
        <w:rPr>
          <w:rFonts w:ascii="맑은 고딕" w:eastAsia="맑은 고딕" w:hAnsi="맑은 고딕" w:cs="굴림체"/>
        </w:rPr>
        <w:t>”</w:t>
      </w:r>
      <w:r w:rsidRPr="00FE2A50">
        <w:rPr>
          <w:rFonts w:ascii="맑은 고딕" w:eastAsia="맑은 고딕" w:hAnsi="맑은 고딕" w:cs="굴림체" w:hint="eastAsia"/>
        </w:rPr>
        <w:t>의 상호간의 합의를 통해서만 종료 가능하다.</w:t>
      </w:r>
    </w:p>
    <w:p w:rsidR="006E5BDD" w:rsidRPr="00753D2E" w:rsidRDefault="006E5BDD" w:rsidP="0017076E">
      <w:pPr>
        <w:pStyle w:val="a3"/>
        <w:ind w:firstLineChars="100" w:firstLine="200"/>
        <w:rPr>
          <w:rFonts w:ascii="맑은 고딕" w:eastAsia="맑은 고딕" w:hAnsi="맑은 고딕"/>
        </w:rPr>
      </w:pPr>
      <w:r>
        <w:rPr>
          <w:rFonts w:ascii="맑은 고딕" w:eastAsia="맑은 고딕" w:hAnsi="맑은 고딕" w:cs="굴림체" w:hint="eastAsia"/>
        </w:rPr>
        <w:t xml:space="preserve">2. </w:t>
      </w:r>
      <w:r w:rsidRPr="00753D2E">
        <w:rPr>
          <w:rFonts w:ascii="맑은 고딕" w:eastAsia="맑은 고딕" w:hAnsi="맑은 고딕" w:cs="굴림체" w:hint="eastAsia"/>
        </w:rPr>
        <w:t>일방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당사자가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 xml:space="preserve">본 </w:t>
      </w:r>
      <w:r>
        <w:rPr>
          <w:rFonts w:ascii="맑은 고딕" w:eastAsia="맑은 고딕" w:hAnsi="맑은 고딕" w:cs="굴림체" w:hint="eastAsia"/>
        </w:rPr>
        <w:t>계약과 관련하여 중도 해지하고자 하는 경우, 30일 이전에 상대방에게 통보</w:t>
      </w:r>
      <w:r>
        <w:rPr>
          <w:rFonts w:ascii="맑은 고딕" w:eastAsia="맑은 고딕" w:hAnsi="맑은 고딕" w:cs="굴림체" w:hint="eastAsia"/>
        </w:rPr>
        <w:lastRenderedPageBreak/>
        <w:t>하여야 하며, 이로 인해 발생하는 상대방의 손해에 대하여 배상의 책임이 있다.</w:t>
      </w:r>
    </w:p>
    <w:p w:rsidR="006E5BDD" w:rsidRPr="00FE2A50" w:rsidRDefault="006E5BDD" w:rsidP="006E5BDD">
      <w:pPr>
        <w:pStyle w:val="a3"/>
        <w:rPr>
          <w:rFonts w:ascii="맑은 고딕" w:eastAsia="맑은 고딕" w:hAnsi="맑은 고딕" w:cs="굴림체"/>
          <w:b/>
          <w:bCs/>
        </w:rPr>
      </w:pPr>
      <w:r w:rsidRPr="00FE2A50">
        <w:rPr>
          <w:rFonts w:ascii="맑은 고딕" w:eastAsia="맑은 고딕" w:hAnsi="맑은 고딕" w:cs="굴림체" w:hint="eastAsia"/>
          <w:b/>
          <w:bCs/>
        </w:rPr>
        <w:t>제</w:t>
      </w:r>
      <w:r w:rsidRPr="00FE2A50">
        <w:rPr>
          <w:rFonts w:ascii="맑은 고딕" w:eastAsia="맑은 고딕" w:hAnsi="맑은 고딕" w:cs="굴림체"/>
          <w:b/>
          <w:bCs/>
        </w:rPr>
        <w:t> </w:t>
      </w:r>
      <w:r>
        <w:rPr>
          <w:rFonts w:ascii="맑은 고딕" w:eastAsia="맑은 고딕" w:hAnsi="맑은 고딕" w:cs="굴림체" w:hint="eastAsia"/>
          <w:b/>
          <w:bCs/>
        </w:rPr>
        <w:t>5</w:t>
      </w:r>
      <w:r w:rsidRPr="00FE2A50">
        <w:rPr>
          <w:rFonts w:ascii="맑은 고딕" w:eastAsia="맑은 고딕" w:hAnsi="맑은 고딕" w:cs="굴림체"/>
          <w:b/>
          <w:bCs/>
        </w:rPr>
        <w:t> </w:t>
      </w:r>
      <w:r w:rsidRPr="00FE2A50">
        <w:rPr>
          <w:rFonts w:ascii="맑은 고딕" w:eastAsia="맑은 고딕" w:hAnsi="맑은 고딕" w:cs="굴림체" w:hint="eastAsia"/>
          <w:b/>
          <w:bCs/>
        </w:rPr>
        <w:t>조</w:t>
      </w:r>
      <w:r w:rsidRPr="00FE2A50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FE2A50">
        <w:rPr>
          <w:rFonts w:ascii="맑은 고딕" w:eastAsia="맑은 고딕" w:hAnsi="맑은 고딕" w:cs="굴림체" w:hint="eastAsia"/>
          <w:b/>
          <w:bCs/>
        </w:rPr>
        <w:t>【</w:t>
      </w:r>
      <w:r w:rsidRPr="00FE2A50">
        <w:rPr>
          <w:rFonts w:ascii="맑은 고딕" w:eastAsia="맑은 고딕" w:hAnsi="맑은 고딕" w:cs="굴림체"/>
          <w:b/>
          <w:bCs/>
        </w:rPr>
        <w:t> </w:t>
      </w:r>
      <w:r w:rsidRPr="00FE2A50">
        <w:rPr>
          <w:rFonts w:ascii="맑은 고딕" w:eastAsia="맑은 고딕" w:hAnsi="맑은 고딕" w:cs="굴림체" w:hint="eastAsia"/>
          <w:b/>
          <w:bCs/>
        </w:rPr>
        <w:t>보</w:t>
      </w:r>
      <w:proofErr w:type="gramEnd"/>
      <w:r w:rsidRPr="00FE2A50">
        <w:rPr>
          <w:rFonts w:ascii="맑은 고딕" w:eastAsia="맑은 고딕" w:hAnsi="맑은 고딕" w:cs="굴림체" w:hint="eastAsia"/>
          <w:b/>
          <w:bCs/>
        </w:rPr>
        <w:t xml:space="preserve"> 안</w:t>
      </w:r>
      <w:r w:rsidRPr="00FE2A50">
        <w:rPr>
          <w:rFonts w:ascii="맑은 고딕" w:eastAsia="맑은 고딕" w:hAnsi="맑은 고딕" w:cs="굴림체"/>
          <w:b/>
          <w:bCs/>
        </w:rPr>
        <w:t> </w:t>
      </w:r>
      <w:r w:rsidRPr="00FE2A50">
        <w:rPr>
          <w:rFonts w:ascii="맑은 고딕" w:eastAsia="맑은 고딕" w:hAnsi="맑은 고딕" w:cs="굴림체" w:hint="eastAsia"/>
          <w:b/>
          <w:bCs/>
        </w:rPr>
        <w:t>】</w:t>
      </w:r>
    </w:p>
    <w:p w:rsidR="006E5BDD" w:rsidRPr="00FE2A50" w:rsidRDefault="006E5BDD" w:rsidP="0017076E">
      <w:pPr>
        <w:pStyle w:val="a3"/>
        <w:ind w:firstLineChars="100" w:firstLine="200"/>
        <w:rPr>
          <w:rFonts w:ascii="맑은 고딕" w:eastAsia="맑은 고딕" w:hAnsi="맑은 고딕" w:cs="굴림체"/>
        </w:rPr>
      </w:pPr>
      <w:r>
        <w:rPr>
          <w:rFonts w:ascii="맑은 고딕" w:eastAsia="맑은 고딕" w:hAnsi="맑은 고딕" w:cs="굴림체" w:hint="eastAsia"/>
        </w:rPr>
        <w:t xml:space="preserve">1. </w:t>
      </w:r>
      <w:r w:rsidRPr="00FE2A50">
        <w:rPr>
          <w:rFonts w:ascii="맑은 고딕" w:eastAsia="맑은 고딕" w:hAnsi="맑은 고딕" w:cs="굴림체" w:hint="eastAsia"/>
        </w:rPr>
        <w:t>본</w:t>
      </w:r>
      <w:r w:rsidRPr="00FE2A50">
        <w:rPr>
          <w:rFonts w:ascii="맑은 고딕" w:eastAsia="맑은 고딕" w:hAnsi="맑은 고딕" w:cs="굴림체"/>
        </w:rPr>
        <w:t xml:space="preserve"> </w:t>
      </w:r>
      <w:r w:rsidRPr="00FE2A50">
        <w:rPr>
          <w:rFonts w:ascii="맑은 고딕" w:eastAsia="맑은 고딕" w:hAnsi="맑은 고딕" w:cs="굴림체" w:hint="eastAsia"/>
        </w:rPr>
        <w:t>계약서 및 계약서에 의하여 공유되는 모든 정보, 자료는 보안 조치를 통해서 외부누출이 되어서는 안되며, 만약 누출이 될 경우, 이는 해당 계약자의 계약 파기 요건에 해당되어, 상대방이 이에 대한 피해를 입었을 경우, 민사/형사상의 책임을 물을 수 있으며 이에 대한 손해 배상을 지급해야 한다.</w:t>
      </w:r>
    </w:p>
    <w:p w:rsidR="006E5BDD" w:rsidRPr="006E5BDD" w:rsidRDefault="006E5BDD" w:rsidP="0017076E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t xml:space="preserve">2. </w:t>
      </w:r>
      <w:r w:rsidRPr="00FE2A50">
        <w:rPr>
          <w:rFonts w:ascii="맑은 고딕" w:eastAsia="맑은 고딕" w:hAnsi="맑은 고딕" w:cs="굴림체" w:hint="eastAsia"/>
        </w:rPr>
        <w:t xml:space="preserve">만약, 필요에 따라 보안을 외부 제3자에게 제공하여야 할 경우, </w:t>
      </w:r>
      <w:r w:rsidRPr="00FE2A50">
        <w:rPr>
          <w:rFonts w:ascii="맑은 고딕" w:eastAsia="맑은 고딕" w:hAnsi="맑은 고딕" w:cs="굴림체"/>
        </w:rPr>
        <w:t>“</w:t>
      </w:r>
      <w:r w:rsidRPr="00FE2A50">
        <w:rPr>
          <w:rFonts w:ascii="맑은 고딕" w:eastAsia="맑은 고딕" w:hAnsi="맑은 고딕" w:cs="굴림체" w:hint="eastAsia"/>
        </w:rPr>
        <w:t>갑</w:t>
      </w:r>
      <w:r w:rsidRPr="00FE2A50">
        <w:rPr>
          <w:rFonts w:ascii="맑은 고딕" w:eastAsia="맑은 고딕" w:hAnsi="맑은 고딕" w:cs="굴림체"/>
        </w:rPr>
        <w:t>”</w:t>
      </w:r>
      <w:r w:rsidRPr="00FE2A50">
        <w:rPr>
          <w:rFonts w:ascii="맑은 고딕" w:eastAsia="맑은 고딕" w:hAnsi="맑은 고딕" w:cs="굴림체" w:hint="eastAsia"/>
        </w:rPr>
        <w:t xml:space="preserve">과 </w:t>
      </w:r>
      <w:r w:rsidRPr="00FE2A50">
        <w:rPr>
          <w:rFonts w:ascii="맑은 고딕" w:eastAsia="맑은 고딕" w:hAnsi="맑은 고딕" w:cs="굴림체"/>
        </w:rPr>
        <w:t>“</w:t>
      </w:r>
      <w:r w:rsidRPr="00FE2A50">
        <w:rPr>
          <w:rFonts w:ascii="맑은 고딕" w:eastAsia="맑은 고딕" w:hAnsi="맑은 고딕" w:cs="굴림체" w:hint="eastAsia"/>
        </w:rPr>
        <w:t>을</w:t>
      </w:r>
      <w:r w:rsidRPr="00FE2A50">
        <w:rPr>
          <w:rFonts w:ascii="맑은 고딕" w:eastAsia="맑은 고딕" w:hAnsi="맑은 고딕" w:cs="굴림체"/>
        </w:rPr>
        <w:t>”</w:t>
      </w:r>
      <w:r w:rsidRPr="00FE2A50">
        <w:rPr>
          <w:rFonts w:ascii="맑은 고딕" w:eastAsia="맑은 고딕" w:hAnsi="맑은 고딕" w:cs="굴림체" w:hint="eastAsia"/>
        </w:rPr>
        <w:t xml:space="preserve"> 상호간의 승인을 통해서 가능하다.</w:t>
      </w:r>
    </w:p>
    <w:p w:rsidR="006E5BDD" w:rsidRPr="00753D2E" w:rsidRDefault="006E5BDD" w:rsidP="006E5BDD">
      <w:pPr>
        <w:pStyle w:val="a3"/>
        <w:rPr>
          <w:rFonts w:ascii="맑은 고딕" w:eastAsia="맑은 고딕" w:hAnsi="맑은 고딕" w:cs="바탕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6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연락</w:t>
      </w:r>
      <w:proofErr w:type="gramEnd"/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r w:rsidRPr="00753D2E">
        <w:rPr>
          <w:rFonts w:ascii="맑은 고딕" w:eastAsia="맑은 고딕" w:hAnsi="맑은 고딕" w:cs="굴림체" w:hint="eastAsia"/>
          <w:b/>
          <w:bCs/>
        </w:rPr>
        <w:t>및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r w:rsidRPr="00753D2E">
        <w:rPr>
          <w:rFonts w:ascii="맑은 고딕" w:eastAsia="맑은 고딕" w:hAnsi="맑은 고딕" w:cs="굴림체" w:hint="eastAsia"/>
          <w:b/>
          <w:bCs/>
        </w:rPr>
        <w:t>협조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6E5BDD" w:rsidRPr="00753D2E" w:rsidRDefault="006E5BDD" w:rsidP="006E5BDD">
      <w:pPr>
        <w:pStyle w:val="a3"/>
        <w:ind w:left="1204" w:hanging="304"/>
        <w:rPr>
          <w:rFonts w:ascii="맑은 고딕" w:eastAsia="맑은 고딕" w:hAnsi="맑은 고딕"/>
          <w:b/>
          <w:bCs/>
        </w:rPr>
      </w:pPr>
      <w:r w:rsidRPr="00753D2E">
        <w:rPr>
          <w:rFonts w:ascii="맑은 고딕" w:eastAsia="맑은 고딕" w:hAnsi="맑은 고딕" w:cs="굴림체"/>
        </w:rPr>
        <w:t xml:space="preserve">1. </w:t>
      </w: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계약과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관련된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제반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업무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연락은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문서로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함을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원칙으로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한다</w:t>
      </w:r>
      <w:r w:rsidRPr="00753D2E">
        <w:rPr>
          <w:rFonts w:ascii="맑은 고딕" w:eastAsia="맑은 고딕" w:hAnsi="맑은 고딕" w:cs="굴림체"/>
        </w:rPr>
        <w:t xml:space="preserve">. </w:t>
      </w:r>
      <w:r w:rsidRPr="00753D2E">
        <w:rPr>
          <w:rFonts w:ascii="맑은 고딕" w:eastAsia="맑은 고딕" w:hAnsi="맑은 고딕" w:cs="굴림체" w:hint="eastAsia"/>
        </w:rPr>
        <w:t>이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경우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문서는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인</w:t>
      </w:r>
      <w:bookmarkStart w:id="8" w:name="_GoBack"/>
      <w:bookmarkEnd w:id="8"/>
      <w:r w:rsidRPr="00753D2E">
        <w:rPr>
          <w:rFonts w:ascii="맑은 고딕" w:eastAsia="맑은 고딕" w:hAnsi="맑은 고딕" w:cs="굴림체" w:hint="eastAsia"/>
        </w:rPr>
        <w:t>편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및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우편, 이메일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그리고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팩스로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전달함으로써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정당하게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이루어진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것으로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한다</w:t>
      </w:r>
      <w:r w:rsidRPr="00753D2E">
        <w:rPr>
          <w:rFonts w:ascii="맑은 고딕" w:eastAsia="맑은 고딕" w:hAnsi="맑은 고딕" w:cs="굴림체"/>
        </w:rPr>
        <w:t>.</w:t>
      </w:r>
    </w:p>
    <w:p w:rsidR="006E5BDD" w:rsidRPr="00753D2E" w:rsidRDefault="006E5BDD" w:rsidP="006E5BDD">
      <w:pPr>
        <w:pStyle w:val="a3"/>
        <w:ind w:left="1204" w:hanging="304"/>
        <w:rPr>
          <w:rFonts w:ascii="맑은 고딕" w:eastAsia="맑은 고딕" w:hAnsi="맑은 고딕" w:cs="굴림체"/>
        </w:rPr>
      </w:pPr>
      <w:r w:rsidRPr="00753D2E">
        <w:rPr>
          <w:rFonts w:ascii="맑은 고딕" w:eastAsia="맑은 고딕" w:hAnsi="맑은 고딕" w:cs="굴림체"/>
        </w:rPr>
        <w:t xml:space="preserve">2. </w:t>
      </w:r>
      <w:r w:rsidRPr="00753D2E">
        <w:rPr>
          <w:rFonts w:ascii="맑은 고딕" w:eastAsia="맑은 고딕" w:hAnsi="맑은 고딕" w:cs="굴림체" w:hint="eastAsia"/>
        </w:rPr>
        <w:t>관련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사안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발생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시에는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당사자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필요한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회의를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개최할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있다</w:t>
      </w:r>
      <w:r w:rsidRPr="00753D2E">
        <w:rPr>
          <w:rFonts w:ascii="맑은 고딕" w:eastAsia="맑은 고딕" w:hAnsi="맑은 고딕" w:cs="굴림체"/>
        </w:rPr>
        <w:t>.</w:t>
      </w:r>
    </w:p>
    <w:p w:rsidR="006E5BDD" w:rsidRPr="006E5BDD" w:rsidRDefault="006E5BDD" w:rsidP="006E5BDD">
      <w:pPr>
        <w:pStyle w:val="a3"/>
        <w:ind w:left="1204" w:hanging="304"/>
        <w:rPr>
          <w:rFonts w:ascii="Microsoft YaHei" w:eastAsia="맑은 고딕" w:hAnsi="Microsoft YaHei" w:cs="굴림체"/>
          <w:color w:val="auto"/>
        </w:rPr>
      </w:pPr>
      <w:r w:rsidRPr="00753D2E">
        <w:rPr>
          <w:rFonts w:ascii="맑은 고딕" w:eastAsia="맑은 고딕" w:hAnsi="맑은 고딕" w:cs="굴림체"/>
        </w:rPr>
        <w:t xml:space="preserve">3. </w:t>
      </w:r>
      <w:r w:rsidRPr="00753D2E">
        <w:rPr>
          <w:rFonts w:ascii="맑은 고딕" w:eastAsia="맑은 고딕" w:hAnsi="맑은 고딕" w:cs="굴림체" w:hint="eastAsia"/>
        </w:rPr>
        <w:t>연락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및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협조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부서는</w:t>
      </w:r>
      <w:r w:rsidRPr="00753D2E">
        <w:rPr>
          <w:rFonts w:ascii="맑은 고딕" w:eastAsia="맑은 고딕" w:hAnsi="맑은 고딕" w:cs="굴림체"/>
        </w:rPr>
        <w:t xml:space="preserve"> “</w:t>
      </w:r>
      <w:r w:rsidRPr="00753D2E">
        <w:rPr>
          <w:rFonts w:ascii="맑은 고딕" w:eastAsia="맑은 고딕" w:hAnsi="맑은 고딕" w:cs="굴림체" w:hint="eastAsia"/>
        </w:rPr>
        <w:t>갑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 xml:space="preserve"> 의 </w:t>
      </w:r>
      <w:r>
        <w:rPr>
          <w:rFonts w:ascii="맑은 고딕" w:eastAsia="맑은 고딕" w:hAnsi="맑은 고딕" w:cs="굴림체" w:hint="eastAsia"/>
        </w:rPr>
        <w:t>대표</w:t>
      </w:r>
      <w:r w:rsidRPr="00753D2E">
        <w:rPr>
          <w:rFonts w:ascii="맑은 고딕" w:eastAsia="맑은 고딕" w:hAnsi="맑은 고딕" w:cs="굴림체" w:hint="eastAsia"/>
        </w:rPr>
        <w:t xml:space="preserve">이사와 </w:t>
      </w:r>
      <w:r w:rsidRPr="00753D2E">
        <w:rPr>
          <w:rFonts w:ascii="맑은 고딕" w:eastAsia="맑은 고딕" w:hAnsi="맑은 고딕" w:cs="굴림체"/>
        </w:rPr>
        <w:t>“</w:t>
      </w:r>
      <w:r w:rsidRPr="00753D2E">
        <w:rPr>
          <w:rFonts w:ascii="맑은 고딕" w:eastAsia="맑은 고딕" w:hAnsi="맑은 고딕" w:cs="굴림체" w:hint="eastAsia"/>
        </w:rPr>
        <w:t>을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 xml:space="preserve"> 당사자로 정한다</w:t>
      </w:r>
    </w:p>
    <w:p w:rsidR="005F0B30" w:rsidRPr="00753D2E" w:rsidRDefault="005F0B30" w:rsidP="005F0B30">
      <w:pPr>
        <w:pStyle w:val="a3"/>
        <w:rPr>
          <w:rFonts w:ascii="맑은 고딕" w:eastAsia="맑은 고딕" w:hAnsi="맑은 고딕" w:cs="바탕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7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계약</w:t>
      </w:r>
      <w:proofErr w:type="gramEnd"/>
      <w:r w:rsidRPr="00753D2E">
        <w:rPr>
          <w:rFonts w:ascii="맑은 고딕" w:eastAsia="맑은 고딕" w:hAnsi="맑은 고딕" w:cs="굴림체" w:hint="eastAsia"/>
          <w:b/>
          <w:bCs/>
        </w:rPr>
        <w:t xml:space="preserve"> 기간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E42ED1" w:rsidRPr="00BF5BBE" w:rsidRDefault="005F0B30" w:rsidP="005F0B30">
      <w:pPr>
        <w:pStyle w:val="a3"/>
        <w:ind w:left="1205" w:hanging="305"/>
        <w:rPr>
          <w:rFonts w:ascii="Microsoft YaHei" w:eastAsia="Microsoft YaHei" w:hAnsi="Microsoft YaHei" w:cs="굴림체"/>
          <w:color w:val="auto"/>
        </w:rPr>
      </w:pPr>
      <w:r w:rsidRPr="00753D2E">
        <w:rPr>
          <w:rFonts w:ascii="맑은 고딕" w:eastAsia="맑은 고딕" w:hAnsi="맑은 고딕" w:cs="굴림체"/>
        </w:rPr>
        <w:t xml:space="preserve">1. </w:t>
      </w: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계약</w:t>
      </w:r>
      <w:r w:rsidRPr="00753D2E">
        <w:rPr>
          <w:rFonts w:ascii="맑은 고딕" w:eastAsia="맑은 고딕" w:hAnsi="맑은 고딕" w:cs="굴림체" w:hint="eastAsia"/>
        </w:rPr>
        <w:t>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유효기간은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체결일로부터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_</w:t>
      </w:r>
      <w:r w:rsidR="00101FAF">
        <w:rPr>
          <w:rFonts w:ascii="맑은 고딕" w:eastAsia="맑은 고딕" w:hAnsi="맑은 고딕" w:cs="굴림체" w:hint="eastAsia"/>
        </w:rPr>
        <w:t>72</w:t>
      </w:r>
      <w:r>
        <w:rPr>
          <w:rFonts w:ascii="맑은 고딕" w:eastAsia="맑은 고딕" w:hAnsi="맑은 고딕" w:cs="굴림체" w:hint="eastAsia"/>
        </w:rPr>
        <w:t>_</w:t>
      </w:r>
      <w:r w:rsidRPr="00753D2E">
        <w:rPr>
          <w:rFonts w:ascii="맑은 고딕" w:eastAsia="맑은 고딕" w:hAnsi="맑은 고딕" w:cs="굴림체" w:hint="eastAsia"/>
        </w:rPr>
        <w:t>개월로 정하고</w:t>
      </w:r>
      <w:r w:rsidRPr="00753D2E">
        <w:rPr>
          <w:rFonts w:ascii="맑은 고딕" w:eastAsia="맑은 고딕" w:hAnsi="맑은 고딕" w:cs="굴림체"/>
        </w:rPr>
        <w:t xml:space="preserve">, </w:t>
      </w:r>
      <w:r w:rsidRPr="00753D2E">
        <w:rPr>
          <w:rFonts w:ascii="맑은 고딕" w:eastAsia="맑은 고딕" w:hAnsi="맑은 고딕" w:cs="굴림체" w:hint="eastAsia"/>
        </w:rPr>
        <w:t>기간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만료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30</w:t>
      </w:r>
      <w:r w:rsidRPr="00753D2E">
        <w:rPr>
          <w:rFonts w:ascii="맑은 고딕" w:eastAsia="맑은 고딕" w:hAnsi="맑은 고딕" w:cs="굴림체" w:hint="eastAsia"/>
        </w:rPr>
        <w:t>일전까지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어느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일방의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서면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해지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통보가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없는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3개월씩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자동적으로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연장되는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것으로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한다</w:t>
      </w:r>
      <w:r w:rsidRPr="00753D2E">
        <w:rPr>
          <w:rFonts w:ascii="맑은 고딕" w:eastAsia="맑은 고딕" w:hAnsi="맑은 고딕" w:cs="굴림체"/>
        </w:rPr>
        <w:t>.</w:t>
      </w:r>
    </w:p>
    <w:p w:rsidR="001278ED" w:rsidRPr="00753D2E" w:rsidRDefault="001278ED" w:rsidP="001278ED">
      <w:pPr>
        <w:pStyle w:val="a3"/>
        <w:rPr>
          <w:rFonts w:ascii="맑은 고딕" w:eastAsia="맑은 고딕" w:hAnsi="맑은 고딕" w:cs="바탕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8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개정</w:t>
      </w:r>
      <w:proofErr w:type="gramEnd"/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r w:rsidRPr="00753D2E">
        <w:rPr>
          <w:rFonts w:ascii="맑은 고딕" w:eastAsia="맑은 고딕" w:hAnsi="맑은 고딕" w:cs="굴림체" w:hint="eastAsia"/>
          <w:b/>
          <w:bCs/>
        </w:rPr>
        <w:t>및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r w:rsidRPr="00753D2E">
        <w:rPr>
          <w:rFonts w:ascii="맑은 고딕" w:eastAsia="맑은 고딕" w:hAnsi="맑은 고딕" w:cs="굴림체" w:hint="eastAsia"/>
          <w:b/>
          <w:bCs/>
        </w:rPr>
        <w:t>종료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1278ED" w:rsidRPr="00753D2E" w:rsidRDefault="001278ED" w:rsidP="001278ED">
      <w:pPr>
        <w:pStyle w:val="a3"/>
        <w:ind w:left="900"/>
        <w:rPr>
          <w:rFonts w:ascii="맑은 고딕" w:eastAsia="맑은 고딕" w:hAnsi="맑은 고딕"/>
        </w:rPr>
      </w:pPr>
      <w:r w:rsidRPr="00753D2E">
        <w:rPr>
          <w:rFonts w:ascii="맑은 고딕" w:eastAsia="맑은 고딕" w:hAnsi="맑은 고딕" w:cs="굴림체"/>
        </w:rPr>
        <w:t xml:space="preserve">1. </w:t>
      </w: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계약의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개정은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당사자간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서면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합의로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가능하다</w:t>
      </w:r>
      <w:r w:rsidRPr="00753D2E">
        <w:rPr>
          <w:rFonts w:ascii="맑은 고딕" w:eastAsia="맑은 고딕" w:hAnsi="맑은 고딕" w:cs="굴림체"/>
        </w:rPr>
        <w:t>.</w:t>
      </w:r>
      <w:r w:rsidR="000655A0">
        <w:rPr>
          <w:rFonts w:ascii="맑은 고딕" w:eastAsia="맑은 고딕" w:hAnsi="맑은 고딕" w:cs="굴림체" w:hint="eastAsia"/>
        </w:rPr>
        <w:t xml:space="preserve"> 개정 또는 추가한 내용은 추가계약서를 통해 진행하고 본 계약서와 동등한 법적 효력을 가진다. </w:t>
      </w:r>
      <w:proofErr w:type="gramStart"/>
      <w:r w:rsidRPr="00753D2E">
        <w:rPr>
          <w:rFonts w:ascii="맑은 고딕" w:eastAsia="맑은 고딕" w:hAnsi="맑은 고딕" w:cs="굴림체"/>
          <w:color w:val="FFFFFF"/>
          <w:sz w:val="2"/>
          <w:szCs w:val="2"/>
        </w:rPr>
        <w:t>y</w:t>
      </w:r>
      <w:proofErr w:type="gramEnd"/>
    </w:p>
    <w:p w:rsidR="001278ED" w:rsidRPr="00753D2E" w:rsidRDefault="001278ED" w:rsidP="001278ED">
      <w:pPr>
        <w:pStyle w:val="a3"/>
        <w:ind w:left="900"/>
        <w:rPr>
          <w:rFonts w:ascii="맑은 고딕" w:eastAsia="맑은 고딕" w:hAnsi="맑은 고딕" w:cs="굴림체"/>
        </w:rPr>
      </w:pPr>
      <w:r w:rsidRPr="00753D2E">
        <w:rPr>
          <w:rFonts w:ascii="맑은 고딕" w:eastAsia="맑은 고딕" w:hAnsi="맑은 고딕" w:cs="굴림체" w:hint="eastAsia"/>
        </w:rPr>
        <w:t>2</w:t>
      </w:r>
      <w:r w:rsidRPr="00753D2E">
        <w:rPr>
          <w:rFonts w:ascii="맑은 고딕" w:eastAsia="맑은 고딕" w:hAnsi="맑은 고딕" w:cs="굴림체"/>
        </w:rPr>
        <w:t xml:space="preserve">. </w:t>
      </w:r>
      <w:r w:rsidRPr="00753D2E">
        <w:rPr>
          <w:rFonts w:ascii="맑은 고딕" w:eastAsia="맑은 고딕" w:hAnsi="맑은 고딕" w:cs="굴림체" w:hint="eastAsia"/>
        </w:rPr>
        <w:t xml:space="preserve">제 </w:t>
      </w:r>
      <w:r>
        <w:rPr>
          <w:rFonts w:ascii="맑은 고딕" w:eastAsia="맑은 고딕" w:hAnsi="맑은 고딕" w:cs="굴림체" w:hint="eastAsia"/>
        </w:rPr>
        <w:t>5</w:t>
      </w:r>
      <w:r w:rsidRPr="00753D2E">
        <w:rPr>
          <w:rFonts w:ascii="맑은 고딕" w:eastAsia="맑은 고딕" w:hAnsi="맑은 고딕" w:cs="굴림체" w:hint="eastAsia"/>
        </w:rPr>
        <w:t xml:space="preserve"> 조에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명시한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보안에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관한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의무는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 w:rsidR="003F2D63">
        <w:rPr>
          <w:rFonts w:ascii="맑은 고딕" w:eastAsia="맑은 고딕" w:hAnsi="맑은 고딕" w:cs="굴림체" w:hint="eastAsia"/>
        </w:rPr>
        <w:t>계약서</w:t>
      </w:r>
      <w:r w:rsidRPr="00753D2E">
        <w:rPr>
          <w:rFonts w:ascii="맑은 고딕" w:eastAsia="맑은 고딕" w:hAnsi="맑은 고딕" w:cs="굴림체" w:hint="eastAsia"/>
        </w:rPr>
        <w:t>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효력종료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후에도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계속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유효하다</w:t>
      </w:r>
      <w:r w:rsidRPr="00753D2E">
        <w:rPr>
          <w:rFonts w:ascii="맑은 고딕" w:eastAsia="맑은 고딕" w:hAnsi="맑은 고딕" w:cs="굴림체"/>
        </w:rPr>
        <w:t>.</w:t>
      </w:r>
    </w:p>
    <w:p w:rsidR="001278ED" w:rsidRPr="00753D2E" w:rsidRDefault="001278ED" w:rsidP="001278ED">
      <w:pPr>
        <w:pStyle w:val="a3"/>
        <w:rPr>
          <w:rFonts w:ascii="맑은 고딕" w:eastAsia="맑은 고딕" w:hAnsi="맑은 고딕" w:cs="바탕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 9 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기타사항</w:t>
      </w:r>
      <w:proofErr w:type="gramEnd"/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8C4DFF" w:rsidRDefault="001278ED" w:rsidP="008C4DFF">
      <w:pPr>
        <w:pStyle w:val="a3"/>
        <w:ind w:left="900"/>
        <w:rPr>
          <w:rFonts w:ascii="맑은 고딕" w:eastAsia="맑은 고딕" w:hAnsi="맑은 고딕" w:cs="굴림체" w:hint="eastAsia"/>
        </w:rPr>
      </w:pP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계약서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상에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명시되지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않은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기타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사항은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별도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협의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하에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처리한다</w:t>
      </w:r>
      <w:r w:rsidRPr="00753D2E">
        <w:rPr>
          <w:rFonts w:ascii="맑은 고딕" w:eastAsia="맑은 고딕" w:hAnsi="맑은 고딕" w:cs="굴림체"/>
        </w:rPr>
        <w:t>.</w:t>
      </w:r>
    </w:p>
    <w:p w:rsidR="001278ED" w:rsidRDefault="001278ED" w:rsidP="008C4DFF">
      <w:pPr>
        <w:pStyle w:val="a3"/>
        <w:ind w:left="900"/>
        <w:rPr>
          <w:rFonts w:ascii="맑은 고딕" w:eastAsia="맑은 고딕" w:hAnsi="맑은 고딕" w:cs="굴림체" w:hint="eastAsia"/>
        </w:rPr>
      </w:pPr>
      <w:r w:rsidRPr="00753D2E">
        <w:rPr>
          <w:rFonts w:ascii="맑은 고딕" w:eastAsia="맑은 고딕" w:hAnsi="맑은 고딕" w:cs="굴림체" w:hint="eastAsia"/>
        </w:rPr>
        <w:t>위와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같이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계약서</w:t>
      </w:r>
      <w:r w:rsidRPr="00753D2E">
        <w:rPr>
          <w:rFonts w:ascii="맑은 고딕" w:eastAsia="맑은 고딕" w:hAnsi="맑은 고딕" w:cs="굴림체" w:hint="eastAsia"/>
        </w:rPr>
        <w:t>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유효한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성립을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각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당사자는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증명하면서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계약서를 중국어와 한국어 각각</w:t>
      </w:r>
      <w:r w:rsidRPr="00753D2E">
        <w:rPr>
          <w:rFonts w:ascii="맑은 고딕" w:eastAsia="맑은 고딕" w:hAnsi="맑은 고딕" w:cs="굴림체"/>
        </w:rPr>
        <w:t xml:space="preserve"> 2</w:t>
      </w:r>
      <w:r w:rsidRPr="00753D2E">
        <w:rPr>
          <w:rFonts w:ascii="맑은 고딕" w:eastAsia="맑은 고딕" w:hAnsi="맑은 고딕" w:cs="굴림체" w:hint="eastAsia"/>
        </w:rPr>
        <w:t>통을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작성하여</w:t>
      </w:r>
      <w:r w:rsidRPr="00753D2E">
        <w:rPr>
          <w:rFonts w:ascii="맑은 고딕" w:eastAsia="맑은 고딕" w:hAnsi="맑은 고딕" w:cs="굴림체"/>
        </w:rPr>
        <w:t xml:space="preserve">, </w:t>
      </w:r>
      <w:r w:rsidRPr="00753D2E">
        <w:rPr>
          <w:rFonts w:ascii="맑은 고딕" w:eastAsia="맑은 고딕" w:hAnsi="맑은 고딕" w:cs="굴림체" w:hint="eastAsia"/>
        </w:rPr>
        <w:t>각각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서명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날인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후</w:t>
      </w:r>
      <w:r w:rsidRPr="00753D2E">
        <w:rPr>
          <w:rFonts w:ascii="맑은 고딕" w:eastAsia="맑은 고딕" w:hAnsi="맑은 고딕" w:cs="굴림체"/>
        </w:rPr>
        <w:t xml:space="preserve"> “</w:t>
      </w:r>
      <w:r w:rsidRPr="00753D2E">
        <w:rPr>
          <w:rFonts w:ascii="맑은 고딕" w:eastAsia="맑은 고딕" w:hAnsi="맑은 고딕" w:cs="굴림체" w:hint="eastAsia"/>
        </w:rPr>
        <w:t>갑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>과</w:t>
      </w:r>
      <w:r w:rsidRPr="00753D2E">
        <w:rPr>
          <w:rFonts w:ascii="맑은 고딕" w:eastAsia="맑은 고딕" w:hAnsi="맑은 고딕" w:cs="굴림체"/>
        </w:rPr>
        <w:t xml:space="preserve"> “</w:t>
      </w:r>
      <w:r w:rsidRPr="00753D2E">
        <w:rPr>
          <w:rFonts w:ascii="맑은 고딕" w:eastAsia="맑은 고딕" w:hAnsi="맑은 고딕" w:cs="굴림체" w:hint="eastAsia"/>
        </w:rPr>
        <w:t>을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>이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 xml:space="preserve">중국어와 한국어 </w:t>
      </w:r>
      <w:r w:rsidRPr="00753D2E">
        <w:rPr>
          <w:rFonts w:ascii="맑은 고딕" w:eastAsia="맑은 고딕" w:hAnsi="맑은 고딕" w:cs="굴림체" w:hint="eastAsia"/>
        </w:rPr>
        <w:t>각각</w:t>
      </w:r>
      <w:r w:rsidRPr="00753D2E">
        <w:rPr>
          <w:rFonts w:ascii="맑은 고딕" w:eastAsia="맑은 고딕" w:hAnsi="맑은 고딕" w:cs="굴림체"/>
        </w:rPr>
        <w:t xml:space="preserve"> 1</w:t>
      </w:r>
      <w:r w:rsidRPr="00753D2E">
        <w:rPr>
          <w:rFonts w:ascii="맑은 고딕" w:eastAsia="맑은 고딕" w:hAnsi="맑은 고딕" w:cs="굴림체" w:hint="eastAsia"/>
        </w:rPr>
        <w:t>통씩을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보관한다</w:t>
      </w:r>
      <w:r w:rsidRPr="00753D2E">
        <w:rPr>
          <w:rFonts w:ascii="맑은 고딕" w:eastAsia="맑은 고딕" w:hAnsi="맑은 고딕" w:cs="굴림체"/>
        </w:rPr>
        <w:t>.</w:t>
      </w:r>
    </w:p>
    <w:p w:rsidR="008C4DFF" w:rsidRPr="008C4DFF" w:rsidRDefault="008C4DFF" w:rsidP="008C4DFF">
      <w:pPr>
        <w:pStyle w:val="a3"/>
        <w:ind w:left="900"/>
        <w:rPr>
          <w:rFonts w:ascii="맑은 고딕" w:eastAsia="맑은 고딕" w:hAnsi="맑은 고딕" w:cs="굴림체" w:hint="eastAsia"/>
        </w:rPr>
      </w:pPr>
      <w:proofErr w:type="gramStart"/>
      <w:r>
        <w:rPr>
          <w:rFonts w:ascii="맑은 고딕" w:eastAsia="맑은 고딕" w:hAnsi="맑은 고딕" w:cs="굴림체" w:hint="eastAsia"/>
        </w:rPr>
        <w:t>(</w:t>
      </w:r>
      <w:r w:rsidR="00C13A8A">
        <w:rPr>
          <w:rFonts w:ascii="맑은 고딕" w:eastAsia="맑은 고딕" w:hAnsi="맑은 고딕" w:cs="굴림체" w:hint="eastAsia"/>
        </w:rPr>
        <w:t xml:space="preserve"> </w:t>
      </w:r>
      <w:r>
        <w:rPr>
          <w:rFonts w:ascii="맑은 고딕" w:eastAsia="맑은 고딕" w:hAnsi="맑은 고딕" w:cs="굴림체" w:hint="eastAsia"/>
        </w:rPr>
        <w:t>이상</w:t>
      </w:r>
      <w:proofErr w:type="gramEnd"/>
      <w:r w:rsidR="00C13A8A">
        <w:rPr>
          <w:rFonts w:ascii="맑은 고딕" w:eastAsia="맑은 고딕" w:hAnsi="맑은 고딕" w:cs="굴림체" w:hint="eastAsia"/>
        </w:rPr>
        <w:t xml:space="preserve"> </w:t>
      </w:r>
      <w:r>
        <w:rPr>
          <w:rFonts w:ascii="맑은 고딕" w:eastAsia="맑은 고딕" w:hAnsi="맑은 고딕" w:cs="굴림체" w:hint="eastAsia"/>
        </w:rPr>
        <w:t>)</w:t>
      </w:r>
    </w:p>
    <w:p w:rsidR="001278ED" w:rsidRDefault="001278ED">
      <w:pPr>
        <w:pStyle w:val="a3"/>
        <w:wordWrap/>
        <w:jc w:val="center"/>
        <w:rPr>
          <w:rFonts w:ascii="맑은 고딕" w:eastAsia="맑은 고딕" w:hAnsi="맑은 고딕" w:cs="굴림체" w:hint="eastAsia"/>
          <w:color w:val="auto"/>
        </w:rPr>
      </w:pPr>
    </w:p>
    <w:p w:rsidR="00E42ED1" w:rsidRPr="00447838" w:rsidRDefault="00E42ED1">
      <w:pPr>
        <w:pStyle w:val="a3"/>
        <w:wordWrap/>
        <w:jc w:val="center"/>
        <w:rPr>
          <w:rFonts w:ascii="맑은 고딕" w:eastAsia="맑은 고딕" w:hAnsi="맑은 고딕" w:cs="SimSun" w:hint="eastAsia"/>
          <w:color w:val="auto"/>
        </w:rPr>
      </w:pPr>
      <w:r w:rsidRPr="00447838">
        <w:rPr>
          <w:rFonts w:ascii="맑은 고딕" w:eastAsia="맑은 고딕" w:hAnsi="맑은 고딕" w:cs="굴림체"/>
          <w:color w:val="auto"/>
        </w:rPr>
        <w:t>20</w:t>
      </w:r>
      <w:r w:rsidR="00D82D65" w:rsidRPr="00447838">
        <w:rPr>
          <w:rFonts w:ascii="맑은 고딕" w:eastAsia="맑은 고딕" w:hAnsi="맑은 고딕" w:cs="굴림체" w:hint="eastAsia"/>
          <w:color w:val="auto"/>
        </w:rPr>
        <w:t>14</w:t>
      </w:r>
      <w:r w:rsidR="009C5D03" w:rsidRPr="00447838">
        <w:rPr>
          <w:rFonts w:ascii="맑은 고딕" w:eastAsia="맑은 고딕" w:hAnsi="맑은 고딕" w:cs="굴림" w:hint="eastAsia"/>
          <w:color w:val="auto"/>
        </w:rPr>
        <w:t>년</w:t>
      </w:r>
      <w:r w:rsidRPr="00447838">
        <w:rPr>
          <w:rFonts w:ascii="맑은 고딕" w:eastAsia="맑은 고딕" w:hAnsi="맑은 고딕" w:cs="굴림체"/>
          <w:color w:val="auto"/>
        </w:rPr>
        <w:t xml:space="preserve"> </w:t>
      </w:r>
      <w:r w:rsidR="00D82D65" w:rsidRPr="00447838">
        <w:rPr>
          <w:rFonts w:ascii="맑은 고딕" w:eastAsia="맑은 고딕" w:hAnsi="맑은 고딕" w:cs="굴림체" w:hint="eastAsia"/>
          <w:color w:val="auto"/>
        </w:rPr>
        <w:t xml:space="preserve">  </w:t>
      </w:r>
      <w:r w:rsidR="009C5D03" w:rsidRPr="00447838">
        <w:rPr>
          <w:rFonts w:ascii="맑은 고딕" w:eastAsia="맑은 고딕" w:hAnsi="맑은 고딕" w:cs="굴림" w:hint="eastAsia"/>
          <w:color w:val="auto"/>
        </w:rPr>
        <w:t>월</w:t>
      </w:r>
      <w:r w:rsidRPr="00447838">
        <w:rPr>
          <w:rFonts w:ascii="맑은 고딕" w:eastAsia="맑은 고딕" w:hAnsi="맑은 고딕" w:cs="굴림체"/>
          <w:color w:val="auto"/>
        </w:rPr>
        <w:t xml:space="preserve"> </w:t>
      </w:r>
      <w:r w:rsidR="00D82D65" w:rsidRPr="00447838">
        <w:rPr>
          <w:rFonts w:ascii="맑은 고딕" w:eastAsia="맑은 고딕" w:hAnsi="맑은 고딕" w:cs="바탕" w:hint="eastAsia"/>
          <w:color w:val="auto"/>
        </w:rPr>
        <w:t xml:space="preserve"> </w:t>
      </w:r>
      <w:r w:rsidR="009C5D03" w:rsidRPr="00447838">
        <w:rPr>
          <w:rFonts w:ascii="맑은 고딕" w:eastAsia="맑은 고딕" w:hAnsi="맑은 고딕" w:cs="SimSun" w:hint="eastAsia"/>
          <w:color w:val="auto"/>
        </w:rPr>
        <w:t xml:space="preserve"> 일</w:t>
      </w:r>
    </w:p>
    <w:p w:rsidR="00245A8A" w:rsidRDefault="001A35FA" w:rsidP="00245A8A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r>
        <w:rPr>
          <w:rFonts w:ascii="Microsoft YaHei" w:eastAsia="맑은 고딕" w:hAnsi="Microsoft YaHei" w:cs="굴림체"/>
          <w:color w:val="auto"/>
        </w:rPr>
        <w:t>“</w:t>
      </w:r>
      <w:r>
        <w:rPr>
          <w:rFonts w:ascii="Microsoft YaHei" w:eastAsia="맑은 고딕" w:hAnsi="Microsoft YaHei" w:cs="굴림체" w:hint="eastAsia"/>
          <w:color w:val="auto"/>
        </w:rPr>
        <w:t>갑</w:t>
      </w:r>
      <w:r>
        <w:rPr>
          <w:rFonts w:ascii="Microsoft YaHei" w:eastAsia="맑은 고딕" w:hAnsi="Microsoft YaHei" w:cs="굴림체"/>
          <w:color w:val="auto"/>
        </w:rPr>
        <w:t>”</w:t>
      </w:r>
    </w:p>
    <w:p w:rsidR="00D82D65" w:rsidRPr="001A35FA" w:rsidRDefault="001A35FA" w:rsidP="001A35FA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proofErr w:type="gramStart"/>
      <w:r w:rsidRPr="001A35FA">
        <w:rPr>
          <w:rFonts w:ascii="맑은 고딕" w:eastAsia="맑은 고딕" w:hAnsi="맑은 고딕" w:cs="굴림체" w:hint="eastAsia"/>
          <w:color w:val="auto"/>
        </w:rPr>
        <w:t>상</w:t>
      </w:r>
      <w:r>
        <w:rPr>
          <w:rFonts w:ascii="맑은 고딕" w:eastAsia="맑은 고딕" w:hAnsi="맑은 고딕" w:cs="굴림체" w:hint="eastAsia"/>
          <w:color w:val="auto"/>
        </w:rPr>
        <w:t xml:space="preserve">  </w:t>
      </w:r>
      <w:r w:rsidRPr="001A35FA">
        <w:rPr>
          <w:rFonts w:ascii="맑은 고딕" w:eastAsia="맑은 고딕" w:hAnsi="맑은 고딕" w:cs="굴림체" w:hint="eastAsia"/>
          <w:color w:val="auto"/>
        </w:rPr>
        <w:t>호</w:t>
      </w:r>
      <w:proofErr w:type="gramEnd"/>
      <w:r w:rsidRPr="001A35FA">
        <w:rPr>
          <w:rFonts w:ascii="맑은 고딕" w:eastAsia="맑은 고딕" w:hAnsi="맑은 고딕" w:cs="굴림체" w:hint="eastAsia"/>
          <w:color w:val="auto"/>
        </w:rPr>
        <w:t xml:space="preserve">: </w:t>
      </w:r>
      <w:r w:rsidR="00CF6DB0" w:rsidRPr="00BF5BBE">
        <w:rPr>
          <w:rFonts w:ascii="Microsoft YaHei" w:eastAsia="Microsoft YaHei" w:hAnsi="Microsoft YaHei" w:hint="eastAsia"/>
        </w:rPr>
        <w:t>丽水丽谷</w:t>
      </w:r>
      <w:r w:rsidR="00CF6DB0" w:rsidRPr="00BF5BBE">
        <w:rPr>
          <w:rFonts w:ascii="Microsoft YaHei" w:eastAsia="Microsoft YaHei" w:hAnsi="Microsoft YaHei" w:cs="새굴림" w:hint="eastAsia"/>
        </w:rPr>
        <w:t>投资管理</w:t>
      </w:r>
      <w:r w:rsidR="00D82D65" w:rsidRPr="00BF5BBE">
        <w:rPr>
          <w:rFonts w:ascii="Microsoft YaHei" w:eastAsia="Microsoft YaHei" w:hAnsi="Microsoft YaHei" w:cs="맑은 고딕" w:hint="eastAsia"/>
        </w:rPr>
        <w:t>有限公司</w:t>
      </w:r>
    </w:p>
    <w:p w:rsidR="00D82D65" w:rsidRPr="001A35FA" w:rsidRDefault="001A35FA" w:rsidP="00D82D65">
      <w:pPr>
        <w:pStyle w:val="aa"/>
        <w:spacing w:before="0" w:beforeAutospacing="0" w:after="0" w:afterAutospacing="0" w:line="240" w:lineRule="atLeast"/>
        <w:jc w:val="both"/>
        <w:rPr>
          <w:rFonts w:ascii="맑은 고딕" w:eastAsia="맑은 고딕" w:hAnsi="맑은 고딕" w:hint="eastAsia"/>
          <w:sz w:val="20"/>
          <w:szCs w:val="20"/>
        </w:rPr>
      </w:pPr>
      <w:r w:rsidRPr="001A35FA">
        <w:rPr>
          <w:rFonts w:ascii="맑은 고딕" w:eastAsia="맑은 고딕" w:hAnsi="맑은 고딕" w:hint="eastAsia"/>
          <w:sz w:val="20"/>
          <w:szCs w:val="20"/>
        </w:rPr>
        <w:t xml:space="preserve">사업자등록번호: </w:t>
      </w:r>
    </w:p>
    <w:p w:rsidR="00D82D65" w:rsidRPr="00BF5BBE" w:rsidRDefault="001A35FA" w:rsidP="00D82D65">
      <w:pPr>
        <w:pStyle w:val="aa"/>
        <w:spacing w:before="0" w:beforeAutospacing="0" w:after="0" w:afterAutospacing="0" w:line="240" w:lineRule="atLeast"/>
        <w:jc w:val="both"/>
        <w:rPr>
          <w:rFonts w:ascii="Microsoft YaHei" w:eastAsia="Microsoft YaHei" w:hAnsi="Microsoft YaHei" w:hint="eastAsia"/>
          <w:sz w:val="20"/>
          <w:szCs w:val="20"/>
        </w:rPr>
      </w:pPr>
      <w:proofErr w:type="gramStart"/>
      <w:r w:rsidRPr="001A35FA">
        <w:rPr>
          <w:rFonts w:ascii="맑은 고딕" w:eastAsia="맑은 고딕" w:hAnsi="맑은 고딕" w:hint="eastAsia"/>
          <w:sz w:val="20"/>
          <w:szCs w:val="20"/>
        </w:rPr>
        <w:lastRenderedPageBreak/>
        <w:t>주  소</w:t>
      </w:r>
      <w:proofErr w:type="gramEnd"/>
      <w:r w:rsidRPr="001A35FA">
        <w:rPr>
          <w:rFonts w:ascii="맑은 고딕" w:eastAsia="맑은 고딕" w:hAnsi="맑은 고딕" w:hint="eastAsia"/>
          <w:sz w:val="20"/>
          <w:szCs w:val="20"/>
        </w:rPr>
        <w:t>:</w:t>
      </w:r>
      <w:r>
        <w:rPr>
          <w:rFonts w:ascii="Microsoft YaHei" w:eastAsia="맑은 고딕" w:hAnsi="Microsoft YaHei" w:hint="eastAsia"/>
          <w:sz w:val="20"/>
          <w:szCs w:val="20"/>
        </w:rPr>
        <w:t xml:space="preserve"> </w:t>
      </w:r>
      <w:r w:rsidR="00CF6DB0" w:rsidRPr="00BF5BBE">
        <w:rPr>
          <w:rFonts w:ascii="Microsoft YaHei" w:eastAsia="Microsoft YaHei" w:hAnsi="Microsoft YaHei" w:hint="eastAsia"/>
          <w:sz w:val="20"/>
          <w:szCs w:val="20"/>
        </w:rPr>
        <w:t>浙江省丽水市莲都区天宁工业区</w:t>
      </w:r>
      <w:r w:rsidR="00CF6DB0" w:rsidRPr="00BF5BBE">
        <w:rPr>
          <w:rFonts w:ascii="Microsoft YaHei" w:eastAsia="Microsoft YaHei" w:hAnsi="Microsoft YaHei"/>
          <w:sz w:val="20"/>
          <w:szCs w:val="20"/>
        </w:rPr>
        <w:t>A#1</w:t>
      </w:r>
      <w:r w:rsidR="00CF6DB0" w:rsidRPr="00BF5BBE">
        <w:rPr>
          <w:rFonts w:ascii="Microsoft YaHei" w:eastAsia="Microsoft YaHei" w:hAnsi="Microsoft YaHei" w:hint="eastAsia"/>
          <w:sz w:val="20"/>
          <w:szCs w:val="20"/>
        </w:rPr>
        <w:t>幢</w:t>
      </w:r>
      <w:r w:rsidR="00CF6DB0" w:rsidRPr="00BF5BBE">
        <w:rPr>
          <w:rFonts w:ascii="Microsoft YaHei" w:eastAsia="Microsoft YaHei" w:hAnsi="Microsoft YaHei"/>
          <w:sz w:val="20"/>
          <w:szCs w:val="20"/>
        </w:rPr>
        <w:t>101</w:t>
      </w:r>
      <w:r w:rsidR="00CF6DB0" w:rsidRPr="00BF5BBE">
        <w:rPr>
          <w:rFonts w:ascii="Microsoft YaHei" w:eastAsia="Microsoft YaHei" w:hAnsi="Microsoft YaHei" w:hint="eastAsia"/>
          <w:sz w:val="20"/>
          <w:szCs w:val="20"/>
        </w:rPr>
        <w:t>室</w:t>
      </w:r>
    </w:p>
    <w:p w:rsidR="00D82D65" w:rsidRPr="001A35FA" w:rsidRDefault="001A35FA" w:rsidP="00D82D65">
      <w:pPr>
        <w:pStyle w:val="aa"/>
        <w:spacing w:before="0" w:beforeAutospacing="0" w:after="0" w:afterAutospacing="0" w:line="240" w:lineRule="atLeast"/>
        <w:jc w:val="both"/>
        <w:rPr>
          <w:rFonts w:ascii="Microsoft YaHei" w:eastAsia="맑은 고딕" w:hAnsi="Microsoft YaHei" w:hint="eastAsia"/>
          <w:sz w:val="20"/>
          <w:szCs w:val="20"/>
        </w:rPr>
      </w:pPr>
      <w:r w:rsidRPr="001A35FA">
        <w:rPr>
          <w:rFonts w:ascii="맑은 고딕" w:eastAsia="맑은 고딕" w:hAnsi="맑은 고딕" w:hint="eastAsia"/>
          <w:sz w:val="20"/>
          <w:szCs w:val="20"/>
        </w:rPr>
        <w:t>대표이사:</w:t>
      </w:r>
      <w:r w:rsidR="00D82D65" w:rsidRPr="001A35FA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CF6DB0" w:rsidRPr="00BF5BBE">
        <w:rPr>
          <w:rFonts w:ascii="Microsoft YaHei" w:eastAsia="Microsoft YaHei" w:hAnsi="Microsoft YaHei" w:cs="새굴림" w:hint="eastAsia"/>
          <w:sz w:val="20"/>
          <w:szCs w:val="20"/>
        </w:rPr>
        <w:t>张智辉</w:t>
      </w:r>
      <w:r w:rsidR="00D82D65" w:rsidRPr="00BF5BBE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>
        <w:rPr>
          <w:rFonts w:ascii="Microsoft YaHei" w:eastAsia="맑은 고딕" w:hAnsi="Microsoft YaHei" w:hint="eastAsia"/>
          <w:sz w:val="16"/>
          <w:szCs w:val="16"/>
        </w:rPr>
        <w:t xml:space="preserve"> </w:t>
      </w:r>
      <w:r w:rsidR="002B03C7" w:rsidRPr="00BF5BBE">
        <w:rPr>
          <w:rFonts w:ascii="Microsoft YaHei" w:eastAsia="Microsoft YaHei" w:hAnsi="Microsoft YaHei" w:hint="eastAsia"/>
          <w:sz w:val="16"/>
          <w:szCs w:val="16"/>
        </w:rPr>
        <w:t>(印)</w:t>
      </w:r>
    </w:p>
    <w:p w:rsidR="00D82D65" w:rsidRDefault="00D82D65" w:rsidP="00245A8A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</w:p>
    <w:p w:rsidR="001A35FA" w:rsidRDefault="001A35FA" w:rsidP="00245A8A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r>
        <w:rPr>
          <w:rFonts w:ascii="Microsoft YaHei" w:eastAsia="맑은 고딕" w:hAnsi="Microsoft YaHei" w:cs="굴림체"/>
          <w:color w:val="auto"/>
        </w:rPr>
        <w:t>“</w:t>
      </w:r>
      <w:r>
        <w:rPr>
          <w:rFonts w:ascii="Microsoft YaHei" w:eastAsia="맑은 고딕" w:hAnsi="Microsoft YaHei" w:cs="굴림체" w:hint="eastAsia"/>
          <w:color w:val="auto"/>
        </w:rPr>
        <w:t>을</w:t>
      </w:r>
      <w:r>
        <w:rPr>
          <w:rFonts w:ascii="Microsoft YaHei" w:eastAsia="맑은 고딕" w:hAnsi="Microsoft YaHei" w:cs="굴림체"/>
          <w:color w:val="auto"/>
        </w:rPr>
        <w:t>”</w:t>
      </w:r>
    </w:p>
    <w:p w:rsidR="001A35FA" w:rsidRDefault="001A35FA" w:rsidP="00245A8A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proofErr w:type="gramStart"/>
      <w:r>
        <w:rPr>
          <w:rFonts w:ascii="Microsoft YaHei" w:eastAsia="맑은 고딕" w:hAnsi="Microsoft YaHei" w:cs="굴림체" w:hint="eastAsia"/>
          <w:color w:val="auto"/>
        </w:rPr>
        <w:t>상</w:t>
      </w:r>
      <w:r>
        <w:rPr>
          <w:rFonts w:ascii="Microsoft YaHei" w:eastAsia="맑은 고딕" w:hAnsi="Microsoft YaHei" w:cs="굴림체" w:hint="eastAsia"/>
          <w:color w:val="auto"/>
        </w:rPr>
        <w:t xml:space="preserve">  </w:t>
      </w:r>
      <w:r>
        <w:rPr>
          <w:rFonts w:ascii="Microsoft YaHei" w:eastAsia="맑은 고딕" w:hAnsi="Microsoft YaHei" w:cs="굴림체" w:hint="eastAsia"/>
          <w:color w:val="auto"/>
        </w:rPr>
        <w:t>호</w:t>
      </w:r>
      <w:proofErr w:type="gramEnd"/>
      <w:r>
        <w:rPr>
          <w:rFonts w:ascii="Microsoft YaHei" w:eastAsia="맑은 고딕" w:hAnsi="Microsoft YaHei" w:cs="굴림체" w:hint="eastAsia"/>
          <w:color w:val="auto"/>
        </w:rPr>
        <w:t xml:space="preserve">: </w:t>
      </w:r>
    </w:p>
    <w:p w:rsidR="001A35FA" w:rsidRDefault="001A35FA" w:rsidP="00245A8A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r>
        <w:rPr>
          <w:rFonts w:ascii="Microsoft YaHei" w:eastAsia="맑은 고딕" w:hAnsi="Microsoft YaHei" w:cs="굴림체" w:hint="eastAsia"/>
          <w:color w:val="auto"/>
        </w:rPr>
        <w:t>사업자등록번호</w:t>
      </w:r>
      <w:r>
        <w:rPr>
          <w:rFonts w:ascii="Microsoft YaHei" w:eastAsia="맑은 고딕" w:hAnsi="Microsoft YaHei" w:cs="굴림체" w:hint="eastAsia"/>
          <w:color w:val="auto"/>
        </w:rPr>
        <w:t>:</w:t>
      </w:r>
    </w:p>
    <w:p w:rsidR="001A35FA" w:rsidRDefault="001A35FA" w:rsidP="00245A8A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proofErr w:type="gramStart"/>
      <w:r>
        <w:rPr>
          <w:rFonts w:ascii="Microsoft YaHei" w:eastAsia="맑은 고딕" w:hAnsi="Microsoft YaHei" w:cs="굴림체" w:hint="eastAsia"/>
          <w:color w:val="auto"/>
        </w:rPr>
        <w:t>주</w:t>
      </w:r>
      <w:r>
        <w:rPr>
          <w:rFonts w:ascii="Microsoft YaHei" w:eastAsia="맑은 고딕" w:hAnsi="Microsoft YaHei" w:cs="굴림체" w:hint="eastAsia"/>
          <w:color w:val="auto"/>
        </w:rPr>
        <w:t xml:space="preserve">  </w:t>
      </w:r>
      <w:r>
        <w:rPr>
          <w:rFonts w:ascii="Microsoft YaHei" w:eastAsia="맑은 고딕" w:hAnsi="Microsoft YaHei" w:cs="굴림체" w:hint="eastAsia"/>
          <w:color w:val="auto"/>
        </w:rPr>
        <w:t>소</w:t>
      </w:r>
      <w:proofErr w:type="gramEnd"/>
      <w:r>
        <w:rPr>
          <w:rFonts w:ascii="Microsoft YaHei" w:eastAsia="맑은 고딕" w:hAnsi="Microsoft YaHei" w:cs="굴림체" w:hint="eastAsia"/>
          <w:color w:val="auto"/>
        </w:rPr>
        <w:t>:</w:t>
      </w:r>
    </w:p>
    <w:p w:rsidR="001A35FA" w:rsidRPr="001A35FA" w:rsidRDefault="001A35FA" w:rsidP="00245A8A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r>
        <w:rPr>
          <w:rFonts w:ascii="Microsoft YaHei" w:eastAsia="맑은 고딕" w:hAnsi="Microsoft YaHei" w:cs="굴림체" w:hint="eastAsia"/>
          <w:color w:val="auto"/>
        </w:rPr>
        <w:t>대표이사</w:t>
      </w:r>
      <w:r>
        <w:rPr>
          <w:rFonts w:ascii="Microsoft YaHei" w:eastAsia="맑은 고딕" w:hAnsi="Microsoft YaHei" w:cs="굴림체" w:hint="eastAsia"/>
          <w:color w:val="auto"/>
        </w:rPr>
        <w:t xml:space="preserve">:        </w:t>
      </w:r>
      <w:r w:rsidR="002B03C7" w:rsidRPr="00BF5BBE">
        <w:rPr>
          <w:rFonts w:ascii="Microsoft YaHei" w:eastAsia="Microsoft YaHei" w:hAnsi="Microsoft YaHei" w:hint="eastAsia"/>
          <w:sz w:val="16"/>
          <w:szCs w:val="16"/>
        </w:rPr>
        <w:t>(印)</w:t>
      </w:r>
    </w:p>
    <w:p w:rsidR="00245A8A" w:rsidRPr="00BF5BBE" w:rsidRDefault="00245A8A" w:rsidP="00274B5B">
      <w:pPr>
        <w:pStyle w:val="aa"/>
        <w:spacing w:before="0" w:beforeAutospacing="0" w:after="0" w:afterAutospacing="0" w:line="240" w:lineRule="atLeast"/>
        <w:jc w:val="both"/>
        <w:rPr>
          <w:rFonts w:ascii="Microsoft YaHei" w:eastAsia="Microsoft YaHei" w:hAnsi="Microsoft YaHei" w:hint="eastAsia"/>
          <w:sz w:val="16"/>
          <w:szCs w:val="16"/>
        </w:rPr>
      </w:pPr>
    </w:p>
    <w:sectPr w:rsidR="00245A8A" w:rsidRPr="00BF5BBE" w:rsidSect="00E42ED1">
      <w:pgSz w:w="11906" w:h="16838" w:code="9"/>
      <w:pgMar w:top="1955" w:right="1417" w:bottom="1672" w:left="1417" w:header="113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80D" w:rsidRDefault="0075280D" w:rsidP="00E92217">
      <w:r>
        <w:separator/>
      </w:r>
    </w:p>
  </w:endnote>
  <w:endnote w:type="continuationSeparator" w:id="0">
    <w:p w:rsidR="0075280D" w:rsidRDefault="0075280D" w:rsidP="00E9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80D" w:rsidRDefault="0075280D" w:rsidP="00E92217">
      <w:r>
        <w:separator/>
      </w:r>
    </w:p>
  </w:footnote>
  <w:footnote w:type="continuationSeparator" w:id="0">
    <w:p w:rsidR="0075280D" w:rsidRDefault="0075280D" w:rsidP="00E92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B7809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>
    <w:nsid w:val="2A582D56"/>
    <w:multiLevelType w:val="hybridMultilevel"/>
    <w:tmpl w:val="A528741E"/>
    <w:lvl w:ilvl="0" w:tplc="8CC4B17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69425B7B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D1"/>
    <w:rsid w:val="00000A86"/>
    <w:rsid w:val="00035FE1"/>
    <w:rsid w:val="00043F14"/>
    <w:rsid w:val="00044E8C"/>
    <w:rsid w:val="000513EF"/>
    <w:rsid w:val="000525AC"/>
    <w:rsid w:val="00054F9B"/>
    <w:rsid w:val="0005693C"/>
    <w:rsid w:val="000655A0"/>
    <w:rsid w:val="00086E86"/>
    <w:rsid w:val="000A1B05"/>
    <w:rsid w:val="000C6D57"/>
    <w:rsid w:val="000E1B4A"/>
    <w:rsid w:val="000F02CF"/>
    <w:rsid w:val="000F7F96"/>
    <w:rsid w:val="00101FAF"/>
    <w:rsid w:val="001139BE"/>
    <w:rsid w:val="00127080"/>
    <w:rsid w:val="001278ED"/>
    <w:rsid w:val="00146ECC"/>
    <w:rsid w:val="00155318"/>
    <w:rsid w:val="0017076E"/>
    <w:rsid w:val="00172B63"/>
    <w:rsid w:val="00197BD3"/>
    <w:rsid w:val="001A35FA"/>
    <w:rsid w:val="001C0DBE"/>
    <w:rsid w:val="001C5CF0"/>
    <w:rsid w:val="001C6AE6"/>
    <w:rsid w:val="001F5075"/>
    <w:rsid w:val="001F57C1"/>
    <w:rsid w:val="001F6775"/>
    <w:rsid w:val="00202046"/>
    <w:rsid w:val="0022077A"/>
    <w:rsid w:val="00224535"/>
    <w:rsid w:val="00226862"/>
    <w:rsid w:val="00245A8A"/>
    <w:rsid w:val="0026694D"/>
    <w:rsid w:val="00274B5B"/>
    <w:rsid w:val="0028138C"/>
    <w:rsid w:val="00283FE0"/>
    <w:rsid w:val="002B03C7"/>
    <w:rsid w:val="002D4E85"/>
    <w:rsid w:val="002D64C7"/>
    <w:rsid w:val="002D7C08"/>
    <w:rsid w:val="002F4941"/>
    <w:rsid w:val="00316475"/>
    <w:rsid w:val="00326BFA"/>
    <w:rsid w:val="00370FBA"/>
    <w:rsid w:val="00377741"/>
    <w:rsid w:val="003C1925"/>
    <w:rsid w:val="003C3D89"/>
    <w:rsid w:val="003F2D63"/>
    <w:rsid w:val="004007B3"/>
    <w:rsid w:val="00402D72"/>
    <w:rsid w:val="0041512B"/>
    <w:rsid w:val="004155A7"/>
    <w:rsid w:val="004311D8"/>
    <w:rsid w:val="004424A8"/>
    <w:rsid w:val="00447838"/>
    <w:rsid w:val="00450CD4"/>
    <w:rsid w:val="004916E0"/>
    <w:rsid w:val="00494239"/>
    <w:rsid w:val="004A611D"/>
    <w:rsid w:val="004B0321"/>
    <w:rsid w:val="004B3604"/>
    <w:rsid w:val="0054052A"/>
    <w:rsid w:val="00540CA1"/>
    <w:rsid w:val="0055167F"/>
    <w:rsid w:val="0058186B"/>
    <w:rsid w:val="0059625A"/>
    <w:rsid w:val="005C132A"/>
    <w:rsid w:val="005D372B"/>
    <w:rsid w:val="005D3BFA"/>
    <w:rsid w:val="005D4206"/>
    <w:rsid w:val="005E06DB"/>
    <w:rsid w:val="005E7768"/>
    <w:rsid w:val="005F0B30"/>
    <w:rsid w:val="005F24A2"/>
    <w:rsid w:val="00641C72"/>
    <w:rsid w:val="006459ED"/>
    <w:rsid w:val="00651E11"/>
    <w:rsid w:val="006724A8"/>
    <w:rsid w:val="00672BB2"/>
    <w:rsid w:val="006801BE"/>
    <w:rsid w:val="006A1993"/>
    <w:rsid w:val="006B0766"/>
    <w:rsid w:val="006B173D"/>
    <w:rsid w:val="006B7E05"/>
    <w:rsid w:val="006B7ECC"/>
    <w:rsid w:val="006E5BDD"/>
    <w:rsid w:val="006F59AE"/>
    <w:rsid w:val="006F605F"/>
    <w:rsid w:val="00717D72"/>
    <w:rsid w:val="007314EA"/>
    <w:rsid w:val="00740227"/>
    <w:rsid w:val="0074281D"/>
    <w:rsid w:val="0075280D"/>
    <w:rsid w:val="00753D2E"/>
    <w:rsid w:val="007725E7"/>
    <w:rsid w:val="00782E62"/>
    <w:rsid w:val="00784DF7"/>
    <w:rsid w:val="007C4E64"/>
    <w:rsid w:val="007D2678"/>
    <w:rsid w:val="00806E99"/>
    <w:rsid w:val="00834A79"/>
    <w:rsid w:val="0084749E"/>
    <w:rsid w:val="00860977"/>
    <w:rsid w:val="00877D8F"/>
    <w:rsid w:val="008C4DFF"/>
    <w:rsid w:val="008F57D9"/>
    <w:rsid w:val="0092772B"/>
    <w:rsid w:val="009575A4"/>
    <w:rsid w:val="00971864"/>
    <w:rsid w:val="00971A80"/>
    <w:rsid w:val="0097562A"/>
    <w:rsid w:val="009839BC"/>
    <w:rsid w:val="00993EE5"/>
    <w:rsid w:val="009A415D"/>
    <w:rsid w:val="009B340D"/>
    <w:rsid w:val="009C00B5"/>
    <w:rsid w:val="009C10C8"/>
    <w:rsid w:val="009C5D03"/>
    <w:rsid w:val="009F1BCB"/>
    <w:rsid w:val="009F5C9C"/>
    <w:rsid w:val="00A000D9"/>
    <w:rsid w:val="00A060F2"/>
    <w:rsid w:val="00A24F34"/>
    <w:rsid w:val="00A552F0"/>
    <w:rsid w:val="00A731FA"/>
    <w:rsid w:val="00A96D1B"/>
    <w:rsid w:val="00AA7E92"/>
    <w:rsid w:val="00AC23F2"/>
    <w:rsid w:val="00AC4ABC"/>
    <w:rsid w:val="00AD397C"/>
    <w:rsid w:val="00AE041D"/>
    <w:rsid w:val="00AE04FD"/>
    <w:rsid w:val="00AF1A33"/>
    <w:rsid w:val="00AF43FA"/>
    <w:rsid w:val="00AF7FBE"/>
    <w:rsid w:val="00B03BDF"/>
    <w:rsid w:val="00B37807"/>
    <w:rsid w:val="00B43D09"/>
    <w:rsid w:val="00B52ED9"/>
    <w:rsid w:val="00B56DF5"/>
    <w:rsid w:val="00B57FF7"/>
    <w:rsid w:val="00B63438"/>
    <w:rsid w:val="00B738F9"/>
    <w:rsid w:val="00B84775"/>
    <w:rsid w:val="00BB53CE"/>
    <w:rsid w:val="00BC3C9F"/>
    <w:rsid w:val="00BC7201"/>
    <w:rsid w:val="00BC767A"/>
    <w:rsid w:val="00BD5BAE"/>
    <w:rsid w:val="00BF0FAD"/>
    <w:rsid w:val="00BF5BBE"/>
    <w:rsid w:val="00C02E6B"/>
    <w:rsid w:val="00C07268"/>
    <w:rsid w:val="00C13A8A"/>
    <w:rsid w:val="00C167AE"/>
    <w:rsid w:val="00C41578"/>
    <w:rsid w:val="00C446C3"/>
    <w:rsid w:val="00C6606C"/>
    <w:rsid w:val="00C81C19"/>
    <w:rsid w:val="00C82589"/>
    <w:rsid w:val="00CB59BE"/>
    <w:rsid w:val="00CC1EDA"/>
    <w:rsid w:val="00CD38BE"/>
    <w:rsid w:val="00CF6DB0"/>
    <w:rsid w:val="00D03AC5"/>
    <w:rsid w:val="00D07BD5"/>
    <w:rsid w:val="00D1346F"/>
    <w:rsid w:val="00D14292"/>
    <w:rsid w:val="00D26FA6"/>
    <w:rsid w:val="00D44E12"/>
    <w:rsid w:val="00D81A1A"/>
    <w:rsid w:val="00D82D65"/>
    <w:rsid w:val="00D9689C"/>
    <w:rsid w:val="00D9709C"/>
    <w:rsid w:val="00DF48D3"/>
    <w:rsid w:val="00E154E0"/>
    <w:rsid w:val="00E1591A"/>
    <w:rsid w:val="00E167BF"/>
    <w:rsid w:val="00E26D44"/>
    <w:rsid w:val="00E3063D"/>
    <w:rsid w:val="00E42ED1"/>
    <w:rsid w:val="00E4417B"/>
    <w:rsid w:val="00E5147A"/>
    <w:rsid w:val="00E8750F"/>
    <w:rsid w:val="00E92217"/>
    <w:rsid w:val="00EF738D"/>
    <w:rsid w:val="00F05604"/>
    <w:rsid w:val="00F067C5"/>
    <w:rsid w:val="00F4014C"/>
    <w:rsid w:val="00F42F75"/>
    <w:rsid w:val="00F61224"/>
    <w:rsid w:val="00F62241"/>
    <w:rsid w:val="00FA7AF8"/>
    <w:rsid w:val="00FB16C8"/>
    <w:rsid w:val="00FB48B8"/>
    <w:rsid w:val="00FD39A2"/>
    <w:rsid w:val="00F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line="296" w:lineRule="auto"/>
      <w:ind w:left="300"/>
    </w:pPr>
    <w:rPr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wwwyesformcom">
    <w:name w:val="www.yesform.com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2" w:hanging="262"/>
      <w:jc w:val="both"/>
    </w:pPr>
    <w:rPr>
      <w:rFonts w:ascii="바탕"/>
      <w:color w:val="000000"/>
      <w:sz w:val="18"/>
      <w:szCs w:val="18"/>
    </w:rPr>
  </w:style>
  <w:style w:type="character" w:styleId="a7">
    <w:name w:val="Hyperlink"/>
    <w:rsid w:val="00F61224"/>
    <w:rPr>
      <w:color w:val="0000FF"/>
      <w:u w:val="single"/>
    </w:rPr>
  </w:style>
  <w:style w:type="paragraph" w:styleId="a8">
    <w:name w:val="header"/>
    <w:basedOn w:val="a"/>
    <w:link w:val="Char"/>
    <w:rsid w:val="00E9221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8"/>
    <w:rsid w:val="00E92217"/>
    <w:rPr>
      <w:rFonts w:ascii="바탕"/>
      <w:kern w:val="2"/>
      <w:szCs w:val="24"/>
    </w:rPr>
  </w:style>
  <w:style w:type="paragraph" w:styleId="a9">
    <w:name w:val="footer"/>
    <w:basedOn w:val="a"/>
    <w:link w:val="Char0"/>
    <w:rsid w:val="00E9221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9"/>
    <w:rsid w:val="00E92217"/>
    <w:rPr>
      <w:rFonts w:ascii="바탕"/>
      <w:kern w:val="2"/>
      <w:szCs w:val="24"/>
    </w:rPr>
  </w:style>
  <w:style w:type="paragraph" w:styleId="aa">
    <w:name w:val="Normal (Web)"/>
    <w:basedOn w:val="a"/>
    <w:rsid w:val="0024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b">
    <w:name w:val="Date"/>
    <w:basedOn w:val="a"/>
    <w:next w:val="a"/>
    <w:link w:val="Char1"/>
    <w:rsid w:val="00245A8A"/>
    <w:rPr>
      <w:lang w:val="x-none" w:eastAsia="x-none"/>
    </w:rPr>
  </w:style>
  <w:style w:type="character" w:customStyle="1" w:styleId="Char1">
    <w:name w:val="날짜 Char"/>
    <w:link w:val="ab"/>
    <w:rsid w:val="00245A8A"/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line="296" w:lineRule="auto"/>
      <w:ind w:left="300"/>
    </w:pPr>
    <w:rPr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wwwyesformcom">
    <w:name w:val="www.yesform.com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2" w:hanging="262"/>
      <w:jc w:val="both"/>
    </w:pPr>
    <w:rPr>
      <w:rFonts w:ascii="바탕"/>
      <w:color w:val="000000"/>
      <w:sz w:val="18"/>
      <w:szCs w:val="18"/>
    </w:rPr>
  </w:style>
  <w:style w:type="character" w:styleId="a7">
    <w:name w:val="Hyperlink"/>
    <w:rsid w:val="00F61224"/>
    <w:rPr>
      <w:color w:val="0000FF"/>
      <w:u w:val="single"/>
    </w:rPr>
  </w:style>
  <w:style w:type="paragraph" w:styleId="a8">
    <w:name w:val="header"/>
    <w:basedOn w:val="a"/>
    <w:link w:val="Char"/>
    <w:rsid w:val="00E9221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8"/>
    <w:rsid w:val="00E92217"/>
    <w:rPr>
      <w:rFonts w:ascii="바탕"/>
      <w:kern w:val="2"/>
      <w:szCs w:val="24"/>
    </w:rPr>
  </w:style>
  <w:style w:type="paragraph" w:styleId="a9">
    <w:name w:val="footer"/>
    <w:basedOn w:val="a"/>
    <w:link w:val="Char0"/>
    <w:rsid w:val="00E9221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9"/>
    <w:rsid w:val="00E92217"/>
    <w:rPr>
      <w:rFonts w:ascii="바탕"/>
      <w:kern w:val="2"/>
      <w:szCs w:val="24"/>
    </w:rPr>
  </w:style>
  <w:style w:type="paragraph" w:styleId="aa">
    <w:name w:val="Normal (Web)"/>
    <w:basedOn w:val="a"/>
    <w:rsid w:val="0024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b">
    <w:name w:val="Date"/>
    <w:basedOn w:val="a"/>
    <w:next w:val="a"/>
    <w:link w:val="Char1"/>
    <w:rsid w:val="00245A8A"/>
    <w:rPr>
      <w:lang w:val="x-none" w:eastAsia="x-none"/>
    </w:rPr>
  </w:style>
  <w:style w:type="character" w:customStyle="1" w:styleId="Char1">
    <w:name w:val="날짜 Char"/>
    <w:link w:val="ab"/>
    <w:rsid w:val="00245A8A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1ACAA-AB62-4D54-A05C-9197C189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회사간 업무협력 및 공동프로젝트 수행을 위한 양해각서</vt:lpstr>
    </vt:vector>
  </TitlesOfParts>
  <Company>Netmego</Company>
  <LinksUpToDate>false</LinksUpToDate>
  <CharactersWithSpaces>3330</CharactersWithSpaces>
  <SharedDoc>false</SharedDoc>
  <HLinks>
    <vt:vector size="6" baseType="variant">
      <vt:variant>
        <vt:i4>2949216</vt:i4>
      </vt:variant>
      <vt:variant>
        <vt:i4>0</vt:i4>
      </vt:variant>
      <vt:variant>
        <vt:i4>0</vt:i4>
      </vt:variant>
      <vt:variant>
        <vt:i4>5</vt:i4>
      </vt:variant>
      <vt:variant>
        <vt:lpwstr>http://www.yesform.com/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회사간 업무협력 및 공동프로젝트 수행을 위한 양해각서</dc:title>
  <dc:creator>BrandonChung</dc:creator>
  <cp:keywords>본 문서의 저작권은 예스폼(yesform)에 있으며</cp:keywords>
  <cp:lastModifiedBy>DONGHYUN CHUNG</cp:lastModifiedBy>
  <cp:revision>3</cp:revision>
  <dcterms:created xsi:type="dcterms:W3CDTF">2014-11-27T14:59:00Z</dcterms:created>
  <dcterms:modified xsi:type="dcterms:W3CDTF">2014-11-27T15:02:00Z</dcterms:modified>
</cp:coreProperties>
</file>