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D1" w:rsidRPr="00672EB3" w:rsidRDefault="007C1156">
      <w:pPr>
        <w:pStyle w:val="a3"/>
        <w:wordWrap/>
        <w:jc w:val="center"/>
        <w:rPr>
          <w:rFonts w:asciiTheme="majorHAnsi" w:eastAsiaTheme="majorHAnsi" w:hAnsiTheme="majorHAnsi" w:cs="굴림체"/>
          <w:b/>
          <w:bCs/>
          <w:color w:val="auto"/>
          <w:sz w:val="36"/>
          <w:szCs w:val="36"/>
        </w:rPr>
      </w:pPr>
      <w:proofErr w:type="spellStart"/>
      <w:r w:rsidRPr="00672EB3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>컨텐츠</w:t>
      </w:r>
      <w:proofErr w:type="spellEnd"/>
      <w:r w:rsidR="002C3D6B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 xml:space="preserve"> </w:t>
      </w:r>
      <w:r w:rsidR="003F490F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>에이전시</w:t>
      </w:r>
      <w:r w:rsidR="002C3D6B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 xml:space="preserve"> 계약</w:t>
      </w:r>
      <w:r w:rsidR="005114F2" w:rsidRPr="00672EB3">
        <w:rPr>
          <w:rFonts w:ascii="궁서" w:eastAsia="궁서" w:hAnsi="궁서" w:cs="굴림체" w:hint="eastAsia"/>
          <w:b/>
          <w:bCs/>
          <w:color w:val="auto"/>
          <w:sz w:val="28"/>
          <w:szCs w:val="28"/>
        </w:rPr>
        <w:t>서</w:t>
      </w:r>
      <w:bookmarkStart w:id="0" w:name="예스폼"/>
      <w:bookmarkEnd w:id="0"/>
    </w:p>
    <w:p w:rsidR="00E42ED1" w:rsidRPr="002C3D6B" w:rsidRDefault="00E42ED1">
      <w:pPr>
        <w:pStyle w:val="a3"/>
        <w:rPr>
          <w:rFonts w:asciiTheme="majorHAnsi" w:eastAsiaTheme="majorHAnsi" w:hAnsiTheme="majorHAnsi"/>
          <w:color w:val="auto"/>
        </w:rPr>
      </w:pPr>
    </w:p>
    <w:p w:rsidR="00E42ED1" w:rsidRPr="00672EB3" w:rsidRDefault="00A420F5" w:rsidP="00DE1395">
      <w:pPr>
        <w:pStyle w:val="a3"/>
        <w:ind w:firstLineChars="100" w:firstLine="160"/>
        <w:rPr>
          <w:rFonts w:ascii="궁서" w:eastAsia="궁서" w:hAnsi="궁서" w:cs="굴림체"/>
          <w:color w:val="auto"/>
          <w:sz w:val="16"/>
          <w:szCs w:val="16"/>
        </w:rPr>
      </w:pPr>
      <w:r w:rsidRPr="00A420F5">
        <w:rPr>
          <w:rFonts w:ascii="궁서" w:eastAsia="궁서" w:hAnsi="궁서" w:cs="굴림체" w:hint="eastAsia"/>
          <w:color w:val="auto"/>
          <w:sz w:val="16"/>
          <w:szCs w:val="16"/>
          <w:u w:val="single"/>
        </w:rPr>
        <w:t>원작자회사명</w:t>
      </w:r>
      <w:r w:rsidR="00A26B9F" w:rsidRPr="00672EB3">
        <w:rPr>
          <w:rFonts w:ascii="궁서" w:eastAsia="궁서" w:hAnsi="궁서" w:cs="굴림체" w:hint="eastAsia"/>
          <w:color w:val="auto"/>
          <w:sz w:val="16"/>
          <w:szCs w:val="16"/>
        </w:rPr>
        <w:t xml:space="preserve">(이하 </w:t>
      </w:r>
      <w:r w:rsidR="00A26B9F" w:rsidRPr="00672EB3">
        <w:rPr>
          <w:rFonts w:ascii="궁서" w:eastAsia="궁서" w:hAnsi="궁서" w:cs="굴림체"/>
          <w:color w:val="auto"/>
          <w:sz w:val="16"/>
          <w:szCs w:val="16"/>
        </w:rPr>
        <w:t>“</w:t>
      </w:r>
      <w:r w:rsidR="00A26B9F" w:rsidRPr="00672EB3">
        <w:rPr>
          <w:rFonts w:ascii="궁서" w:eastAsia="궁서" w:hAnsi="궁서" w:cs="굴림체" w:hint="eastAsia"/>
          <w:color w:val="auto"/>
          <w:sz w:val="16"/>
          <w:szCs w:val="16"/>
        </w:rPr>
        <w:t>갑</w:t>
      </w:r>
      <w:r w:rsidR="00A26B9F" w:rsidRPr="00672EB3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A26B9F" w:rsidRPr="00672EB3">
        <w:rPr>
          <w:rFonts w:ascii="궁서" w:eastAsia="궁서" w:hAnsi="궁서" w:cs="굴림체" w:hint="eastAsia"/>
          <w:color w:val="auto"/>
          <w:sz w:val="16"/>
          <w:szCs w:val="16"/>
        </w:rPr>
        <w:t xml:space="preserve">이라 칭한다)와 </w:t>
      </w:r>
      <w:r w:rsidR="00532B7B" w:rsidRPr="00672EB3">
        <w:rPr>
          <w:rFonts w:ascii="궁서" w:eastAsia="궁서" w:hAnsi="궁서" w:cs="굴림체" w:hint="eastAsia"/>
          <w:color w:val="auto"/>
          <w:sz w:val="16"/>
          <w:szCs w:val="16"/>
        </w:rPr>
        <w:t xml:space="preserve">중국 </w:t>
      </w:r>
      <w:proofErr w:type="spellStart"/>
      <w:r w:rsidR="00532B7B" w:rsidRPr="00672EB3">
        <w:rPr>
          <w:rFonts w:ascii="궁서" w:eastAsia="궁서" w:hAnsi="궁서" w:cs="굴림체" w:hint="eastAsia"/>
          <w:color w:val="auto"/>
          <w:sz w:val="16"/>
          <w:szCs w:val="16"/>
        </w:rPr>
        <w:t>넷미고</w:t>
      </w:r>
      <w:proofErr w:type="spellEnd"/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>(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이하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“</w:t>
      </w:r>
      <w:r w:rsidR="00A26B9F" w:rsidRPr="00672EB3">
        <w:rPr>
          <w:rFonts w:ascii="궁서" w:eastAsia="궁서" w:hAnsi="궁서" w:cs="굴림체" w:hint="eastAsia"/>
          <w:color w:val="auto"/>
          <w:sz w:val="16"/>
          <w:szCs w:val="16"/>
        </w:rPr>
        <w:t>을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>”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이라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칭한다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>)</w:t>
      </w:r>
      <w:r w:rsidR="007C1156" w:rsidRPr="00672EB3">
        <w:rPr>
          <w:rFonts w:ascii="궁서" w:eastAsia="궁서" w:hAnsi="궁서" w:cs="굴림체" w:hint="eastAsia"/>
          <w:color w:val="auto"/>
          <w:sz w:val="16"/>
          <w:szCs w:val="16"/>
        </w:rPr>
        <w:t>는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상호신뢰를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바탕으로</w:t>
      </w:r>
      <w:r w:rsidR="005114F2" w:rsidRPr="00672EB3">
        <w:rPr>
          <w:rFonts w:ascii="궁서" w:eastAsia="궁서" w:hAnsi="궁서" w:cs="굴림체" w:hint="eastAsia"/>
          <w:color w:val="auto"/>
          <w:sz w:val="16"/>
          <w:szCs w:val="16"/>
        </w:rPr>
        <w:t xml:space="preserve">, </w:t>
      </w:r>
      <w:r w:rsidR="00532B7B" w:rsidRPr="00672EB3">
        <w:rPr>
          <w:rFonts w:ascii="궁서" w:eastAsia="궁서" w:hAnsi="궁서" w:cs="바탕" w:hint="eastAsia"/>
          <w:color w:val="auto"/>
          <w:sz w:val="16"/>
          <w:szCs w:val="16"/>
        </w:rPr>
        <w:t xml:space="preserve">게임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사업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분야에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있어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교류와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협력이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상호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5114F2" w:rsidRPr="00672EB3">
        <w:rPr>
          <w:rFonts w:ascii="궁서" w:eastAsia="궁서" w:hAnsi="궁서" w:cs="굴림체" w:hint="eastAsia"/>
          <w:color w:val="auto"/>
          <w:sz w:val="16"/>
          <w:szCs w:val="16"/>
        </w:rPr>
        <w:t xml:space="preserve">시너지 효과를 가져올 것임을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확신하면서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,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다음과</w:t>
      </w:r>
      <w:r w:rsidR="00E42ED1" w:rsidRPr="00672EB3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="궁서" w:eastAsia="궁서" w:hAnsi="궁서" w:cs="굴림체" w:hint="eastAsia"/>
          <w:color w:val="auto"/>
          <w:sz w:val="16"/>
          <w:szCs w:val="16"/>
        </w:rPr>
        <w:t>같이</w:t>
      </w:r>
      <w:r w:rsidR="005A76F6">
        <w:rPr>
          <w:rFonts w:ascii="궁서" w:eastAsia="궁서" w:hAnsi="궁서" w:cs="굴림체"/>
          <w:color w:val="auto"/>
          <w:sz w:val="16"/>
          <w:szCs w:val="16"/>
        </w:rPr>
        <w:t xml:space="preserve"> </w:t>
      </w:r>
      <w:r w:rsidR="005A76F6">
        <w:rPr>
          <w:rFonts w:ascii="궁서" w:eastAsia="궁서" w:hAnsi="궁서" w:cs="굴림체" w:hint="eastAsia"/>
          <w:color w:val="auto"/>
          <w:sz w:val="16"/>
          <w:szCs w:val="16"/>
        </w:rPr>
        <w:t>정식</w:t>
      </w:r>
      <w:r w:rsidR="001E2775" w:rsidRPr="00672EB3">
        <w:rPr>
          <w:rFonts w:ascii="궁서" w:eastAsia="궁서" w:hAnsi="궁서" w:cs="굴림체" w:hint="eastAsia"/>
          <w:color w:val="auto"/>
          <w:sz w:val="16"/>
          <w:szCs w:val="16"/>
        </w:rPr>
        <w:t xml:space="preserve"> </w:t>
      </w:r>
      <w:r w:rsidR="005114F2" w:rsidRPr="00672EB3">
        <w:rPr>
          <w:rFonts w:ascii="궁서" w:eastAsia="궁서" w:hAnsi="궁서" w:cs="굴림체" w:hint="eastAsia"/>
          <w:color w:val="auto"/>
          <w:sz w:val="16"/>
          <w:szCs w:val="16"/>
        </w:rPr>
        <w:t>계약한다.</w:t>
      </w:r>
    </w:p>
    <w:p w:rsidR="008932D3" w:rsidRPr="00672EB3" w:rsidRDefault="008932D3">
      <w:pPr>
        <w:pStyle w:val="a3"/>
        <w:rPr>
          <w:rFonts w:asciiTheme="majorHAnsi" w:eastAsiaTheme="majorHAnsi" w:hAnsiTheme="majorHAnsi"/>
          <w:color w:val="auto"/>
        </w:rPr>
      </w:pPr>
    </w:p>
    <w:p w:rsidR="00E42ED1" w:rsidRPr="00672EB3" w:rsidRDefault="00E42ED1">
      <w:pPr>
        <w:pStyle w:val="a3"/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1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목</w:t>
      </w:r>
      <w:proofErr w:type="gramEnd"/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 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적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E42ED1" w:rsidRPr="00672EB3" w:rsidRDefault="00DE1395" w:rsidP="00DE1395">
      <w:pPr>
        <w:pStyle w:val="a3"/>
        <w:tabs>
          <w:tab w:val="clear" w:pos="800"/>
          <w:tab w:val="left" w:pos="400"/>
        </w:tabs>
        <w:rPr>
          <w:rFonts w:asciiTheme="majorHAnsi" w:eastAsiaTheme="majorHAnsi" w:hAnsiTheme="majorHAnsi" w:cs="바탕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ab/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본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5114F2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계약서</w:t>
      </w:r>
      <w:r w:rsidR="001B4D5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는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5A76F6" w:rsidRPr="005A76F6">
        <w:rPr>
          <w:rFonts w:asciiTheme="majorHAnsi" w:eastAsiaTheme="majorHAnsi" w:hAnsiTheme="majorHAnsi" w:cs="바탕"/>
          <w:color w:val="auto"/>
          <w:sz w:val="16"/>
          <w:szCs w:val="16"/>
          <w:u w:val="single"/>
        </w:rPr>
        <w:t>‘</w:t>
      </w:r>
      <w:proofErr w:type="spellStart"/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  <w:u w:val="single"/>
        </w:rPr>
        <w:t>모바일</w:t>
      </w:r>
      <w:proofErr w:type="spellEnd"/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  <w:u w:val="single"/>
        </w:rPr>
        <w:t xml:space="preserve"> </w:t>
      </w:r>
      <w:proofErr w:type="spellStart"/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  <w:u w:val="single"/>
        </w:rPr>
        <w:t>게임</w:t>
      </w:r>
      <w:r w:rsidR="00A420F5">
        <w:rPr>
          <w:rFonts w:asciiTheme="majorHAnsi" w:eastAsiaTheme="majorHAnsi" w:hAnsiTheme="majorHAnsi" w:cs="바탕" w:hint="eastAsia"/>
          <w:color w:val="auto"/>
          <w:sz w:val="16"/>
          <w:szCs w:val="16"/>
          <w:u w:val="single"/>
        </w:rPr>
        <w:t>명</w:t>
      </w:r>
      <w:proofErr w:type="spellEnd"/>
      <w:r w:rsidR="005A76F6" w:rsidRPr="005A76F6">
        <w:rPr>
          <w:rFonts w:asciiTheme="majorHAnsi" w:eastAsiaTheme="majorHAnsi" w:hAnsiTheme="majorHAnsi" w:cs="바탕"/>
          <w:color w:val="auto"/>
          <w:sz w:val="16"/>
          <w:szCs w:val="16"/>
          <w:u w:val="single"/>
        </w:rPr>
        <w:t>’</w:t>
      </w:r>
      <w:r w:rsidR="001B4D50" w:rsidRPr="00672EB3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(이하 </w:t>
      </w:r>
      <w:r w:rsidR="001B4D50" w:rsidRPr="00672EB3">
        <w:rPr>
          <w:rFonts w:asciiTheme="majorHAnsi" w:eastAsiaTheme="majorHAnsi" w:hAnsiTheme="majorHAnsi" w:cs="바탕"/>
          <w:color w:val="auto"/>
          <w:sz w:val="16"/>
          <w:szCs w:val="16"/>
        </w:rPr>
        <w:t>“</w:t>
      </w:r>
      <w:proofErr w:type="spellStart"/>
      <w:r w:rsidR="00E92217" w:rsidRPr="00672EB3">
        <w:rPr>
          <w:rFonts w:asciiTheme="majorHAnsi" w:eastAsiaTheme="majorHAnsi" w:hAnsiTheme="majorHAnsi" w:cs="바탕" w:hint="eastAsia"/>
          <w:color w:val="auto"/>
          <w:sz w:val="16"/>
          <w:szCs w:val="16"/>
        </w:rPr>
        <w:t>컨텐츠</w:t>
      </w:r>
      <w:proofErr w:type="spellEnd"/>
      <w:r w:rsidR="001B4D50" w:rsidRPr="00672EB3">
        <w:rPr>
          <w:rFonts w:asciiTheme="majorHAnsi" w:eastAsiaTheme="majorHAnsi" w:hAnsiTheme="majorHAnsi" w:cs="바탕"/>
          <w:color w:val="auto"/>
          <w:sz w:val="16"/>
          <w:szCs w:val="16"/>
        </w:rPr>
        <w:t>”</w:t>
      </w:r>
      <w:r w:rsidR="00BC08FD" w:rsidRPr="00672EB3">
        <w:rPr>
          <w:rFonts w:asciiTheme="majorHAnsi" w:eastAsiaTheme="majorHAnsi" w:hAnsiTheme="majorHAnsi" w:cs="바탕" w:hint="eastAsia"/>
          <w:color w:val="auto"/>
          <w:sz w:val="16"/>
          <w:szCs w:val="16"/>
        </w:rPr>
        <w:t>(Contents)</w:t>
      </w:r>
      <w:r w:rsidR="001B4D50" w:rsidRPr="00672EB3">
        <w:rPr>
          <w:rFonts w:asciiTheme="majorHAnsi" w:eastAsiaTheme="majorHAnsi" w:hAnsiTheme="majorHAnsi" w:cs="바탕" w:hint="eastAsia"/>
          <w:color w:val="auto"/>
          <w:sz w:val="16"/>
          <w:szCs w:val="16"/>
        </w:rPr>
        <w:t>라 칭한다)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>의 IP 및 전 세계 독점 판권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을 </w:t>
      </w:r>
      <w:r w:rsidR="005A76F6">
        <w:rPr>
          <w:rFonts w:asciiTheme="majorHAnsi" w:eastAsiaTheme="majorHAnsi" w:hAnsiTheme="majorHAnsi" w:cs="바탕"/>
          <w:color w:val="auto"/>
          <w:sz w:val="16"/>
          <w:szCs w:val="16"/>
        </w:rPr>
        <w:t>“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>갑</w:t>
      </w:r>
      <w:r w:rsidR="005A76F6">
        <w:rPr>
          <w:rFonts w:asciiTheme="majorHAnsi" w:eastAsiaTheme="majorHAnsi" w:hAnsiTheme="majorHAnsi" w:cs="바탕"/>
          <w:color w:val="auto"/>
          <w:sz w:val="16"/>
          <w:szCs w:val="16"/>
        </w:rPr>
        <w:t>”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이 보유하고 있음을 확인하고, 이 </w:t>
      </w:r>
      <w:r w:rsidR="003F490F">
        <w:rPr>
          <w:rFonts w:asciiTheme="majorHAnsi" w:eastAsiaTheme="majorHAnsi" w:hAnsiTheme="majorHAnsi" w:cs="바탕"/>
          <w:color w:val="auto"/>
          <w:sz w:val="16"/>
          <w:szCs w:val="16"/>
        </w:rPr>
        <w:t>‘</w:t>
      </w:r>
      <w:proofErr w:type="spellStart"/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>컨텐츠의</w:t>
      </w:r>
      <w:proofErr w:type="spellEnd"/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 </w:t>
      </w:r>
      <w:proofErr w:type="spellStart"/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>중국내</w:t>
      </w:r>
      <w:proofErr w:type="spellEnd"/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>(대륙,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 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>홍콩,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 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>마카오 포함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, 대만 </w:t>
      </w:r>
      <w:proofErr w:type="spellStart"/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>불포함</w:t>
      </w:r>
      <w:proofErr w:type="spellEnd"/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) 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>IP 사용 및 독점 판권 계약에 대하여, 제 3 자와 협의할 수 있는 독점 권한</w:t>
      </w:r>
      <w:r w:rsidR="003F490F">
        <w:rPr>
          <w:rFonts w:asciiTheme="majorHAnsi" w:eastAsiaTheme="majorHAnsi" w:hAnsiTheme="majorHAnsi" w:cs="바탕"/>
          <w:color w:val="auto"/>
          <w:sz w:val="16"/>
          <w:szCs w:val="16"/>
        </w:rPr>
        <w:t>’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(이하 </w:t>
      </w:r>
      <w:r w:rsidR="003F490F">
        <w:rPr>
          <w:rFonts w:asciiTheme="majorHAnsi" w:eastAsiaTheme="majorHAnsi" w:hAnsiTheme="majorHAnsi" w:cs="바탕"/>
          <w:color w:val="auto"/>
          <w:sz w:val="16"/>
          <w:szCs w:val="16"/>
        </w:rPr>
        <w:t>“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>독점 에이전시 권한</w:t>
      </w:r>
      <w:r w:rsidR="003F490F">
        <w:rPr>
          <w:rFonts w:asciiTheme="majorHAnsi" w:eastAsiaTheme="majorHAnsi" w:hAnsiTheme="majorHAnsi" w:cs="바탕"/>
          <w:color w:val="auto"/>
          <w:sz w:val="16"/>
          <w:szCs w:val="16"/>
        </w:rPr>
        <w:t>”</w:t>
      </w:r>
      <w:r w:rsidR="003F490F">
        <w:rPr>
          <w:rFonts w:asciiTheme="majorHAnsi" w:eastAsiaTheme="majorHAnsi" w:hAnsiTheme="majorHAnsi" w:cs="바탕" w:hint="eastAsia"/>
          <w:color w:val="auto"/>
          <w:sz w:val="16"/>
          <w:szCs w:val="16"/>
        </w:rPr>
        <w:t>)을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 </w:t>
      </w:r>
      <w:r w:rsidR="005A76F6">
        <w:rPr>
          <w:rFonts w:asciiTheme="majorHAnsi" w:eastAsiaTheme="majorHAnsi" w:hAnsiTheme="majorHAnsi" w:cs="바탕"/>
          <w:color w:val="auto"/>
          <w:sz w:val="16"/>
          <w:szCs w:val="16"/>
        </w:rPr>
        <w:t>“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>을</w:t>
      </w:r>
      <w:r w:rsidR="005A76F6">
        <w:rPr>
          <w:rFonts w:asciiTheme="majorHAnsi" w:eastAsiaTheme="majorHAnsi" w:hAnsiTheme="majorHAnsi" w:cs="바탕"/>
          <w:color w:val="auto"/>
          <w:sz w:val="16"/>
          <w:szCs w:val="16"/>
        </w:rPr>
        <w:t>”</w:t>
      </w:r>
      <w:r w:rsidR="005A76F6">
        <w:rPr>
          <w:rFonts w:asciiTheme="majorHAnsi" w:eastAsiaTheme="majorHAnsi" w:hAnsiTheme="majorHAnsi" w:cs="바탕" w:hint="eastAsia"/>
          <w:color w:val="auto"/>
          <w:sz w:val="16"/>
          <w:szCs w:val="16"/>
        </w:rPr>
        <w:t xml:space="preserve">에게 일임하는 것을 목적으로 </w:t>
      </w:r>
      <w:r w:rsidR="00727C44" w:rsidRPr="00672EB3">
        <w:rPr>
          <w:rFonts w:asciiTheme="majorHAnsi" w:eastAsiaTheme="majorHAnsi" w:hAnsiTheme="majorHAnsi" w:cs="바탕" w:hint="eastAsia"/>
          <w:color w:val="auto"/>
          <w:sz w:val="16"/>
          <w:szCs w:val="16"/>
        </w:rPr>
        <w:t>계약</w:t>
      </w:r>
      <w:r w:rsidR="001B4D50" w:rsidRPr="00672EB3">
        <w:rPr>
          <w:rFonts w:asciiTheme="majorHAnsi" w:eastAsiaTheme="majorHAnsi" w:hAnsiTheme="majorHAnsi" w:cs="바탕" w:hint="eastAsia"/>
          <w:color w:val="auto"/>
          <w:sz w:val="16"/>
          <w:szCs w:val="16"/>
        </w:rPr>
        <w:t>한다.</w:t>
      </w:r>
    </w:p>
    <w:p w:rsidR="008932D3" w:rsidRPr="00A420F5" w:rsidRDefault="008932D3">
      <w:pPr>
        <w:pStyle w:val="a3"/>
        <w:ind w:left="900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0E3B63" w:rsidRPr="00672EB3" w:rsidRDefault="00E42ED1" w:rsidP="000E3B63">
      <w:pPr>
        <w:pStyle w:val="a3"/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2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proofErr w:type="spellStart"/>
      <w:r w:rsidR="005A76F6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컨텐츠</w:t>
      </w:r>
      <w:r w:rsidR="003F490F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의</w:t>
      </w:r>
      <w:proofErr w:type="spellEnd"/>
      <w:proofErr w:type="gramEnd"/>
      <w:r w:rsidR="003F490F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 xml:space="preserve"> 독점 협의 권한</w:t>
      </w:r>
      <w:r w:rsidR="001B4D50"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 xml:space="preserve"> 소유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296837" w:rsidRPr="00672EB3" w:rsidRDefault="001B4D50" w:rsidP="00296837">
      <w:pPr>
        <w:pStyle w:val="a3"/>
        <w:numPr>
          <w:ilvl w:val="0"/>
          <w:numId w:val="6"/>
        </w:numPr>
        <w:tabs>
          <w:tab w:val="clear" w:pos="800"/>
          <w:tab w:val="left" w:pos="790"/>
        </w:tabs>
        <w:ind w:left="800"/>
        <w:rPr>
          <w:rFonts w:asciiTheme="majorHAnsi" w:eastAsiaTheme="majorHAnsi" w:hAnsiTheme="majorHAnsi" w:cs="바탕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proofErr w:type="spellStart"/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컨텐츠</w:t>
      </w:r>
      <w:proofErr w:type="spellEnd"/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</w:t>
      </w:r>
      <w:r w:rsidR="001E277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3F490F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IP 및 전 세계 독점 판권</w:t>
      </w:r>
      <w:r w:rsidR="005A76F6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은 </w:t>
      </w:r>
      <w:r w:rsidR="007C1156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7C1156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7C1156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532B7B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소유이다.</w:t>
      </w:r>
    </w:p>
    <w:p w:rsidR="00E42ED1" w:rsidRPr="00672EB3" w:rsidRDefault="00E87206" w:rsidP="000E3B63">
      <w:pPr>
        <w:pStyle w:val="a3"/>
        <w:numPr>
          <w:ilvl w:val="0"/>
          <w:numId w:val="6"/>
        </w:numPr>
        <w:ind w:left="800"/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본 계약을 통해서 </w:t>
      </w:r>
      <w:r w:rsidR="001E2775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proofErr w:type="spellStart"/>
      <w:r w:rsidR="001E277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컨텐츠</w:t>
      </w:r>
      <w:proofErr w:type="spellEnd"/>
      <w:r w:rsidR="001E2775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5A76F6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3F490F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F490F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독점 에이전시 권한</w:t>
      </w:r>
      <w:r w:rsidR="003F490F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을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에게 계약 기간 동안 일임한다.</w:t>
      </w:r>
    </w:p>
    <w:p w:rsidR="00BC08FD" w:rsidRPr="00672EB3" w:rsidRDefault="00E87206" w:rsidP="000E3B63">
      <w:pPr>
        <w:pStyle w:val="a3"/>
        <w:numPr>
          <w:ilvl w:val="0"/>
          <w:numId w:val="6"/>
        </w:numPr>
        <w:ind w:left="800"/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의 </w:t>
      </w:r>
      <w:r w:rsidR="003F490F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F490F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독점 에이전시 권한</w:t>
      </w:r>
      <w:r w:rsidR="003F490F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은</w:t>
      </w:r>
      <w:r w:rsidR="00BC08FD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BC08FD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‘</w:t>
      </w:r>
      <w:r w:rsidR="00BC08FD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제 5 조 계약 세부 조항</w:t>
      </w:r>
      <w:r w:rsidR="00BC08FD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’</w:t>
      </w:r>
      <w:r w:rsidR="00BC08FD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 대한 조항을 지키는 것을 전제로 한다.</w:t>
      </w:r>
    </w:p>
    <w:p w:rsidR="008932D3" w:rsidRPr="003F490F" w:rsidRDefault="008932D3">
      <w:pPr>
        <w:pStyle w:val="a3"/>
        <w:ind w:left="900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3873B9" w:rsidRPr="00672EB3" w:rsidRDefault="00E42ED1" w:rsidP="003873B9">
      <w:pPr>
        <w:pStyle w:val="a3"/>
        <w:rPr>
          <w:rFonts w:asciiTheme="majorHAnsi" w:eastAsiaTheme="majorHAnsi" w:hAnsiTheme="majorHAnsi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3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 w:rsidR="003F490F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독점</w:t>
      </w:r>
      <w:proofErr w:type="gramEnd"/>
      <w:r w:rsidR="003F490F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 xml:space="preserve"> 에이전시 권한 예외 사항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E87206" w:rsidRPr="00E87206" w:rsidRDefault="003F490F" w:rsidP="003873B9">
      <w:pPr>
        <w:pStyle w:val="a3"/>
        <w:numPr>
          <w:ilvl w:val="0"/>
          <w:numId w:val="18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본 계약 이전에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동일 지역에서 이미 협의했었던 제 3 자는 계약 이후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에이전시 활동에서 제외시켜, 본 계약과 무관함을 확인한다.</w:t>
      </w:r>
    </w:p>
    <w:p w:rsidR="00296837" w:rsidRPr="003235BE" w:rsidRDefault="003235BE" w:rsidP="003873B9">
      <w:pPr>
        <w:pStyle w:val="a3"/>
        <w:numPr>
          <w:ilvl w:val="0"/>
          <w:numId w:val="18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독점 에이전시 권한에서 제외되는 제 3 자는 아래와 같다.</w:t>
      </w:r>
    </w:p>
    <w:p w:rsidR="003235BE" w:rsidRPr="003235BE" w:rsidRDefault="003235BE" w:rsidP="003235BE">
      <w:pPr>
        <w:pStyle w:val="a3"/>
        <w:numPr>
          <w:ilvl w:val="1"/>
          <w:numId w:val="18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color w:val="auto"/>
          <w:sz w:val="16"/>
          <w:szCs w:val="16"/>
          <w:u w:val="single"/>
        </w:rPr>
      </w:pPr>
      <w:r w:rsidRPr="003235BE">
        <w:rPr>
          <w:rFonts w:asciiTheme="majorHAnsi" w:eastAsiaTheme="majorHAnsi" w:hAnsiTheme="majorHAnsi" w:cs="굴림체" w:hint="eastAsia"/>
          <w:color w:val="auto"/>
          <w:sz w:val="16"/>
          <w:szCs w:val="16"/>
          <w:u w:val="single"/>
        </w:rPr>
        <w:t xml:space="preserve">                          </w:t>
      </w:r>
    </w:p>
    <w:p w:rsidR="003235BE" w:rsidRPr="003235BE" w:rsidRDefault="003235BE" w:rsidP="003235BE">
      <w:pPr>
        <w:pStyle w:val="a3"/>
        <w:numPr>
          <w:ilvl w:val="1"/>
          <w:numId w:val="18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color w:val="auto"/>
          <w:sz w:val="16"/>
          <w:szCs w:val="16"/>
          <w:u w:val="single"/>
        </w:rPr>
      </w:pPr>
      <w:r>
        <w:rPr>
          <w:rFonts w:asciiTheme="majorHAnsi" w:eastAsiaTheme="majorHAnsi" w:hAnsiTheme="majorHAnsi" w:cs="바탕" w:hint="eastAsia"/>
          <w:color w:val="auto"/>
          <w:sz w:val="16"/>
          <w:szCs w:val="16"/>
          <w:u w:val="single"/>
        </w:rPr>
        <w:t xml:space="preserve">                          </w:t>
      </w:r>
    </w:p>
    <w:p w:rsidR="003235BE" w:rsidRPr="003235BE" w:rsidRDefault="003235BE" w:rsidP="003235BE">
      <w:pPr>
        <w:pStyle w:val="a3"/>
        <w:numPr>
          <w:ilvl w:val="1"/>
          <w:numId w:val="18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color w:val="auto"/>
          <w:sz w:val="16"/>
          <w:szCs w:val="16"/>
          <w:u w:val="single"/>
        </w:rPr>
      </w:pPr>
      <w:r>
        <w:rPr>
          <w:rFonts w:asciiTheme="majorHAnsi" w:eastAsiaTheme="majorHAnsi" w:hAnsiTheme="majorHAnsi" w:cs="바탕" w:hint="eastAsia"/>
          <w:color w:val="auto"/>
          <w:sz w:val="16"/>
          <w:szCs w:val="16"/>
          <w:u w:val="single"/>
        </w:rPr>
        <w:t xml:space="preserve">                          </w:t>
      </w:r>
    </w:p>
    <w:p w:rsidR="00E87206" w:rsidRPr="00E87206" w:rsidRDefault="003235BE" w:rsidP="00E87206">
      <w:pPr>
        <w:pStyle w:val="a3"/>
        <w:numPr>
          <w:ilvl w:val="0"/>
          <w:numId w:val="18"/>
        </w:numPr>
        <w:rPr>
          <w:rFonts w:asciiTheme="majorHAnsi" w:eastAsiaTheme="majorHAnsi" w:hAnsiTheme="majorHAnsi" w:cs="바탕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상기 서술된 제 3 자 이외에는 모두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에이전시 활동에 포함되어, 본 계약의 영향을 받음을 확인한다.</w:t>
      </w:r>
    </w:p>
    <w:p w:rsidR="007C1156" w:rsidRPr="00E87206" w:rsidRDefault="00E87206" w:rsidP="00E87206">
      <w:pPr>
        <w:pStyle w:val="a3"/>
        <w:ind w:left="786"/>
        <w:rPr>
          <w:rFonts w:asciiTheme="majorHAnsi" w:eastAsiaTheme="majorHAnsi" w:hAnsiTheme="majorHAnsi" w:cs="바탕"/>
          <w:color w:val="auto"/>
          <w:sz w:val="16"/>
          <w:szCs w:val="16"/>
        </w:rPr>
      </w:pPr>
      <w:r w:rsidRPr="00E87206">
        <w:rPr>
          <w:rFonts w:asciiTheme="majorHAnsi" w:eastAsiaTheme="majorHAnsi" w:hAnsiTheme="majorHAnsi" w:cs="바탕"/>
          <w:color w:val="auto"/>
          <w:sz w:val="16"/>
          <w:szCs w:val="16"/>
        </w:rPr>
        <w:t xml:space="preserve"> </w:t>
      </w:r>
    </w:p>
    <w:p w:rsidR="001B4D50" w:rsidRPr="00672EB3" w:rsidRDefault="001B4D50" w:rsidP="001B4D50">
      <w:pPr>
        <w:pStyle w:val="a3"/>
        <w:rPr>
          <w:rFonts w:asciiTheme="majorHAnsi" w:eastAsiaTheme="majorHAnsi" w:hAnsiTheme="majorHAnsi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4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계약자의</w:t>
      </w:r>
      <w:proofErr w:type="gramEnd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 xml:space="preserve"> 의무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7C1156" w:rsidRPr="00672EB3" w:rsidRDefault="00DE1395" w:rsidP="002C143D">
      <w:pPr>
        <w:pStyle w:val="a3"/>
        <w:numPr>
          <w:ilvl w:val="0"/>
          <w:numId w:val="19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은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87206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보유하고 있는 </w:t>
      </w:r>
      <w:r w:rsidR="007C1156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proofErr w:type="spellStart"/>
      <w:r w:rsidR="007C1156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컨텐츠</w:t>
      </w:r>
      <w:proofErr w:type="spellEnd"/>
      <w:r w:rsidR="007C1156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94C52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의 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자료</w:t>
      </w:r>
      <w:r w:rsidR="002C143D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(</w:t>
      </w:r>
      <w:r w:rsidR="002C143D" w:rsidRPr="002C143D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저작권 보유 증명, 판권 보유 증명</w:t>
      </w:r>
      <w:r w:rsidR="002C143D">
        <w:rPr>
          <w:rFonts w:asciiTheme="majorHAnsi" w:eastAsia="SimSun" w:hAnsiTheme="majorHAnsi" w:cs="굴림체" w:hint="eastAsia"/>
          <w:color w:val="auto"/>
          <w:sz w:val="16"/>
          <w:szCs w:val="16"/>
        </w:rPr>
        <w:t>,</w:t>
      </w:r>
      <w:r w:rsidR="002C143D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동영상, 설명 자료, 데모 버전 )를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에게 제공하여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독점 에이전시 권한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 활용하여, 성공적인 해당 지역의 계약을 체결할 수 있도록 지원한다.</w:t>
      </w:r>
    </w:p>
    <w:p w:rsidR="00DE1395" w:rsidRPr="00672EB3" w:rsidRDefault="007C1156" w:rsidP="00DE1395">
      <w:pPr>
        <w:pStyle w:val="a3"/>
        <w:numPr>
          <w:ilvl w:val="0"/>
          <w:numId w:val="19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은 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proofErr w:type="spellStart"/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컨텐츠</w:t>
      </w:r>
      <w:proofErr w:type="spellEnd"/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의 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자료를 해당 지역의 제 3 자에게 제공하고,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희망하는 계약 조건 이상으로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의 이익에 도움이 되도록 계약을 체결할 수 있도록 노력한다. 이 때,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은 협의가 진행되는 제 3 자에 대한 정보를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에게 통보하여 공유한다.</w:t>
      </w:r>
    </w:p>
    <w:p w:rsidR="003235BE" w:rsidRPr="003235BE" w:rsidRDefault="00412572" w:rsidP="003235BE">
      <w:pPr>
        <w:pStyle w:val="a3"/>
        <w:numPr>
          <w:ilvl w:val="0"/>
          <w:numId w:val="19"/>
        </w:numPr>
        <w:rPr>
          <w:rFonts w:asciiTheme="majorHAnsi" w:eastAsiaTheme="majorHAnsi" w:hAnsiTheme="majorHAnsi" w:cs="바탕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96837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은 </w:t>
      </w:r>
      <w:r w:rsidR="002F70A0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proofErr w:type="spellStart"/>
      <w:r w:rsidR="002F70A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컨텐츠</w:t>
      </w:r>
      <w:proofErr w:type="spellEnd"/>
      <w:r w:rsidR="002F70A0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에 대하여 해당 지역에서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협의한 제 3 자와 직접 계약 또는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을 통한 대리 계약이 체결될 경우, 해당 계약의 기한 동안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지급받는 모든 현금의 </w:t>
      </w:r>
      <w:r w:rsidR="003235BE" w:rsidRPr="003235BE">
        <w:rPr>
          <w:rFonts w:asciiTheme="majorHAnsi" w:eastAsiaTheme="majorHAnsi" w:hAnsiTheme="majorHAnsi" w:cs="굴림체" w:hint="eastAsia"/>
          <w:color w:val="auto"/>
          <w:sz w:val="16"/>
          <w:szCs w:val="16"/>
          <w:u w:val="single"/>
        </w:rPr>
        <w:t>8%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를 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3235B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3235B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에게 성공 보수로 지급한다.</w:t>
      </w:r>
    </w:p>
    <w:p w:rsidR="00234B23" w:rsidRDefault="00701B59" w:rsidP="00701B59">
      <w:pPr>
        <w:pStyle w:val="a3"/>
        <w:numPr>
          <w:ilvl w:val="0"/>
          <w:numId w:val="19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 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은 본 계약 이후, 기타 다른 사업 진행 시, 상호간의 교류를 확대하여, 성공적인 사업 파트너로 성장할 수 있도록 노력한다.</w:t>
      </w:r>
    </w:p>
    <w:p w:rsidR="003830E2" w:rsidRPr="00672EB3" w:rsidRDefault="003830E2" w:rsidP="003830E2">
      <w:pPr>
        <w:pStyle w:val="a3"/>
        <w:tabs>
          <w:tab w:val="clear" w:pos="1600"/>
          <w:tab w:val="left" w:pos="400"/>
        </w:tabs>
        <w:ind w:left="786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1A2DA7" w:rsidRPr="00672EB3" w:rsidRDefault="001A2DA7" w:rsidP="001A2DA7">
      <w:pPr>
        <w:pStyle w:val="a3"/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5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계약</w:t>
      </w:r>
      <w:proofErr w:type="gramEnd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 xml:space="preserve"> 세부 조항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D4295A" w:rsidRDefault="00D4295A" w:rsidP="00E1193E">
      <w:pPr>
        <w:pStyle w:val="a3"/>
        <w:numPr>
          <w:ilvl w:val="0"/>
          <w:numId w:val="2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계약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추진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proofErr w:type="gramStart"/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금액 :</w:t>
      </w:r>
      <w:proofErr w:type="gramEnd"/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51097D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지식재산권</w:t>
      </w:r>
      <w:r w:rsidR="002F374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독점</w:t>
      </w:r>
      <w:r w:rsidR="0051097D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사용료[License Fee]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(US$</w:t>
      </w:r>
      <w:r w:rsidR="00A420F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________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) + 최소운영수입보장금</w:t>
      </w:r>
      <w:r w:rsidR="0051097D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[Minimum </w:t>
      </w:r>
      <w:r w:rsidR="0051097D">
        <w:rPr>
          <w:rFonts w:asciiTheme="majorHAnsi" w:eastAsiaTheme="majorHAnsi" w:hAnsiTheme="majorHAnsi" w:cs="굴림체" w:hint="eastAsia"/>
          <w:color w:val="auto"/>
          <w:sz w:val="16"/>
          <w:szCs w:val="16"/>
        </w:rPr>
        <w:lastRenderedPageBreak/>
        <w:t>G</w:t>
      </w:r>
      <w:r w:rsidR="0051097D">
        <w:rPr>
          <w:rFonts w:asciiTheme="majorHAnsi" w:eastAsiaTheme="majorHAnsi" w:hAnsiTheme="majorHAnsi" w:cs="굴림체"/>
          <w:color w:val="auto"/>
          <w:sz w:val="16"/>
          <w:szCs w:val="16"/>
        </w:rPr>
        <w:t>uarantee</w:t>
      </w:r>
      <w:r w:rsidR="0051097D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]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(US$</w:t>
      </w:r>
      <w:r w:rsidR="00A420F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___________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)</w:t>
      </w:r>
      <w:r w:rsidR="008F041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= 총 US$</w:t>
      </w:r>
      <w:r w:rsidR="00A420F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_________</w:t>
      </w:r>
    </w:p>
    <w:p w:rsidR="009F2441" w:rsidRDefault="009F2441" w:rsidP="00E1193E">
      <w:pPr>
        <w:pStyle w:val="a3"/>
        <w:numPr>
          <w:ilvl w:val="0"/>
          <w:numId w:val="2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계약의 </w:t>
      </w:r>
      <w:proofErr w:type="gramStart"/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기간 :</w:t>
      </w:r>
      <w:proofErr w:type="gramEnd"/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본 계약을 체결 이후</w:t>
      </w:r>
      <w:r w:rsidR="00D4295A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, 5년으로 정하며, 계약 만료 최소 3개월 이전에 계약의 해지 및 연기를 협의해야 하며, 이에 대한 협의가 없을 경우, 자동으로 1년 연장된다.</w:t>
      </w:r>
    </w:p>
    <w:p w:rsidR="00271AE7" w:rsidRPr="00672EB3" w:rsidRDefault="001426FE" w:rsidP="00E1193E">
      <w:pPr>
        <w:pStyle w:val="a3"/>
        <w:numPr>
          <w:ilvl w:val="0"/>
          <w:numId w:val="2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proofErr w:type="spellStart"/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컨텐츠</w:t>
      </w:r>
      <w:proofErr w:type="spellEnd"/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독점 계약 </w:t>
      </w:r>
      <w:proofErr w:type="gramStart"/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성공 :</w:t>
      </w:r>
      <w:proofErr w:type="gramEnd"/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의 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독점 에이전시 권한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proofErr w:type="spellStart"/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으로</w:t>
      </w:r>
      <w:proofErr w:type="spellEnd"/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협의된 제 3 자와 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직접 계약하거나, 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대리로 계약하는 경우, 계약이 성공한 것으로 판단하며, 이에 따라 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은 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에게 지속적인 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성공 보수</w:t>
      </w:r>
      <w:r w:rsidR="00271AE7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proofErr w:type="spellStart"/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를</w:t>
      </w:r>
      <w:proofErr w:type="spellEnd"/>
      <w:r w:rsidR="00271AE7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지급하여야 한다.</w:t>
      </w:r>
    </w:p>
    <w:p w:rsidR="005917C1" w:rsidRDefault="00271AE7" w:rsidP="009F2441">
      <w:pPr>
        <w:pStyle w:val="a3"/>
        <w:numPr>
          <w:ilvl w:val="0"/>
          <w:numId w:val="2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성공 보수 </w:t>
      </w:r>
      <w:proofErr w:type="gramStart"/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지급</w:t>
      </w:r>
      <w:r w:rsidR="008F5F87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:</w:t>
      </w:r>
      <w:proofErr w:type="gramEnd"/>
      <w:r w:rsidR="009F244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 제 3 자 또는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을 통한 제 3 자와의 계약 </w:t>
      </w:r>
      <w:r w:rsidR="002F374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기간 동안 중국 내에서 </w:t>
      </w:r>
      <w:r w:rsidR="009F244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proofErr w:type="spellStart"/>
      <w:r w:rsidR="009F244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컨텐츠</w:t>
      </w:r>
      <w:proofErr w:type="spellEnd"/>
      <w:r w:rsidR="009F244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C4695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서비스를 통해서</w:t>
      </w:r>
      <w:r w:rsidR="002F374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에게 지급되는 현금</w:t>
      </w:r>
      <w:r w:rsidR="002F374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에 대한 자료를 매월 </w:t>
      </w:r>
      <w:r w:rsidR="002F3745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2F3745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F374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과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이</w:t>
      </w:r>
      <w:r w:rsidR="002F374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공유하며, 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이 중</w:t>
      </w:r>
      <w:r w:rsidR="00C46950" w:rsidRPr="00897D5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C46950" w:rsidRPr="00897D50">
        <w:rPr>
          <w:rFonts w:asciiTheme="majorHAnsi" w:eastAsiaTheme="majorHAnsi" w:hAnsiTheme="majorHAnsi" w:cs="굴림체" w:hint="eastAsia"/>
          <w:color w:val="auto"/>
          <w:sz w:val="16"/>
          <w:szCs w:val="16"/>
          <w:u w:val="single"/>
        </w:rPr>
        <w:t xml:space="preserve"> 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  <w:u w:val="single"/>
        </w:rPr>
        <w:t>8</w:t>
      </w:r>
      <w:r w:rsidR="00C46950" w:rsidRPr="00897D50">
        <w:rPr>
          <w:rFonts w:asciiTheme="majorHAnsi" w:eastAsiaTheme="majorHAnsi" w:hAnsiTheme="majorHAnsi" w:cs="굴림체" w:hint="eastAsia"/>
          <w:color w:val="auto"/>
          <w:sz w:val="16"/>
          <w:szCs w:val="16"/>
          <w:u w:val="single"/>
        </w:rPr>
        <w:t xml:space="preserve">% </w:t>
      </w:r>
      <w:r w:rsidR="00C46950" w:rsidRPr="00897D5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를</w:t>
      </w:r>
      <w:r w:rsidR="00C4695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30일 이내에 </w:t>
      </w:r>
      <w:r w:rsidR="002F3745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2F3745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2F374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지정한 계좌로 </w:t>
      </w:r>
      <w:r w:rsidR="00C4695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지급한다.</w:t>
      </w:r>
    </w:p>
    <w:p w:rsidR="006A4A75" w:rsidRDefault="006A4A75" w:rsidP="00053506">
      <w:pPr>
        <w:pStyle w:val="a3"/>
        <w:numPr>
          <w:ilvl w:val="0"/>
          <w:numId w:val="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특별 조항</w:t>
      </w:r>
    </w:p>
    <w:p w:rsidR="00807754" w:rsidRDefault="001426FE" w:rsidP="006A4A75">
      <w:pPr>
        <w:pStyle w:val="a3"/>
        <w:numPr>
          <w:ilvl w:val="0"/>
          <w:numId w:val="2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요청에 의한</w:t>
      </w:r>
      <w:r w:rsidR="006A4A7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계약 </w:t>
      </w:r>
      <w:proofErr w:type="gramStart"/>
      <w:r w:rsidR="006A4A7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무효화 :</w:t>
      </w:r>
      <w:proofErr w:type="gramEnd"/>
      <w:r w:rsidR="006A4A7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만약, 계약 체결 후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사정에 따라 본 계약을 무효화 할 경우</w:t>
      </w:r>
      <w:r w:rsidR="00D17C08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서면 또는 </w:t>
      </w:r>
      <w:proofErr w:type="spellStart"/>
      <w:r w:rsidR="00D17C08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이메일로</w:t>
      </w:r>
      <w:proofErr w:type="spellEnd"/>
      <w:r w:rsidR="00D17C08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D17C08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D17C08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D17C08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D17C08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에게 통보하고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,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은 이의 없이 본 계약 무효화에 동의한다. 단, 계약 이후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이 협의하였던 제 3 자, 또는 제 3 자와 연관 있는 자가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 계약을 체결할 경우, 이는 본 계약의 내용에 적용을 받는 것으로 간주하여,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에게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제 5 조 3 항, 4 항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 따라 성공 보수를 지급하여, 계약이 유효함을 동의한다.</w:t>
      </w:r>
    </w:p>
    <w:p w:rsidR="006A4A75" w:rsidRPr="00672EB3" w:rsidRDefault="006A4A75" w:rsidP="006A4A75">
      <w:pPr>
        <w:pStyle w:val="a3"/>
        <w:numPr>
          <w:ilvl w:val="0"/>
          <w:numId w:val="2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의 협의 대상자에 대한 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과의 </w:t>
      </w:r>
      <w:proofErr w:type="gramStart"/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공유 :</w:t>
      </w:r>
      <w:proofErr w:type="gramEnd"/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은 </w:t>
      </w:r>
      <w:bookmarkStart w:id="1" w:name="_GoBack"/>
      <w:bookmarkEnd w:id="1"/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본 계약에 의거하여 제 3 자와 협의를 진행하게 될 때, 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에게 해당 제 3 자에 대한 정보를 </w:t>
      </w:r>
      <w:proofErr w:type="spellStart"/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이메일</w:t>
      </w:r>
      <w:proofErr w:type="spellEnd"/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또는 서신으로 제공하여 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이 인지하도록 공유한다.</w:t>
      </w:r>
    </w:p>
    <w:p w:rsidR="008F0415" w:rsidRDefault="008F0415" w:rsidP="008F0415">
      <w:pPr>
        <w:pStyle w:val="a3"/>
        <w:tabs>
          <w:tab w:val="clear" w:pos="1600"/>
          <w:tab w:val="left" w:pos="40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8F0415" w:rsidRPr="00672EB3" w:rsidRDefault="008F0415" w:rsidP="008F0415">
      <w:pPr>
        <w:pStyle w:val="a3"/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6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계약의</w:t>
      </w:r>
      <w:proofErr w:type="gramEnd"/>
      <w:r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 xml:space="preserve"> 종료 및 해지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8F0415" w:rsidRPr="00672EB3" w:rsidRDefault="008F0415" w:rsidP="008F0415">
      <w:pPr>
        <w:pStyle w:val="a3"/>
        <w:numPr>
          <w:ilvl w:val="0"/>
          <w:numId w:val="16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계약의 종료는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상호간의 합의를 통해서만 종료 가능하다.</w:t>
      </w:r>
    </w:p>
    <w:p w:rsidR="008F0415" w:rsidRDefault="008F0415" w:rsidP="008F0415">
      <w:pPr>
        <w:pStyle w:val="a3"/>
        <w:numPr>
          <w:ilvl w:val="0"/>
          <w:numId w:val="16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계약의 개시 이후, 상대방의 귀책사유에 의하여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계약을 지속하기 어렵다고 판단될 경우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계약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을 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해지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할 수 있으며, 계약 파기 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귀책사유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당사자는 상대방이 입은 피해에 대하여 보상하여야 한다.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단, 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제 5 조 5항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의 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1426FE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426F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요청에 의해 계약 무효가 되는 경우는 제외한다.</w:t>
      </w:r>
    </w:p>
    <w:p w:rsidR="001B17E0" w:rsidRPr="00672EB3" w:rsidRDefault="001B17E0" w:rsidP="008F0415">
      <w:pPr>
        <w:pStyle w:val="a3"/>
        <w:numPr>
          <w:ilvl w:val="0"/>
          <w:numId w:val="16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계약이 종료된 이후 재계약 및 추가 계약의 우선협상자는 본 계약의 당사자인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 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에게 있다.</w:t>
      </w:r>
    </w:p>
    <w:p w:rsidR="008F0415" w:rsidRPr="001B17E0" w:rsidRDefault="008F0415" w:rsidP="008F0415">
      <w:pPr>
        <w:pStyle w:val="a3"/>
        <w:tabs>
          <w:tab w:val="clear" w:pos="1600"/>
          <w:tab w:val="left" w:pos="40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E42ED1" w:rsidRPr="00672EB3" w:rsidRDefault="00E42ED1">
      <w:pPr>
        <w:pStyle w:val="a3"/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="001B17E0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7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 w:rsidR="00727C44"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보</w:t>
      </w:r>
      <w:proofErr w:type="gramEnd"/>
      <w:r w:rsidR="00727C44"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 xml:space="preserve"> 안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DE1395" w:rsidRPr="00672EB3" w:rsidRDefault="00E42ED1" w:rsidP="001B17E0">
      <w:pPr>
        <w:pStyle w:val="a3"/>
        <w:numPr>
          <w:ilvl w:val="0"/>
          <w:numId w:val="23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본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727C44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계약서 및 계약서에 의하여 공유되는 모든 정보, 자료는 보안 조치를 통해서 외부누출이 되어서는 안되며, 만약 누출이 될 경우, 이는 해당 계약자의 계약 파기 요건에 해당되어, 상대방이 이에 대한 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피해를 입었을 경우, </w:t>
      </w:r>
      <w:r w:rsidR="00727C44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민사/형사상의 책임을 물을 수 있</w:t>
      </w:r>
      <w:r w:rsidR="008F041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으며 이에 대한 손해 배상을 지급해야 한</w:t>
      </w:r>
      <w:r w:rsidR="00727C44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다.</w:t>
      </w:r>
    </w:p>
    <w:p w:rsidR="00E42ED1" w:rsidRPr="00672EB3" w:rsidRDefault="00727C44" w:rsidP="001B17E0">
      <w:pPr>
        <w:pStyle w:val="a3"/>
        <w:numPr>
          <w:ilvl w:val="0"/>
          <w:numId w:val="23"/>
        </w:numPr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만약, 필요에 따라 보안을 외부 제3자에게 제공하여야 할 경우, 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과 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상호간의</w:t>
      </w:r>
      <w:r w:rsidR="00F30C82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승인을 </w:t>
      </w:r>
      <w:r w:rsidR="008F0415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통해서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가능하다.</w:t>
      </w:r>
    </w:p>
    <w:p w:rsidR="00053506" w:rsidRPr="008F0415" w:rsidRDefault="00053506" w:rsidP="00DE1395">
      <w:pPr>
        <w:pStyle w:val="a3"/>
        <w:rPr>
          <w:rFonts w:asciiTheme="majorHAnsi" w:eastAsiaTheme="majorHAnsi" w:hAnsiTheme="majorHAnsi"/>
          <w:color w:val="auto"/>
          <w:sz w:val="16"/>
          <w:szCs w:val="16"/>
        </w:rPr>
      </w:pPr>
    </w:p>
    <w:p w:rsidR="00E42ED1" w:rsidRPr="00672EB3" w:rsidRDefault="00E42ED1">
      <w:pPr>
        <w:pStyle w:val="a3"/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="001B17E0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="001B17E0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8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연락</w:t>
      </w:r>
      <w:proofErr w:type="gramEnd"/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및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협조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05446C" w:rsidRPr="001B17E0" w:rsidRDefault="00DE1395" w:rsidP="001B17E0">
      <w:pPr>
        <w:pStyle w:val="a3"/>
        <w:tabs>
          <w:tab w:val="clear" w:pos="800"/>
          <w:tab w:val="clear" w:pos="1600"/>
          <w:tab w:val="left" w:pos="10"/>
          <w:tab w:val="left" w:pos="43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ab/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본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계약과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관련된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제반</w:t>
      </w:r>
      <w:r w:rsidR="0005446C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업무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연락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및 협조는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DD3945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="00DD3945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</w:t>
      </w:r>
      <w:r w:rsidR="00722C9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C4695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대표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가 지정하는 담당자와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05446C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와 </w:t>
      </w:r>
      <w:r w:rsidR="00DD3945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“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="00DD3945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 대표가 지정하는 담당자로</w:t>
      </w:r>
      <w:r w:rsidR="00F30C82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정하며, 양사의 의사 전달은 E-mail 또는 서신을 통해서 전달한 내용을 기준으로 인정한다.</w:t>
      </w:r>
    </w:p>
    <w:p w:rsidR="0005446C" w:rsidRPr="001B17E0" w:rsidRDefault="0005446C" w:rsidP="00DD3945">
      <w:pPr>
        <w:pStyle w:val="a3"/>
        <w:ind w:left="1224" w:hanging="324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E42ED1" w:rsidRPr="00672EB3" w:rsidRDefault="00E42ED1">
      <w:pPr>
        <w:pStyle w:val="a3"/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제</w:t>
      </w:r>
      <w:r w:rsidR="001B17E0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 xml:space="preserve"> </w:t>
      </w:r>
      <w:r w:rsidR="00DD3945"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9</w:t>
      </w:r>
      <w:r w:rsidR="001B17E0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조</w:t>
      </w:r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 xml:space="preserve"> </w:t>
      </w:r>
      <w:proofErr w:type="gramStart"/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【</w:t>
      </w:r>
      <w:r w:rsidRPr="00672EB3">
        <w:rPr>
          <w:rFonts w:asciiTheme="majorHAnsi" w:eastAsiaTheme="majorHAnsi" w:hAnsiTheme="majorHAnsi" w:cs="바탕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굴림체" w:hint="eastAsia"/>
          <w:b/>
          <w:bCs/>
          <w:color w:val="auto"/>
          <w:sz w:val="16"/>
          <w:szCs w:val="16"/>
        </w:rPr>
        <w:t>기타사항</w:t>
      </w:r>
      <w:proofErr w:type="gramEnd"/>
      <w:r w:rsidRPr="00672EB3">
        <w:rPr>
          <w:rFonts w:asciiTheme="majorHAnsi" w:eastAsiaTheme="majorHAnsi" w:hAnsiTheme="majorHAnsi" w:cs="굴림체"/>
          <w:b/>
          <w:bCs/>
          <w:color w:val="auto"/>
          <w:sz w:val="16"/>
          <w:szCs w:val="16"/>
        </w:rPr>
        <w:t> </w:t>
      </w:r>
      <w:r w:rsidRPr="00672EB3">
        <w:rPr>
          <w:rFonts w:asciiTheme="majorHAnsi" w:eastAsiaTheme="majorHAnsi" w:hAnsiTheme="majorHAnsi" w:cs="바탕" w:hint="eastAsia"/>
          <w:b/>
          <w:bCs/>
          <w:color w:val="auto"/>
          <w:sz w:val="16"/>
          <w:szCs w:val="16"/>
        </w:rPr>
        <w:t>】</w:t>
      </w:r>
    </w:p>
    <w:p w:rsidR="00E42ED1" w:rsidRPr="00672EB3" w:rsidRDefault="00DE1395" w:rsidP="00DE1395">
      <w:pPr>
        <w:pStyle w:val="a3"/>
        <w:tabs>
          <w:tab w:val="clear" w:pos="800"/>
          <w:tab w:val="left" w:pos="400"/>
        </w:tabs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ab/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본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계약서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상에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명시되지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않은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기타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사항은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별도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협의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하에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E42ED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처리한다</w:t>
      </w:r>
      <w:r w:rsidR="00E42ED1"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.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분쟁이 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발생할 경우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쌍방은 협의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하에 해결하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lastRenderedPageBreak/>
        <w:t>며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,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협의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불가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시 </w:t>
      </w:r>
      <w:r w:rsidR="0037435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국제</w:t>
      </w:r>
      <w:r w:rsidR="00F30C82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재판소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에서 처리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하도록</w:t>
      </w:r>
      <w:r w:rsidR="00ED21F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AC6AB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한다.</w:t>
      </w:r>
    </w:p>
    <w:p w:rsidR="00DD3945" w:rsidRPr="00672EB3" w:rsidRDefault="00DD3945">
      <w:pPr>
        <w:pStyle w:val="a3"/>
        <w:ind w:left="900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05446C" w:rsidRPr="00FD330D" w:rsidRDefault="00E42ED1" w:rsidP="00FD330D">
      <w:pPr>
        <w:pStyle w:val="a3"/>
        <w:tabs>
          <w:tab w:val="clear" w:pos="800"/>
          <w:tab w:val="clear" w:pos="25600"/>
          <w:tab w:val="left" w:pos="825"/>
        </w:tabs>
        <w:ind w:firstLineChars="100" w:firstLine="160"/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위와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같이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본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계약서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의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유효한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성립을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각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당사자는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증명하면서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본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DD3945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계약서를 </w:t>
      </w:r>
      <w:r w:rsidR="00BA72A7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중국어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,</w:t>
      </w:r>
      <w:r w:rsidR="00897D5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한국어</w:t>
      </w:r>
      <w:r w:rsidR="001B17E0" w:rsidRPr="00897D5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로</w:t>
      </w:r>
      <w:r w:rsidR="00DD3945" w:rsidRPr="00897D5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각각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2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통을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D42850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작성하며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,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각각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서명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갑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과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“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이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각각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1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통씩</w:t>
      </w:r>
      <w:r w:rsidR="00722C91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보관한다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.</w:t>
      </w:r>
    </w:p>
    <w:p w:rsidR="00E42ED1" w:rsidRPr="00672EB3" w:rsidRDefault="00E42ED1" w:rsidP="00FD330D">
      <w:pPr>
        <w:pStyle w:val="a3"/>
        <w:wordWrap/>
        <w:jc w:val="right"/>
        <w:rPr>
          <w:rFonts w:asciiTheme="majorHAnsi" w:eastAsiaTheme="majorHAnsi" w:hAnsiTheme="majorHAnsi" w:cs="굴림체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>20</w:t>
      </w:r>
      <w:r w:rsidR="00F30C82"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1</w:t>
      </w:r>
      <w:r w:rsidR="001B17E0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4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년</w:t>
      </w:r>
      <w:r w:rsidRPr="00672EB3">
        <w:rPr>
          <w:rFonts w:asciiTheme="majorHAnsi" w:eastAsiaTheme="majorHAnsi" w:hAnsiTheme="majorHAnsi" w:cs="굴림체"/>
          <w:color w:val="auto"/>
          <w:sz w:val="16"/>
          <w:szCs w:val="16"/>
        </w:rPr>
        <w:t xml:space="preserve"> </w:t>
      </w:r>
      <w:r w:rsidR="00B578A1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8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월</w:t>
      </w:r>
      <w:r w:rsidR="004B754E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 xml:space="preserve"> </w:t>
      </w:r>
      <w:r w:rsidR="00B578A1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1</w:t>
      </w:r>
      <w:r w:rsidRPr="00672EB3">
        <w:rPr>
          <w:rFonts w:asciiTheme="majorHAnsi" w:eastAsiaTheme="majorHAnsi" w:hAnsiTheme="majorHAnsi" w:cs="굴림체" w:hint="eastAsia"/>
          <w:color w:val="auto"/>
          <w:sz w:val="16"/>
          <w:szCs w:val="16"/>
        </w:rPr>
        <w:t>일</w:t>
      </w:r>
    </w:p>
    <w:p w:rsidR="0005446C" w:rsidRPr="00672EB3" w:rsidRDefault="0005446C" w:rsidP="00DD3945">
      <w:pPr>
        <w:pStyle w:val="a3"/>
        <w:wordWrap/>
        <w:jc w:val="center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05446C" w:rsidRPr="00672EB3" w:rsidRDefault="0005446C" w:rsidP="00DD3945">
      <w:pPr>
        <w:pStyle w:val="a3"/>
        <w:wordWrap/>
        <w:jc w:val="center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05446C" w:rsidRPr="00672EB3" w:rsidRDefault="0005446C" w:rsidP="00DD3945">
      <w:pPr>
        <w:pStyle w:val="a3"/>
        <w:wordWrap/>
        <w:jc w:val="center"/>
        <w:rPr>
          <w:rFonts w:asciiTheme="majorHAnsi" w:eastAsiaTheme="majorHAnsi" w:hAnsiTheme="majorHAnsi" w:cs="굴림체"/>
          <w:color w:val="auto"/>
          <w:sz w:val="16"/>
          <w:szCs w:val="16"/>
        </w:rPr>
      </w:pPr>
    </w:p>
    <w:p w:rsidR="00DD3945" w:rsidRPr="00672EB3" w:rsidRDefault="00DD3945" w:rsidP="00DE1395">
      <w:pPr>
        <w:pStyle w:val="a3"/>
        <w:wordWrap/>
        <w:ind w:firstLineChars="100" w:firstLine="160"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갑</w:t>
      </w:r>
      <w:r w:rsidRPr="00672EB3">
        <w:rPr>
          <w:rFonts w:asciiTheme="majorHAnsi" w:eastAsiaTheme="majorHAnsi" w:hAnsiTheme="majorHAnsi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</w:p>
    <w:p w:rsidR="00DD3945" w:rsidRPr="00672EB3" w:rsidRDefault="00DD3945" w:rsidP="00F30C82">
      <w:pPr>
        <w:pStyle w:val="a3"/>
        <w:wordWrap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주    </w:t>
      </w:r>
      <w:proofErr w:type="gramStart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소 :</w:t>
      </w:r>
      <w:proofErr w:type="gramEnd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</w:p>
    <w:p w:rsidR="00DD3945" w:rsidRPr="00672EB3" w:rsidRDefault="00DD3945" w:rsidP="001B17E0">
      <w:pPr>
        <w:pStyle w:val="a3"/>
        <w:tabs>
          <w:tab w:val="clear" w:pos="800"/>
        </w:tabs>
        <w:wordWrap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회 사 </w:t>
      </w:r>
      <w:proofErr w:type="gramStart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명 :</w:t>
      </w:r>
      <w:proofErr w:type="gramEnd"/>
      <w:r w:rsidR="001426FE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 </w:t>
      </w:r>
    </w:p>
    <w:p w:rsidR="00DD3945" w:rsidRPr="00672EB3" w:rsidRDefault="00DD3945" w:rsidP="00F30C82">
      <w:pPr>
        <w:pStyle w:val="a3"/>
        <w:wordWrap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대    </w:t>
      </w:r>
      <w:proofErr w:type="gramStart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표 :</w:t>
      </w:r>
      <w:proofErr w:type="gramEnd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                   (인)</w:t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</w:p>
    <w:p w:rsidR="00DD3945" w:rsidRPr="00672EB3" w:rsidRDefault="00DD3945" w:rsidP="00F30C82">
      <w:pPr>
        <w:pStyle w:val="a3"/>
        <w:wordWrap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</w:p>
    <w:p w:rsidR="00DD3945" w:rsidRPr="00672EB3" w:rsidRDefault="00DD3945" w:rsidP="00F30C82">
      <w:pPr>
        <w:pStyle w:val="a3"/>
        <w:wordWrap/>
        <w:ind w:firstLine="195"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/>
          <w:color w:val="auto"/>
          <w:sz w:val="16"/>
          <w:szCs w:val="16"/>
        </w:rPr>
        <w:t>“</w:t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을</w:t>
      </w:r>
      <w:r w:rsidRPr="00672EB3">
        <w:rPr>
          <w:rFonts w:asciiTheme="majorHAnsi" w:eastAsiaTheme="majorHAnsi" w:hAnsiTheme="majorHAnsi"/>
          <w:color w:val="auto"/>
          <w:sz w:val="16"/>
          <w:szCs w:val="16"/>
        </w:rPr>
        <w:t>”</w:t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</w:p>
    <w:p w:rsidR="00DD3945" w:rsidRPr="00672EB3" w:rsidRDefault="00DD3945" w:rsidP="00F30C82">
      <w:pPr>
        <w:pStyle w:val="a3"/>
        <w:wordWrap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주    </w:t>
      </w:r>
      <w:proofErr w:type="gramStart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소 :</w:t>
      </w:r>
      <w:proofErr w:type="gramEnd"/>
      <w:r w:rsidR="0015484B"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 </w:t>
      </w:r>
      <w:r w:rsidR="002C143D">
        <w:rPr>
          <w:rFonts w:ascii="Microsoft YaHei" w:eastAsia="Microsoft YaHei" w:hAnsi="Microsoft YaHei" w:hint="eastAsia"/>
          <w:color w:val="auto"/>
          <w:sz w:val="21"/>
          <w:szCs w:val="21"/>
        </w:rPr>
        <w:t>中国·</w:t>
      </w:r>
      <w:proofErr w:type="spellStart"/>
      <w:r w:rsidR="002C143D">
        <w:rPr>
          <w:rFonts w:ascii="Microsoft YaHei" w:eastAsia="Microsoft YaHei" w:hAnsi="Microsoft YaHei" w:hint="eastAsia"/>
          <w:color w:val="auto"/>
          <w:sz w:val="21"/>
          <w:szCs w:val="21"/>
        </w:rPr>
        <w:t>浙江省杭州市西湖区文三路</w:t>
      </w:r>
      <w:proofErr w:type="spellEnd"/>
      <w:r w:rsidR="002C143D">
        <w:rPr>
          <w:rFonts w:ascii="Microsoft YaHei" w:eastAsia="Microsoft YaHei" w:hAnsi="Microsoft YaHei" w:hint="eastAsia"/>
          <w:color w:val="auto"/>
          <w:sz w:val="21"/>
          <w:szCs w:val="21"/>
        </w:rPr>
        <w:t>90号东部软件园创新大厦A-410室</w:t>
      </w:r>
    </w:p>
    <w:p w:rsidR="00DD3945" w:rsidRPr="001426FE" w:rsidRDefault="00DD3945" w:rsidP="00F30C82">
      <w:pPr>
        <w:pStyle w:val="a3"/>
        <w:wordWrap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회 사 </w:t>
      </w:r>
      <w:proofErr w:type="gramStart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명 :</w:t>
      </w:r>
      <w:proofErr w:type="gramEnd"/>
      <w:r w:rsidR="0015484B"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 </w:t>
      </w:r>
      <w:proofErr w:type="spellStart"/>
      <w:r w:rsidR="001B17E0">
        <w:rPr>
          <w:rFonts w:asciiTheme="majorHAnsi" w:eastAsiaTheme="majorHAnsi" w:hAnsiTheme="majorHAnsi" w:hint="eastAsia"/>
          <w:color w:val="auto"/>
          <w:sz w:val="16"/>
          <w:szCs w:val="16"/>
        </w:rPr>
        <w:t>Netmego</w:t>
      </w:r>
      <w:proofErr w:type="spellEnd"/>
      <w:r w:rsidR="001426FE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 </w:t>
      </w:r>
      <w:proofErr w:type="spellStart"/>
      <w:r w:rsidR="001426FE">
        <w:rPr>
          <w:rFonts w:asciiTheme="majorHAnsi" w:eastAsiaTheme="majorHAnsi" w:hAnsiTheme="majorHAnsi" w:hint="eastAsia"/>
          <w:color w:val="auto"/>
          <w:sz w:val="16"/>
          <w:szCs w:val="16"/>
        </w:rPr>
        <w:t>Co.,Ltd</w:t>
      </w:r>
      <w:proofErr w:type="spellEnd"/>
      <w:r w:rsidR="001426FE">
        <w:rPr>
          <w:rFonts w:asciiTheme="majorHAnsi" w:eastAsiaTheme="majorHAnsi" w:hAnsiTheme="majorHAnsi" w:hint="eastAsia"/>
          <w:color w:val="auto"/>
          <w:sz w:val="16"/>
          <w:szCs w:val="16"/>
        </w:rPr>
        <w:t>.</w:t>
      </w:r>
    </w:p>
    <w:p w:rsidR="00E42ED1" w:rsidRPr="00672EB3" w:rsidRDefault="00DD3945" w:rsidP="00F30C82">
      <w:pPr>
        <w:pStyle w:val="a3"/>
        <w:wordWrap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대    </w:t>
      </w:r>
      <w:proofErr w:type="gramStart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>표 :</w:t>
      </w:r>
      <w:proofErr w:type="gramEnd"/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 xml:space="preserve">                   (인)</w:t>
      </w:r>
      <w:r w:rsidRPr="00672EB3">
        <w:rPr>
          <w:rFonts w:asciiTheme="majorHAnsi" w:eastAsiaTheme="majorHAnsi" w:hAnsiTheme="majorHAnsi" w:hint="eastAsia"/>
          <w:color w:val="auto"/>
          <w:sz w:val="16"/>
          <w:szCs w:val="16"/>
        </w:rPr>
        <w:tab/>
      </w:r>
    </w:p>
    <w:sectPr w:rsidR="00E42ED1" w:rsidRPr="00672EB3" w:rsidSect="00E42ED1"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758" w:rsidRDefault="00882758" w:rsidP="00E92217">
      <w:r>
        <w:separator/>
      </w:r>
    </w:p>
  </w:endnote>
  <w:endnote w:type="continuationSeparator" w:id="0">
    <w:p w:rsidR="00882758" w:rsidRDefault="00882758" w:rsidP="00E9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758" w:rsidRDefault="00882758" w:rsidP="00E92217">
      <w:r>
        <w:separator/>
      </w:r>
    </w:p>
  </w:footnote>
  <w:footnote w:type="continuationSeparator" w:id="0">
    <w:p w:rsidR="00882758" w:rsidRDefault="00882758" w:rsidP="00E9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5CB"/>
    <w:multiLevelType w:val="hybridMultilevel"/>
    <w:tmpl w:val="13D66F16"/>
    <w:lvl w:ilvl="0" w:tplc="A1EC8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ED0755F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>
    <w:nsid w:val="0F7C4CF6"/>
    <w:multiLevelType w:val="hybridMultilevel"/>
    <w:tmpl w:val="B3B6EDD2"/>
    <w:lvl w:ilvl="0" w:tplc="3E28F97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18342EEF"/>
    <w:multiLevelType w:val="hybridMultilevel"/>
    <w:tmpl w:val="87123850"/>
    <w:lvl w:ilvl="0" w:tplc="05A275CC">
      <w:start w:val="1"/>
      <w:numFmt w:val="ganada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0" w:hanging="400"/>
      </w:pPr>
    </w:lvl>
    <w:lvl w:ilvl="2" w:tplc="0409001B" w:tentative="1">
      <w:start w:val="1"/>
      <w:numFmt w:val="lowerRoman"/>
      <w:lvlText w:val="%3."/>
      <w:lvlJc w:val="right"/>
      <w:pPr>
        <w:ind w:left="3180" w:hanging="400"/>
      </w:pPr>
    </w:lvl>
    <w:lvl w:ilvl="3" w:tplc="0409000F" w:tentative="1">
      <w:start w:val="1"/>
      <w:numFmt w:val="decimal"/>
      <w:lvlText w:val="%4."/>
      <w:lvlJc w:val="left"/>
      <w:pPr>
        <w:ind w:left="3580" w:hanging="400"/>
      </w:pPr>
    </w:lvl>
    <w:lvl w:ilvl="4" w:tplc="04090019" w:tentative="1">
      <w:start w:val="1"/>
      <w:numFmt w:val="upperLetter"/>
      <w:lvlText w:val="%5."/>
      <w:lvlJc w:val="left"/>
      <w:pPr>
        <w:ind w:left="3980" w:hanging="400"/>
      </w:pPr>
    </w:lvl>
    <w:lvl w:ilvl="5" w:tplc="0409001B" w:tentative="1">
      <w:start w:val="1"/>
      <w:numFmt w:val="lowerRoman"/>
      <w:lvlText w:val="%6."/>
      <w:lvlJc w:val="right"/>
      <w:pPr>
        <w:ind w:left="4380" w:hanging="400"/>
      </w:pPr>
    </w:lvl>
    <w:lvl w:ilvl="6" w:tplc="0409000F" w:tentative="1">
      <w:start w:val="1"/>
      <w:numFmt w:val="decimal"/>
      <w:lvlText w:val="%7."/>
      <w:lvlJc w:val="left"/>
      <w:pPr>
        <w:ind w:left="4780" w:hanging="400"/>
      </w:pPr>
    </w:lvl>
    <w:lvl w:ilvl="7" w:tplc="04090019" w:tentative="1">
      <w:start w:val="1"/>
      <w:numFmt w:val="upperLetter"/>
      <w:lvlText w:val="%8."/>
      <w:lvlJc w:val="left"/>
      <w:pPr>
        <w:ind w:left="5180" w:hanging="400"/>
      </w:pPr>
    </w:lvl>
    <w:lvl w:ilvl="8" w:tplc="0409001B" w:tentative="1">
      <w:start w:val="1"/>
      <w:numFmt w:val="lowerRoman"/>
      <w:lvlText w:val="%9."/>
      <w:lvlJc w:val="right"/>
      <w:pPr>
        <w:ind w:left="5580" w:hanging="400"/>
      </w:pPr>
    </w:lvl>
  </w:abstractNum>
  <w:abstractNum w:abstractNumId="4">
    <w:nsid w:val="190E7311"/>
    <w:multiLevelType w:val="hybridMultilevel"/>
    <w:tmpl w:val="29F4C8FE"/>
    <w:lvl w:ilvl="0" w:tplc="6750BD2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>
    <w:nsid w:val="205C1E75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7FB7809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CA623A7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36A51659"/>
    <w:multiLevelType w:val="hybridMultilevel"/>
    <w:tmpl w:val="D35284E4"/>
    <w:lvl w:ilvl="0" w:tplc="1690FD7A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80" w:hanging="400"/>
      </w:pPr>
    </w:lvl>
    <w:lvl w:ilvl="2" w:tplc="0409001B" w:tentative="1">
      <w:start w:val="1"/>
      <w:numFmt w:val="lowerRoman"/>
      <w:lvlText w:val="%3."/>
      <w:lvlJc w:val="right"/>
      <w:pPr>
        <w:ind w:left="2580" w:hanging="400"/>
      </w:pPr>
    </w:lvl>
    <w:lvl w:ilvl="3" w:tplc="0409000F" w:tentative="1">
      <w:start w:val="1"/>
      <w:numFmt w:val="decimal"/>
      <w:lvlText w:val="%4."/>
      <w:lvlJc w:val="left"/>
      <w:pPr>
        <w:ind w:left="2980" w:hanging="400"/>
      </w:pPr>
    </w:lvl>
    <w:lvl w:ilvl="4" w:tplc="04090019" w:tentative="1">
      <w:start w:val="1"/>
      <w:numFmt w:val="upperLetter"/>
      <w:lvlText w:val="%5."/>
      <w:lvlJc w:val="left"/>
      <w:pPr>
        <w:ind w:left="3380" w:hanging="400"/>
      </w:pPr>
    </w:lvl>
    <w:lvl w:ilvl="5" w:tplc="0409001B" w:tentative="1">
      <w:start w:val="1"/>
      <w:numFmt w:val="lowerRoman"/>
      <w:lvlText w:val="%6."/>
      <w:lvlJc w:val="right"/>
      <w:pPr>
        <w:ind w:left="3780" w:hanging="400"/>
      </w:pPr>
    </w:lvl>
    <w:lvl w:ilvl="6" w:tplc="0409000F" w:tentative="1">
      <w:start w:val="1"/>
      <w:numFmt w:val="decimal"/>
      <w:lvlText w:val="%7."/>
      <w:lvlJc w:val="left"/>
      <w:pPr>
        <w:ind w:left="4180" w:hanging="400"/>
      </w:pPr>
    </w:lvl>
    <w:lvl w:ilvl="7" w:tplc="04090019" w:tentative="1">
      <w:start w:val="1"/>
      <w:numFmt w:val="upperLetter"/>
      <w:lvlText w:val="%8."/>
      <w:lvlJc w:val="left"/>
      <w:pPr>
        <w:ind w:left="4580" w:hanging="400"/>
      </w:pPr>
    </w:lvl>
    <w:lvl w:ilvl="8" w:tplc="0409001B" w:tentative="1">
      <w:start w:val="1"/>
      <w:numFmt w:val="lowerRoman"/>
      <w:lvlText w:val="%9."/>
      <w:lvlJc w:val="right"/>
      <w:pPr>
        <w:ind w:left="4980" w:hanging="400"/>
      </w:pPr>
    </w:lvl>
  </w:abstractNum>
  <w:abstractNum w:abstractNumId="9">
    <w:nsid w:val="42480B59"/>
    <w:multiLevelType w:val="hybridMultilevel"/>
    <w:tmpl w:val="0088A666"/>
    <w:lvl w:ilvl="0" w:tplc="D4AA27B8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4A067C86"/>
    <w:multiLevelType w:val="hybridMultilevel"/>
    <w:tmpl w:val="BE680B30"/>
    <w:lvl w:ilvl="0" w:tplc="F4FCF3CE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1">
    <w:nsid w:val="4ADD4761"/>
    <w:multiLevelType w:val="hybridMultilevel"/>
    <w:tmpl w:val="6BAC3708"/>
    <w:lvl w:ilvl="0" w:tplc="A3FEB7D8">
      <w:start w:val="1"/>
      <w:numFmt w:val="ganada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4F164C04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531E7867"/>
    <w:multiLevelType w:val="hybridMultilevel"/>
    <w:tmpl w:val="591E37E8"/>
    <w:lvl w:ilvl="0" w:tplc="2C2C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1AE36B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체" w:hint="eastAsia"/>
      </w:rPr>
    </w:lvl>
    <w:lvl w:ilvl="4" w:tplc="1722C886">
      <w:start w:val="1"/>
      <w:numFmt w:val="lowerRoman"/>
      <w:lvlText w:val="%5."/>
      <w:lvlJc w:val="left"/>
      <w:pPr>
        <w:ind w:left="2400" w:hanging="400"/>
      </w:pPr>
      <w:rPr>
        <w:rFonts w:asciiTheme="majorHAnsi" w:eastAsiaTheme="majorHAnsi" w:hAnsiTheme="majorHAnsi" w:cs="굴림체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CAB6863"/>
    <w:multiLevelType w:val="hybridMultilevel"/>
    <w:tmpl w:val="5B80A704"/>
    <w:lvl w:ilvl="0" w:tplc="D1C8A20A">
      <w:start w:val="1"/>
      <w:numFmt w:val="ganada"/>
      <w:lvlText w:val="%1)"/>
      <w:lvlJc w:val="left"/>
      <w:pPr>
        <w:ind w:left="312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15">
    <w:nsid w:val="60421937"/>
    <w:multiLevelType w:val="hybridMultilevel"/>
    <w:tmpl w:val="F3EC4D44"/>
    <w:lvl w:ilvl="0" w:tplc="C8F29B5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60D225F6"/>
    <w:multiLevelType w:val="hybridMultilevel"/>
    <w:tmpl w:val="DE620198"/>
    <w:lvl w:ilvl="0" w:tplc="B980164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7">
    <w:nsid w:val="6391759C"/>
    <w:multiLevelType w:val="hybridMultilevel"/>
    <w:tmpl w:val="F7541504"/>
    <w:lvl w:ilvl="0" w:tplc="8FD44410">
      <w:start w:val="1"/>
      <w:numFmt w:val="decimal"/>
      <w:lvlText w:val="%1."/>
      <w:lvlJc w:val="left"/>
      <w:pPr>
        <w:ind w:left="1236" w:hanging="810"/>
      </w:pPr>
      <w:rPr>
        <w:rFonts w:asciiTheme="majorHAnsi" w:eastAsiaTheme="majorHAnsi" w:hAnsiTheme="majorHAnsi" w:cs="굴림체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>
    <w:nsid w:val="65553F77"/>
    <w:multiLevelType w:val="hybridMultilevel"/>
    <w:tmpl w:val="2EAC001A"/>
    <w:lvl w:ilvl="0" w:tplc="6C403E80">
      <w:start w:val="1"/>
      <w:numFmt w:val="ganada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20" w:hanging="400"/>
      </w:pPr>
    </w:lvl>
    <w:lvl w:ilvl="2" w:tplc="0409001B" w:tentative="1">
      <w:start w:val="1"/>
      <w:numFmt w:val="lowerRoman"/>
      <w:lvlText w:val="%3."/>
      <w:lvlJc w:val="right"/>
      <w:pPr>
        <w:ind w:left="2820" w:hanging="400"/>
      </w:pPr>
    </w:lvl>
    <w:lvl w:ilvl="3" w:tplc="0409000F" w:tentative="1">
      <w:start w:val="1"/>
      <w:numFmt w:val="decimal"/>
      <w:lvlText w:val="%4."/>
      <w:lvlJc w:val="left"/>
      <w:pPr>
        <w:ind w:left="3220" w:hanging="400"/>
      </w:pPr>
    </w:lvl>
    <w:lvl w:ilvl="4" w:tplc="04090019" w:tentative="1">
      <w:start w:val="1"/>
      <w:numFmt w:val="upperLetter"/>
      <w:lvlText w:val="%5."/>
      <w:lvlJc w:val="left"/>
      <w:pPr>
        <w:ind w:left="3620" w:hanging="400"/>
      </w:pPr>
    </w:lvl>
    <w:lvl w:ilvl="5" w:tplc="0409001B" w:tentative="1">
      <w:start w:val="1"/>
      <w:numFmt w:val="lowerRoman"/>
      <w:lvlText w:val="%6."/>
      <w:lvlJc w:val="right"/>
      <w:pPr>
        <w:ind w:left="4020" w:hanging="400"/>
      </w:pPr>
    </w:lvl>
    <w:lvl w:ilvl="6" w:tplc="0409000F" w:tentative="1">
      <w:start w:val="1"/>
      <w:numFmt w:val="decimal"/>
      <w:lvlText w:val="%7."/>
      <w:lvlJc w:val="left"/>
      <w:pPr>
        <w:ind w:left="4420" w:hanging="400"/>
      </w:pPr>
    </w:lvl>
    <w:lvl w:ilvl="7" w:tplc="04090019" w:tentative="1">
      <w:start w:val="1"/>
      <w:numFmt w:val="upperLetter"/>
      <w:lvlText w:val="%8."/>
      <w:lvlJc w:val="left"/>
      <w:pPr>
        <w:ind w:left="4820" w:hanging="400"/>
      </w:pPr>
    </w:lvl>
    <w:lvl w:ilvl="8" w:tplc="0409001B" w:tentative="1">
      <w:start w:val="1"/>
      <w:numFmt w:val="lowerRoman"/>
      <w:lvlText w:val="%9."/>
      <w:lvlJc w:val="right"/>
      <w:pPr>
        <w:ind w:left="5220" w:hanging="400"/>
      </w:pPr>
    </w:lvl>
  </w:abstractNum>
  <w:abstractNum w:abstractNumId="19">
    <w:nsid w:val="65E00C9B"/>
    <w:multiLevelType w:val="hybridMultilevel"/>
    <w:tmpl w:val="32D6B76C"/>
    <w:lvl w:ilvl="0" w:tplc="AD9254F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0">
    <w:nsid w:val="68A30447"/>
    <w:multiLevelType w:val="hybridMultilevel"/>
    <w:tmpl w:val="BD42435A"/>
    <w:lvl w:ilvl="0" w:tplc="0A76A7D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21">
    <w:nsid w:val="69425B7B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>
    <w:nsid w:val="77677F5D"/>
    <w:multiLevelType w:val="hybridMultilevel"/>
    <w:tmpl w:val="5708536E"/>
    <w:lvl w:ilvl="0" w:tplc="D43EC85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4"/>
  </w:num>
  <w:num w:numId="2">
    <w:abstractNumId w:val="13"/>
  </w:num>
  <w:num w:numId="3">
    <w:abstractNumId w:val="22"/>
  </w:num>
  <w:num w:numId="4">
    <w:abstractNumId w:val="0"/>
  </w:num>
  <w:num w:numId="5">
    <w:abstractNumId w:val="2"/>
  </w:num>
  <w:num w:numId="6">
    <w:abstractNumId w:val="5"/>
  </w:num>
  <w:num w:numId="7">
    <w:abstractNumId w:val="19"/>
  </w:num>
  <w:num w:numId="8">
    <w:abstractNumId w:val="10"/>
  </w:num>
  <w:num w:numId="9">
    <w:abstractNumId w:val="8"/>
  </w:num>
  <w:num w:numId="10">
    <w:abstractNumId w:val="15"/>
  </w:num>
  <w:num w:numId="11">
    <w:abstractNumId w:val="18"/>
  </w:num>
  <w:num w:numId="12">
    <w:abstractNumId w:val="3"/>
  </w:num>
  <w:num w:numId="13">
    <w:abstractNumId w:val="14"/>
  </w:num>
  <w:num w:numId="14">
    <w:abstractNumId w:val="16"/>
  </w:num>
  <w:num w:numId="15">
    <w:abstractNumId w:val="20"/>
  </w:num>
  <w:num w:numId="16">
    <w:abstractNumId w:val="6"/>
  </w:num>
  <w:num w:numId="17">
    <w:abstractNumId w:val="9"/>
  </w:num>
  <w:num w:numId="18">
    <w:abstractNumId w:val="1"/>
  </w:num>
  <w:num w:numId="19">
    <w:abstractNumId w:val="7"/>
  </w:num>
  <w:num w:numId="20">
    <w:abstractNumId w:val="17"/>
  </w:num>
  <w:num w:numId="21">
    <w:abstractNumId w:val="12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D1"/>
    <w:rsid w:val="00016C05"/>
    <w:rsid w:val="00053506"/>
    <w:rsid w:val="0005446C"/>
    <w:rsid w:val="0007662F"/>
    <w:rsid w:val="000E1A16"/>
    <w:rsid w:val="000E3B63"/>
    <w:rsid w:val="00130C70"/>
    <w:rsid w:val="001426FE"/>
    <w:rsid w:val="0015484B"/>
    <w:rsid w:val="001A2DA7"/>
    <w:rsid w:val="001B077D"/>
    <w:rsid w:val="001B17E0"/>
    <w:rsid w:val="001B4D50"/>
    <w:rsid w:val="001E2775"/>
    <w:rsid w:val="001E73C5"/>
    <w:rsid w:val="00202749"/>
    <w:rsid w:val="00234B23"/>
    <w:rsid w:val="00250439"/>
    <w:rsid w:val="00271AE7"/>
    <w:rsid w:val="00296837"/>
    <w:rsid w:val="002C143D"/>
    <w:rsid w:val="002C3D6B"/>
    <w:rsid w:val="002D4E85"/>
    <w:rsid w:val="002F3745"/>
    <w:rsid w:val="002F656C"/>
    <w:rsid w:val="002F70A0"/>
    <w:rsid w:val="003235BE"/>
    <w:rsid w:val="00326BA4"/>
    <w:rsid w:val="00351F91"/>
    <w:rsid w:val="00374350"/>
    <w:rsid w:val="003830E2"/>
    <w:rsid w:val="003873B9"/>
    <w:rsid w:val="00394C52"/>
    <w:rsid w:val="003D12FF"/>
    <w:rsid w:val="003F490F"/>
    <w:rsid w:val="00412572"/>
    <w:rsid w:val="0044156E"/>
    <w:rsid w:val="004A5F88"/>
    <w:rsid w:val="004A749B"/>
    <w:rsid w:val="004B754E"/>
    <w:rsid w:val="004D4419"/>
    <w:rsid w:val="0051097D"/>
    <w:rsid w:val="005114F2"/>
    <w:rsid w:val="0051539A"/>
    <w:rsid w:val="00532B7B"/>
    <w:rsid w:val="00590DF6"/>
    <w:rsid w:val="005917C1"/>
    <w:rsid w:val="00596D2D"/>
    <w:rsid w:val="005A76F6"/>
    <w:rsid w:val="005B4F9C"/>
    <w:rsid w:val="005B58A8"/>
    <w:rsid w:val="005E53B2"/>
    <w:rsid w:val="006057A7"/>
    <w:rsid w:val="00652098"/>
    <w:rsid w:val="006536BE"/>
    <w:rsid w:val="00672EB3"/>
    <w:rsid w:val="00674964"/>
    <w:rsid w:val="006A2191"/>
    <w:rsid w:val="006A4A75"/>
    <w:rsid w:val="006A65CE"/>
    <w:rsid w:val="006B5E28"/>
    <w:rsid w:val="006B7E05"/>
    <w:rsid w:val="006F18B9"/>
    <w:rsid w:val="00701B59"/>
    <w:rsid w:val="007053BE"/>
    <w:rsid w:val="00722C91"/>
    <w:rsid w:val="00727C44"/>
    <w:rsid w:val="00764309"/>
    <w:rsid w:val="007C1156"/>
    <w:rsid w:val="007D11A0"/>
    <w:rsid w:val="007D2B41"/>
    <w:rsid w:val="007D5F05"/>
    <w:rsid w:val="00804540"/>
    <w:rsid w:val="00807754"/>
    <w:rsid w:val="008203F6"/>
    <w:rsid w:val="00882758"/>
    <w:rsid w:val="008932D3"/>
    <w:rsid w:val="008978F6"/>
    <w:rsid w:val="00897D50"/>
    <w:rsid w:val="008A169F"/>
    <w:rsid w:val="008F0415"/>
    <w:rsid w:val="008F5F87"/>
    <w:rsid w:val="0095596E"/>
    <w:rsid w:val="009675BA"/>
    <w:rsid w:val="009A4B06"/>
    <w:rsid w:val="009F2441"/>
    <w:rsid w:val="00A26B9F"/>
    <w:rsid w:val="00A37D0C"/>
    <w:rsid w:val="00A420F5"/>
    <w:rsid w:val="00A552F0"/>
    <w:rsid w:val="00A61D34"/>
    <w:rsid w:val="00A82220"/>
    <w:rsid w:val="00AC2624"/>
    <w:rsid w:val="00AC6AB1"/>
    <w:rsid w:val="00AE04FD"/>
    <w:rsid w:val="00B04709"/>
    <w:rsid w:val="00B20551"/>
    <w:rsid w:val="00B22C9B"/>
    <w:rsid w:val="00B2551F"/>
    <w:rsid w:val="00B4465E"/>
    <w:rsid w:val="00B578A1"/>
    <w:rsid w:val="00B64C6A"/>
    <w:rsid w:val="00BA72A7"/>
    <w:rsid w:val="00BC08FD"/>
    <w:rsid w:val="00C37114"/>
    <w:rsid w:val="00C46950"/>
    <w:rsid w:val="00C62142"/>
    <w:rsid w:val="00C90F39"/>
    <w:rsid w:val="00CA3CFA"/>
    <w:rsid w:val="00CF4656"/>
    <w:rsid w:val="00D17C08"/>
    <w:rsid w:val="00D23144"/>
    <w:rsid w:val="00D42850"/>
    <w:rsid w:val="00D4295A"/>
    <w:rsid w:val="00D50E34"/>
    <w:rsid w:val="00DC38DE"/>
    <w:rsid w:val="00DD3945"/>
    <w:rsid w:val="00DE1395"/>
    <w:rsid w:val="00DF1967"/>
    <w:rsid w:val="00DF4504"/>
    <w:rsid w:val="00E1193E"/>
    <w:rsid w:val="00E14D90"/>
    <w:rsid w:val="00E368B7"/>
    <w:rsid w:val="00E42ED1"/>
    <w:rsid w:val="00E4417B"/>
    <w:rsid w:val="00E6403D"/>
    <w:rsid w:val="00E87206"/>
    <w:rsid w:val="00E92217"/>
    <w:rsid w:val="00ED21F5"/>
    <w:rsid w:val="00F17720"/>
    <w:rsid w:val="00F30C82"/>
    <w:rsid w:val="00F61224"/>
    <w:rsid w:val="00F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0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rsid w:val="00016C0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basedOn w:val="a0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rsid w:val="00E92217"/>
    <w:rPr>
      <w:rFonts w:ascii="바탕"/>
      <w:kern w:val="2"/>
      <w:szCs w:val="24"/>
    </w:rPr>
  </w:style>
  <w:style w:type="paragraph" w:styleId="aa">
    <w:name w:val="List Paragraph"/>
    <w:basedOn w:val="a"/>
    <w:uiPriority w:val="34"/>
    <w:qFormat/>
    <w:rsid w:val="002F70A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0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rsid w:val="00016C0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basedOn w:val="a0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rsid w:val="00E92217"/>
    <w:rPr>
      <w:rFonts w:ascii="바탕"/>
      <w:kern w:val="2"/>
      <w:szCs w:val="24"/>
    </w:rPr>
  </w:style>
  <w:style w:type="paragraph" w:styleId="aa">
    <w:name w:val="List Paragraph"/>
    <w:basedOn w:val="a"/>
    <w:uiPriority w:val="34"/>
    <w:qFormat/>
    <w:rsid w:val="002F70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합작 프로젝트 계약서</vt:lpstr>
    </vt:vector>
  </TitlesOfParts>
  <Company>넷미고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합작 프로젝트 계약서</dc:title>
  <dc:creator>정동현</dc:creator>
  <cp:lastModifiedBy>DONGHYUN CHUNG</cp:lastModifiedBy>
  <cp:revision>13</cp:revision>
  <dcterms:created xsi:type="dcterms:W3CDTF">2014-04-03T15:03:00Z</dcterms:created>
  <dcterms:modified xsi:type="dcterms:W3CDTF">2014-08-20T23:48:00Z</dcterms:modified>
</cp:coreProperties>
</file>