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49356" w14:textId="77777777" w:rsidR="00C47439" w:rsidRPr="00E6674C" w:rsidRDefault="00C47439">
      <w:pPr>
        <w:rPr>
          <w:b/>
          <w:sz w:val="28"/>
          <w:szCs w:val="28"/>
          <w:lang w:val="en-US"/>
        </w:rPr>
      </w:pPr>
    </w:p>
    <w:p w14:paraId="5E24FED7" w14:textId="77777777" w:rsidR="00C47439" w:rsidRDefault="00C47439">
      <w:pPr>
        <w:rPr>
          <w:b/>
          <w:sz w:val="28"/>
          <w:szCs w:val="28"/>
        </w:rPr>
      </w:pPr>
    </w:p>
    <w:p w14:paraId="4C516B93" w14:textId="6B7B7A0E" w:rsidR="00C47439" w:rsidRDefault="00C47439">
      <w:pPr>
        <w:rPr>
          <w:b/>
          <w:sz w:val="28"/>
          <w:szCs w:val="28"/>
        </w:rPr>
      </w:pPr>
    </w:p>
    <w:p w14:paraId="6A98CEB3" w14:textId="115F935B" w:rsidR="00C47439" w:rsidRDefault="00C47439">
      <w:pPr>
        <w:rPr>
          <w:b/>
          <w:sz w:val="28"/>
          <w:szCs w:val="28"/>
        </w:rPr>
      </w:pPr>
    </w:p>
    <w:p w14:paraId="033EA33D" w14:textId="7FF8F8E5" w:rsidR="00C47439" w:rsidRDefault="00C47439">
      <w:pPr>
        <w:rPr>
          <w:b/>
          <w:sz w:val="28"/>
          <w:szCs w:val="28"/>
        </w:rPr>
      </w:pPr>
    </w:p>
    <w:p w14:paraId="15091874" w14:textId="59DF1B3B" w:rsidR="00C47439" w:rsidRDefault="00C47439">
      <w:pPr>
        <w:rPr>
          <w:b/>
          <w:sz w:val="28"/>
          <w:szCs w:val="28"/>
        </w:rPr>
      </w:pPr>
    </w:p>
    <w:p w14:paraId="18FBE3F3" w14:textId="7F4798FF" w:rsidR="00C47439" w:rsidRDefault="00C47439">
      <w:pPr>
        <w:rPr>
          <w:b/>
          <w:sz w:val="28"/>
          <w:szCs w:val="28"/>
        </w:rPr>
      </w:pPr>
    </w:p>
    <w:p w14:paraId="1264A88A" w14:textId="0B1F67A1" w:rsidR="00C47439" w:rsidRDefault="00C47439">
      <w:pPr>
        <w:rPr>
          <w:b/>
          <w:sz w:val="28"/>
          <w:szCs w:val="28"/>
        </w:rPr>
      </w:pPr>
    </w:p>
    <w:p w14:paraId="209030E1" w14:textId="77777777" w:rsidR="00236528" w:rsidRPr="00236528" w:rsidRDefault="00236528" w:rsidP="00236528">
      <w:pPr>
        <w:jc w:val="center"/>
        <w:rPr>
          <w:b/>
          <w:sz w:val="72"/>
          <w:szCs w:val="72"/>
        </w:rPr>
      </w:pPr>
      <w:r w:rsidRPr="00236528">
        <w:rPr>
          <w:b/>
          <w:sz w:val="72"/>
          <w:szCs w:val="72"/>
        </w:rPr>
        <w:t xml:space="preserve">Информационная система </w:t>
      </w:r>
    </w:p>
    <w:p w14:paraId="3ED5218D" w14:textId="56AFEE18" w:rsidR="00C47439" w:rsidRPr="00236528" w:rsidRDefault="00236528" w:rsidP="00236528">
      <w:pPr>
        <w:jc w:val="center"/>
        <w:rPr>
          <w:b/>
          <w:sz w:val="72"/>
          <w:szCs w:val="72"/>
        </w:rPr>
      </w:pPr>
      <w:r w:rsidRPr="00236528">
        <w:rPr>
          <w:b/>
          <w:sz w:val="72"/>
          <w:szCs w:val="72"/>
        </w:rPr>
        <w:t>«Услуги»</w:t>
      </w:r>
      <w:r w:rsidRPr="00236528">
        <w:rPr>
          <w:sz w:val="72"/>
          <w:szCs w:val="72"/>
        </w:rPr>
        <w:t xml:space="preserve"> </w:t>
      </w:r>
    </w:p>
    <w:p w14:paraId="1175021B" w14:textId="77777777" w:rsidR="00C47439" w:rsidRDefault="00C47439">
      <w:pPr>
        <w:rPr>
          <w:b/>
          <w:sz w:val="28"/>
          <w:szCs w:val="28"/>
        </w:rPr>
      </w:pPr>
    </w:p>
    <w:p w14:paraId="50DE7E27" w14:textId="77777777" w:rsidR="00C47439" w:rsidRDefault="00C47439">
      <w:pPr>
        <w:rPr>
          <w:b/>
          <w:sz w:val="28"/>
          <w:szCs w:val="28"/>
        </w:rPr>
      </w:pPr>
    </w:p>
    <w:p w14:paraId="7E648F14" w14:textId="77777777" w:rsidR="00C47439" w:rsidRDefault="00C47439">
      <w:pPr>
        <w:rPr>
          <w:b/>
          <w:sz w:val="28"/>
          <w:szCs w:val="28"/>
        </w:rPr>
      </w:pPr>
    </w:p>
    <w:p w14:paraId="72D1FF35" w14:textId="77777777" w:rsidR="00C47439" w:rsidRDefault="00C47439">
      <w:pPr>
        <w:rPr>
          <w:b/>
          <w:sz w:val="28"/>
          <w:szCs w:val="28"/>
        </w:rPr>
      </w:pPr>
    </w:p>
    <w:p w14:paraId="7D387848" w14:textId="2F3DD1E5" w:rsidR="00C47439" w:rsidRPr="00236528" w:rsidRDefault="00236528" w:rsidP="00236528">
      <w:pPr>
        <w:jc w:val="center"/>
        <w:rPr>
          <w:b/>
          <w:sz w:val="36"/>
          <w:szCs w:val="36"/>
        </w:rPr>
      </w:pPr>
      <w:r w:rsidRPr="00236528">
        <w:rPr>
          <w:sz w:val="36"/>
          <w:szCs w:val="36"/>
        </w:rPr>
        <w:t>Информационная сис</w:t>
      </w:r>
      <w:bookmarkStart w:id="0" w:name="_GoBack"/>
      <w:bookmarkEnd w:id="0"/>
      <w:r w:rsidRPr="00236528">
        <w:rPr>
          <w:sz w:val="36"/>
          <w:szCs w:val="36"/>
        </w:rPr>
        <w:t>тема органов исполнительной власти, обеспечивающая автоматизацию административных процедур по предоставлению государственных и муниципальных услуг</w:t>
      </w:r>
    </w:p>
    <w:p w14:paraId="7A6B4EE0" w14:textId="77777777" w:rsidR="00C47439" w:rsidRDefault="00C47439">
      <w:pPr>
        <w:rPr>
          <w:b/>
          <w:sz w:val="28"/>
          <w:szCs w:val="28"/>
        </w:rPr>
      </w:pPr>
    </w:p>
    <w:p w14:paraId="01BDD6CC" w14:textId="77777777" w:rsidR="00C47439" w:rsidRDefault="00C47439">
      <w:pPr>
        <w:rPr>
          <w:b/>
          <w:sz w:val="28"/>
          <w:szCs w:val="28"/>
        </w:rPr>
      </w:pPr>
    </w:p>
    <w:p w14:paraId="6AE6077B" w14:textId="5C9E0C77" w:rsidR="00C47439" w:rsidRDefault="00236528">
      <w:pPr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</w:p>
    <w:p w14:paraId="15B9DC72" w14:textId="77777777" w:rsidR="00C47439" w:rsidRDefault="00C47439">
      <w:pPr>
        <w:rPr>
          <w:b/>
          <w:sz w:val="28"/>
          <w:szCs w:val="28"/>
        </w:rPr>
      </w:pPr>
    </w:p>
    <w:p w14:paraId="164AB50B" w14:textId="77777777" w:rsidR="00C47439" w:rsidRDefault="00C47439">
      <w:pPr>
        <w:rPr>
          <w:b/>
          <w:sz w:val="28"/>
          <w:szCs w:val="28"/>
        </w:rPr>
      </w:pPr>
    </w:p>
    <w:p w14:paraId="2CB852B1" w14:textId="364DFE10" w:rsidR="00C47439" w:rsidRDefault="00C47439">
      <w:pPr>
        <w:rPr>
          <w:b/>
          <w:sz w:val="28"/>
          <w:szCs w:val="28"/>
        </w:rPr>
      </w:pPr>
    </w:p>
    <w:p w14:paraId="5A39AB29" w14:textId="77777777" w:rsidR="00236528" w:rsidRDefault="00236528">
      <w:pPr>
        <w:rPr>
          <w:b/>
          <w:sz w:val="28"/>
          <w:szCs w:val="28"/>
        </w:rPr>
      </w:pPr>
    </w:p>
    <w:p w14:paraId="71683063" w14:textId="77777777" w:rsidR="00236528" w:rsidRDefault="00236528">
      <w:pPr>
        <w:rPr>
          <w:b/>
          <w:sz w:val="28"/>
          <w:szCs w:val="28"/>
        </w:rPr>
      </w:pPr>
    </w:p>
    <w:p w14:paraId="451546C4" w14:textId="77777777" w:rsidR="00236528" w:rsidRDefault="00236528">
      <w:pPr>
        <w:rPr>
          <w:b/>
          <w:sz w:val="28"/>
          <w:szCs w:val="28"/>
        </w:rPr>
      </w:pPr>
    </w:p>
    <w:p w14:paraId="5C48B055" w14:textId="77777777" w:rsidR="00236528" w:rsidRDefault="00236528">
      <w:pPr>
        <w:rPr>
          <w:b/>
          <w:sz w:val="28"/>
          <w:szCs w:val="28"/>
        </w:rPr>
      </w:pPr>
    </w:p>
    <w:p w14:paraId="6BA192A1" w14:textId="77777777" w:rsidR="00236528" w:rsidRDefault="00236528">
      <w:pPr>
        <w:rPr>
          <w:b/>
          <w:sz w:val="28"/>
          <w:szCs w:val="28"/>
        </w:rPr>
      </w:pPr>
    </w:p>
    <w:p w14:paraId="605D4A47" w14:textId="77777777" w:rsidR="00236528" w:rsidRDefault="00236528">
      <w:pPr>
        <w:rPr>
          <w:b/>
          <w:sz w:val="28"/>
          <w:szCs w:val="28"/>
        </w:rPr>
      </w:pPr>
    </w:p>
    <w:p w14:paraId="3120F009" w14:textId="77777777" w:rsidR="00236528" w:rsidRDefault="00236528">
      <w:pPr>
        <w:rPr>
          <w:b/>
          <w:sz w:val="28"/>
          <w:szCs w:val="28"/>
        </w:rPr>
      </w:pPr>
    </w:p>
    <w:p w14:paraId="57A54D4E" w14:textId="77777777" w:rsidR="00236528" w:rsidRDefault="00236528">
      <w:pPr>
        <w:rPr>
          <w:b/>
          <w:sz w:val="28"/>
          <w:szCs w:val="28"/>
        </w:rPr>
      </w:pPr>
    </w:p>
    <w:p w14:paraId="7B938079" w14:textId="77777777" w:rsidR="00236528" w:rsidRDefault="00236528">
      <w:pPr>
        <w:rPr>
          <w:b/>
          <w:sz w:val="28"/>
          <w:szCs w:val="28"/>
        </w:rPr>
      </w:pPr>
    </w:p>
    <w:p w14:paraId="64B4ABAC" w14:textId="77777777" w:rsidR="00236528" w:rsidRDefault="00236528">
      <w:pPr>
        <w:rPr>
          <w:b/>
          <w:sz w:val="28"/>
          <w:szCs w:val="28"/>
        </w:rPr>
      </w:pPr>
    </w:p>
    <w:p w14:paraId="022AE04C" w14:textId="77777777" w:rsidR="00236528" w:rsidRDefault="00236528">
      <w:pPr>
        <w:rPr>
          <w:b/>
          <w:sz w:val="28"/>
          <w:szCs w:val="28"/>
        </w:rPr>
      </w:pPr>
    </w:p>
    <w:p w14:paraId="41EB6BEC" w14:textId="77777777" w:rsidR="00236528" w:rsidRDefault="00236528">
      <w:pPr>
        <w:rPr>
          <w:b/>
          <w:sz w:val="28"/>
          <w:szCs w:val="28"/>
        </w:rPr>
      </w:pPr>
    </w:p>
    <w:p w14:paraId="7F980BEF" w14:textId="16233963" w:rsidR="00236528" w:rsidRPr="00ED237E" w:rsidRDefault="00A47522" w:rsidP="00236528">
      <w:pPr>
        <w:jc w:val="center"/>
        <w:rPr>
          <w:b/>
          <w:sz w:val="36"/>
          <w:szCs w:val="36"/>
          <w:lang w:val="en-US"/>
        </w:rPr>
      </w:pPr>
      <w:hyperlink r:id="rId8" w:history="1">
        <w:r w:rsidR="00236528" w:rsidRPr="00ED237E">
          <w:rPr>
            <w:rStyle w:val="Hyperlink"/>
            <w:b/>
            <w:sz w:val="36"/>
            <w:szCs w:val="36"/>
            <w:lang w:val="en-US"/>
          </w:rPr>
          <w:t>http://uslugi.headmade.pro</w:t>
        </w:r>
      </w:hyperlink>
    </w:p>
    <w:p w14:paraId="6C536EC5" w14:textId="77777777" w:rsidR="00236528" w:rsidRPr="00236528" w:rsidRDefault="00236528" w:rsidP="00236528">
      <w:pPr>
        <w:jc w:val="center"/>
        <w:rPr>
          <w:b/>
          <w:sz w:val="28"/>
          <w:szCs w:val="28"/>
          <w:lang w:val="en-US"/>
        </w:rPr>
      </w:pPr>
    </w:p>
    <w:p w14:paraId="364923D9" w14:textId="261C48DE" w:rsidR="00C47439" w:rsidRDefault="00236528" w:rsidP="00236528">
      <w:pPr>
        <w:jc w:val="center"/>
        <w:rPr>
          <w:b/>
          <w:sz w:val="28"/>
          <w:szCs w:val="28"/>
        </w:rPr>
      </w:pPr>
      <w:r w:rsidRPr="00236528">
        <w:rPr>
          <w:b/>
          <w:sz w:val="28"/>
          <w:szCs w:val="28"/>
        </w:rPr>
        <w:t>Казань, 2017</w:t>
      </w:r>
    </w:p>
    <w:p w14:paraId="7578E55B" w14:textId="77777777" w:rsidR="00236528" w:rsidRPr="00D64CEF" w:rsidRDefault="00236528">
      <w:pPr>
        <w:rPr>
          <w:b/>
          <w:sz w:val="28"/>
          <w:szCs w:val="28"/>
        </w:rPr>
      </w:pPr>
    </w:p>
    <w:p w14:paraId="51E2D0B9" w14:textId="77777777" w:rsidR="00236528" w:rsidRDefault="00236528" w:rsidP="001E3A4E">
      <w:pPr>
        <w:jc w:val="both"/>
        <w:rPr>
          <w:b/>
          <w:sz w:val="28"/>
          <w:szCs w:val="28"/>
        </w:rPr>
      </w:pPr>
    </w:p>
    <w:p w14:paraId="708848DC" w14:textId="6590C4D5" w:rsidR="001E3A4E" w:rsidRPr="00A47522" w:rsidRDefault="001E3A4E" w:rsidP="00A47522">
      <w:pPr>
        <w:jc w:val="both"/>
        <w:rPr>
          <w:sz w:val="28"/>
          <w:szCs w:val="28"/>
        </w:rPr>
      </w:pPr>
      <w:r w:rsidRPr="00883AEB">
        <w:rPr>
          <w:b/>
          <w:sz w:val="28"/>
          <w:szCs w:val="28"/>
        </w:rPr>
        <w:t>ИС «Услуги»</w:t>
      </w:r>
      <w:r w:rsidRPr="001E3A4E">
        <w:rPr>
          <w:sz w:val="28"/>
          <w:szCs w:val="28"/>
        </w:rPr>
        <w:t xml:space="preserve"> - Информационная система органов исполнительной власти, обеспечивающая автоматизацию административных процедур по предоставлению государственных и муниципальных услуг</w:t>
      </w:r>
      <w:r>
        <w:rPr>
          <w:sz w:val="28"/>
          <w:szCs w:val="28"/>
        </w:rPr>
        <w:t>.</w:t>
      </w:r>
    </w:p>
    <w:p w14:paraId="38B1C2C5" w14:textId="77777777" w:rsidR="00C56DEE" w:rsidRDefault="00C56DEE" w:rsidP="007C7D4D">
      <w:pPr>
        <w:rPr>
          <w:b/>
          <w:sz w:val="52"/>
          <w:szCs w:val="52"/>
        </w:rPr>
      </w:pPr>
    </w:p>
    <w:p w14:paraId="602FC73B" w14:textId="2482EEF4" w:rsidR="004B1F60" w:rsidRPr="005F6BAD" w:rsidRDefault="004B1F60" w:rsidP="005F6BAD">
      <w:pPr>
        <w:pStyle w:val="Heading1"/>
      </w:pPr>
      <w:r w:rsidRPr="00CC2B21">
        <w:t>Резюме</w:t>
      </w:r>
    </w:p>
    <w:p w14:paraId="61575683" w14:textId="77777777" w:rsidR="00883AEB" w:rsidRPr="00A47522" w:rsidRDefault="00883AEB" w:rsidP="00883AEB">
      <w:pPr>
        <w:jc w:val="both"/>
        <w:rPr>
          <w:sz w:val="32"/>
          <w:szCs w:val="32"/>
        </w:rPr>
      </w:pPr>
      <w:r w:rsidRPr="00A47522">
        <w:rPr>
          <w:b/>
          <w:sz w:val="32"/>
          <w:szCs w:val="32"/>
        </w:rPr>
        <w:t>Система позволяет решать следующие задачи:</w:t>
      </w:r>
    </w:p>
    <w:p w14:paraId="6E9EC497" w14:textId="77777777" w:rsidR="00883AEB" w:rsidRPr="00A47522" w:rsidRDefault="00883AEB" w:rsidP="00883AE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A47522">
        <w:rPr>
          <w:sz w:val="28"/>
          <w:szCs w:val="28"/>
        </w:rPr>
        <w:t>предоставление государственных и муниципальных услуг;</w:t>
      </w:r>
    </w:p>
    <w:p w14:paraId="5BE8CF5D" w14:textId="77777777" w:rsidR="00883AEB" w:rsidRPr="00A47522" w:rsidRDefault="00883AEB" w:rsidP="00883AE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A47522">
        <w:rPr>
          <w:sz w:val="28"/>
          <w:szCs w:val="28"/>
        </w:rPr>
        <w:t>повышение прозрачности и управляемости процесса предоставления услуг;</w:t>
      </w:r>
    </w:p>
    <w:p w14:paraId="0D67FC07" w14:textId="77777777" w:rsidR="00883AEB" w:rsidRPr="00A47522" w:rsidRDefault="00883AEB" w:rsidP="00883AE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A47522">
        <w:rPr>
          <w:sz w:val="28"/>
          <w:szCs w:val="28"/>
        </w:rPr>
        <w:t>экономия бюджетных средств в процессе предоставления услуг;</w:t>
      </w:r>
    </w:p>
    <w:p w14:paraId="693C58D4" w14:textId="77777777" w:rsidR="00883AEB" w:rsidRPr="00A47522" w:rsidRDefault="00883AEB" w:rsidP="00883AE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A47522">
        <w:rPr>
          <w:sz w:val="28"/>
          <w:szCs w:val="28"/>
        </w:rPr>
        <w:t>повышение эффективности процесса предоставления услуг;</w:t>
      </w:r>
    </w:p>
    <w:p w14:paraId="4B28B760" w14:textId="77777777" w:rsidR="00883AEB" w:rsidRPr="00A47522" w:rsidRDefault="00883AEB" w:rsidP="00883AE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A47522">
        <w:rPr>
          <w:sz w:val="28"/>
          <w:szCs w:val="28"/>
        </w:rPr>
        <w:t>обеспечение надёжности и безопасности процесса предоставления услуг;</w:t>
      </w:r>
    </w:p>
    <w:p w14:paraId="740FA91A" w14:textId="77777777" w:rsidR="00883AEB" w:rsidRPr="00A47522" w:rsidRDefault="00883AEB" w:rsidP="00883AE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A47522">
        <w:rPr>
          <w:sz w:val="28"/>
          <w:szCs w:val="28"/>
        </w:rPr>
        <w:t>повышение удовлетворенности и лояльности заявителей.</w:t>
      </w:r>
    </w:p>
    <w:p w14:paraId="17D73260" w14:textId="77777777" w:rsidR="00883AEB" w:rsidRPr="00A47522" w:rsidRDefault="00883AEB" w:rsidP="00883AEB">
      <w:pPr>
        <w:jc w:val="both"/>
        <w:rPr>
          <w:sz w:val="32"/>
          <w:szCs w:val="32"/>
        </w:rPr>
      </w:pPr>
    </w:p>
    <w:p w14:paraId="5EB99281" w14:textId="701135BC" w:rsidR="00883AEB" w:rsidRPr="00A47522" w:rsidRDefault="00883AEB" w:rsidP="00883AEB">
      <w:pPr>
        <w:jc w:val="both"/>
        <w:rPr>
          <w:sz w:val="32"/>
          <w:szCs w:val="32"/>
        </w:rPr>
      </w:pPr>
      <w:r w:rsidRPr="00A47522">
        <w:rPr>
          <w:b/>
          <w:sz w:val="32"/>
          <w:szCs w:val="32"/>
        </w:rPr>
        <w:t>Ключевые особенности:</w:t>
      </w:r>
    </w:p>
    <w:p w14:paraId="58E306CB" w14:textId="14F6A2EE" w:rsidR="00883AEB" w:rsidRPr="00A47522" w:rsidRDefault="00883AEB" w:rsidP="00B72C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47522">
        <w:rPr>
          <w:sz w:val="28"/>
          <w:szCs w:val="28"/>
        </w:rPr>
        <w:t>снижение влияния человеческого фактора в процессе предоставления услуг</w:t>
      </w:r>
    </w:p>
    <w:p w14:paraId="728947AD" w14:textId="27200B4F" w:rsidR="00883AEB" w:rsidRPr="00A47522" w:rsidRDefault="00883AEB" w:rsidP="00B72C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47522">
        <w:rPr>
          <w:sz w:val="28"/>
          <w:szCs w:val="28"/>
        </w:rPr>
        <w:t>полная автоматизация всех типовых процессов</w:t>
      </w:r>
      <w:r w:rsidR="00477E09" w:rsidRPr="00A47522">
        <w:rPr>
          <w:sz w:val="28"/>
          <w:szCs w:val="28"/>
        </w:rPr>
        <w:t>,</w:t>
      </w:r>
      <w:r w:rsidRPr="00A47522">
        <w:rPr>
          <w:sz w:val="28"/>
          <w:szCs w:val="28"/>
        </w:rPr>
        <w:t xml:space="preserve"> </w:t>
      </w:r>
      <w:r w:rsidR="00477E09" w:rsidRPr="00A47522">
        <w:rPr>
          <w:sz w:val="28"/>
          <w:szCs w:val="28"/>
        </w:rPr>
        <w:t xml:space="preserve">в </w:t>
      </w:r>
      <w:proofErr w:type="spellStart"/>
      <w:r w:rsidR="00477E09" w:rsidRPr="00A47522">
        <w:rPr>
          <w:sz w:val="28"/>
          <w:szCs w:val="28"/>
        </w:rPr>
        <w:t>т.ч</w:t>
      </w:r>
      <w:proofErr w:type="spellEnd"/>
      <w:r w:rsidR="00477E09" w:rsidRPr="00A47522">
        <w:rPr>
          <w:sz w:val="28"/>
          <w:szCs w:val="28"/>
        </w:rPr>
        <w:t xml:space="preserve">. за счёт использования </w:t>
      </w:r>
      <w:r w:rsidR="00477E09" w:rsidRPr="00A47522">
        <w:rPr>
          <w:sz w:val="28"/>
          <w:szCs w:val="28"/>
          <w:lang w:val="en-US"/>
        </w:rPr>
        <w:t>smart-</w:t>
      </w:r>
      <w:r w:rsidR="00477E09" w:rsidRPr="00A47522">
        <w:rPr>
          <w:sz w:val="28"/>
          <w:szCs w:val="28"/>
        </w:rPr>
        <w:t>контрактов</w:t>
      </w:r>
      <w:r w:rsidR="00B72C66" w:rsidRPr="00A47522">
        <w:rPr>
          <w:sz w:val="28"/>
          <w:szCs w:val="28"/>
        </w:rPr>
        <w:t>;</w:t>
      </w:r>
    </w:p>
    <w:p w14:paraId="335846A6" w14:textId="345C182E" w:rsidR="00B72C66" w:rsidRPr="00A47522" w:rsidRDefault="00B72C66" w:rsidP="00B72C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47522">
        <w:rPr>
          <w:sz w:val="28"/>
          <w:szCs w:val="28"/>
        </w:rPr>
        <w:t>«</w:t>
      </w:r>
      <w:r w:rsidR="00883AEB" w:rsidRPr="00A47522">
        <w:rPr>
          <w:sz w:val="28"/>
          <w:szCs w:val="28"/>
        </w:rPr>
        <w:t>сквозные</w:t>
      </w:r>
      <w:r w:rsidRPr="00A47522">
        <w:rPr>
          <w:sz w:val="28"/>
          <w:szCs w:val="28"/>
        </w:rPr>
        <w:t>»</w:t>
      </w:r>
      <w:r w:rsidR="00883AEB" w:rsidRPr="00A47522">
        <w:rPr>
          <w:sz w:val="28"/>
          <w:szCs w:val="28"/>
        </w:rPr>
        <w:t xml:space="preserve"> цифровые платформы</w:t>
      </w:r>
      <w:r w:rsidRPr="00A47522">
        <w:rPr>
          <w:sz w:val="28"/>
          <w:szCs w:val="28"/>
        </w:rPr>
        <w:t>, современная отечественная инфраструктура сбора, обработки, хранения и предоставления данных;</w:t>
      </w:r>
    </w:p>
    <w:p w14:paraId="7497F755" w14:textId="0810EC82" w:rsidR="00477E09" w:rsidRPr="00A47522" w:rsidRDefault="00477E09" w:rsidP="00B72C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47522">
        <w:rPr>
          <w:sz w:val="28"/>
          <w:szCs w:val="28"/>
        </w:rPr>
        <w:t xml:space="preserve">применение </w:t>
      </w:r>
      <w:proofErr w:type="spellStart"/>
      <w:r w:rsidRPr="00A47522">
        <w:rPr>
          <w:sz w:val="28"/>
          <w:szCs w:val="28"/>
        </w:rPr>
        <w:t>нейротехнологий</w:t>
      </w:r>
      <w:proofErr w:type="spellEnd"/>
      <w:r w:rsidRPr="00A47522">
        <w:rPr>
          <w:sz w:val="28"/>
          <w:szCs w:val="28"/>
        </w:rPr>
        <w:t xml:space="preserve"> и искусственного интеллекта для принятия решений</w:t>
      </w:r>
      <w:r w:rsidR="00B72C66" w:rsidRPr="00A47522">
        <w:rPr>
          <w:sz w:val="28"/>
          <w:szCs w:val="28"/>
        </w:rPr>
        <w:t>;</w:t>
      </w:r>
    </w:p>
    <w:p w14:paraId="359FD043" w14:textId="310AD818" w:rsidR="00B72C66" w:rsidRPr="00A47522" w:rsidRDefault="00B72C66" w:rsidP="00B72C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47522">
        <w:rPr>
          <w:sz w:val="28"/>
          <w:szCs w:val="28"/>
        </w:rPr>
        <w:t>возможность применения технологии распределённых реестров;</w:t>
      </w:r>
    </w:p>
    <w:p w14:paraId="32E3446B" w14:textId="14143211" w:rsidR="00883AEB" w:rsidRPr="00A47522" w:rsidRDefault="00883AEB" w:rsidP="00B72C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47522">
        <w:rPr>
          <w:sz w:val="28"/>
          <w:szCs w:val="28"/>
        </w:rPr>
        <w:t>информационная, технологическая и стратегическая безопасность</w:t>
      </w:r>
      <w:r w:rsidR="00B72C66" w:rsidRPr="00A47522">
        <w:rPr>
          <w:sz w:val="28"/>
          <w:szCs w:val="28"/>
        </w:rPr>
        <w:t>;</w:t>
      </w:r>
    </w:p>
    <w:p w14:paraId="0D9CC6DF" w14:textId="38544628" w:rsidR="00883AEB" w:rsidRPr="00A47522" w:rsidRDefault="00883AEB" w:rsidP="00B72C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47522">
        <w:rPr>
          <w:sz w:val="28"/>
          <w:szCs w:val="28"/>
        </w:rPr>
        <w:t>полный контроль над процессом предоставления услуг</w:t>
      </w:r>
      <w:r w:rsidR="00B72C66" w:rsidRPr="00A47522">
        <w:rPr>
          <w:sz w:val="28"/>
          <w:szCs w:val="28"/>
        </w:rPr>
        <w:t>.</w:t>
      </w:r>
    </w:p>
    <w:p w14:paraId="5A5A9D74" w14:textId="77777777" w:rsidR="00883AEB" w:rsidRPr="00A47522" w:rsidRDefault="00883AEB" w:rsidP="00403A26">
      <w:pPr>
        <w:jc w:val="center"/>
        <w:rPr>
          <w:b/>
          <w:sz w:val="32"/>
          <w:szCs w:val="32"/>
          <w:lang w:val="en-AU"/>
        </w:rPr>
      </w:pPr>
    </w:p>
    <w:p w14:paraId="485366E4" w14:textId="55BF01E8" w:rsidR="00403A26" w:rsidRDefault="00582759" w:rsidP="00916F49">
      <w:pPr>
        <w:pStyle w:val="Heading1"/>
      </w:pPr>
      <w:r>
        <w:rPr>
          <w:lang w:val="en-AU"/>
        </w:rPr>
        <w:br w:type="column"/>
      </w:r>
      <w:r w:rsidR="00C56DEE" w:rsidRPr="00ED712D">
        <w:t>Описание</w:t>
      </w:r>
    </w:p>
    <w:p w14:paraId="444B793D" w14:textId="208B0DBB" w:rsidR="00A47522" w:rsidRPr="00A47522" w:rsidRDefault="00403A26" w:rsidP="0028794A">
      <w:pPr>
        <w:spacing w:line="276" w:lineRule="auto"/>
        <w:ind w:firstLine="567"/>
        <w:jc w:val="both"/>
        <w:rPr>
          <w:sz w:val="28"/>
          <w:szCs w:val="28"/>
        </w:rPr>
      </w:pPr>
      <w:r w:rsidRPr="00A47522">
        <w:rPr>
          <w:sz w:val="28"/>
          <w:szCs w:val="28"/>
        </w:rPr>
        <w:t xml:space="preserve">ИС </w:t>
      </w:r>
      <w:r w:rsidR="00C221A4" w:rsidRPr="00A47522">
        <w:rPr>
          <w:sz w:val="28"/>
          <w:szCs w:val="28"/>
        </w:rPr>
        <w:t>Услуги</w:t>
      </w:r>
      <w:r w:rsidRPr="00A47522">
        <w:rPr>
          <w:sz w:val="28"/>
          <w:szCs w:val="28"/>
        </w:rPr>
        <w:t xml:space="preserve"> предназначена для обеспечения полного цикла </w:t>
      </w:r>
      <w:r w:rsidR="00E11684" w:rsidRPr="00A47522">
        <w:rPr>
          <w:sz w:val="28"/>
          <w:szCs w:val="28"/>
        </w:rPr>
        <w:t xml:space="preserve">процесса </w:t>
      </w:r>
      <w:r w:rsidRPr="00A47522">
        <w:rPr>
          <w:sz w:val="28"/>
          <w:szCs w:val="28"/>
        </w:rPr>
        <w:t>предоставления муниципальных или государственных услуг</w:t>
      </w:r>
      <w:r w:rsidR="00401153" w:rsidRPr="00A47522">
        <w:rPr>
          <w:sz w:val="28"/>
          <w:szCs w:val="28"/>
        </w:rPr>
        <w:t xml:space="preserve"> в электронной форме</w:t>
      </w:r>
      <w:r w:rsidRPr="00A47522">
        <w:rPr>
          <w:sz w:val="28"/>
          <w:szCs w:val="28"/>
        </w:rPr>
        <w:t xml:space="preserve">, начиная от выбора Заявителем необходимой ему услуги и подачи соответствующего </w:t>
      </w:r>
      <w:r w:rsidR="00590F13" w:rsidRPr="00A47522">
        <w:rPr>
          <w:sz w:val="28"/>
          <w:szCs w:val="28"/>
        </w:rPr>
        <w:t xml:space="preserve">электронного </w:t>
      </w:r>
      <w:r w:rsidR="00A0341D" w:rsidRPr="00A47522">
        <w:rPr>
          <w:sz w:val="28"/>
          <w:szCs w:val="28"/>
        </w:rPr>
        <w:t>Заявления, и до</w:t>
      </w:r>
      <w:r w:rsidRPr="00A47522">
        <w:rPr>
          <w:sz w:val="28"/>
          <w:szCs w:val="28"/>
        </w:rPr>
        <w:t xml:space="preserve"> получения им </w:t>
      </w:r>
      <w:r w:rsidR="006920C7" w:rsidRPr="00A47522">
        <w:rPr>
          <w:sz w:val="28"/>
          <w:szCs w:val="28"/>
        </w:rPr>
        <w:t xml:space="preserve">подписанного ЭЦП </w:t>
      </w:r>
      <w:r w:rsidRPr="00A47522">
        <w:rPr>
          <w:sz w:val="28"/>
          <w:szCs w:val="28"/>
        </w:rPr>
        <w:t>Результата предоставленной Услуги или мотивированного отказа</w:t>
      </w:r>
      <w:r w:rsidR="00A47522" w:rsidRPr="00A47522">
        <w:rPr>
          <w:sz w:val="28"/>
          <w:szCs w:val="28"/>
        </w:rPr>
        <w:t>.</w:t>
      </w:r>
      <w:r w:rsidRPr="00A47522">
        <w:rPr>
          <w:sz w:val="28"/>
          <w:szCs w:val="28"/>
        </w:rPr>
        <w:t xml:space="preserve"> </w:t>
      </w:r>
      <w:r w:rsidR="00A47522" w:rsidRPr="00A47522">
        <w:rPr>
          <w:sz w:val="28"/>
          <w:szCs w:val="28"/>
        </w:rPr>
        <w:t>При этом</w:t>
      </w:r>
      <w:r w:rsidRPr="00A47522">
        <w:rPr>
          <w:sz w:val="28"/>
          <w:szCs w:val="28"/>
        </w:rPr>
        <w:t xml:space="preserve"> соблюд</w:t>
      </w:r>
      <w:r w:rsidR="00A47522" w:rsidRPr="00A47522">
        <w:rPr>
          <w:sz w:val="28"/>
          <w:szCs w:val="28"/>
        </w:rPr>
        <w:t>аются</w:t>
      </w:r>
      <w:r w:rsidRPr="00A47522">
        <w:rPr>
          <w:sz w:val="28"/>
          <w:szCs w:val="28"/>
        </w:rPr>
        <w:t xml:space="preserve"> все требовани</w:t>
      </w:r>
      <w:r w:rsidR="00A47522" w:rsidRPr="00A47522">
        <w:rPr>
          <w:sz w:val="28"/>
          <w:szCs w:val="28"/>
        </w:rPr>
        <w:t>я</w:t>
      </w:r>
      <w:r w:rsidRPr="00A47522">
        <w:rPr>
          <w:sz w:val="28"/>
          <w:szCs w:val="28"/>
        </w:rPr>
        <w:t xml:space="preserve"> законодательства</w:t>
      </w:r>
      <w:r w:rsidR="0032344F" w:rsidRPr="00A47522">
        <w:rPr>
          <w:sz w:val="28"/>
          <w:szCs w:val="28"/>
        </w:rPr>
        <w:t>, предъявляемым к ИС такого класса</w:t>
      </w:r>
      <w:r w:rsidRPr="00A47522">
        <w:rPr>
          <w:sz w:val="28"/>
          <w:szCs w:val="28"/>
        </w:rPr>
        <w:t xml:space="preserve">. </w:t>
      </w:r>
      <w:r w:rsidR="00401153" w:rsidRPr="00A47522">
        <w:rPr>
          <w:sz w:val="28"/>
          <w:szCs w:val="28"/>
        </w:rPr>
        <w:t xml:space="preserve">ИС </w:t>
      </w:r>
      <w:r w:rsidR="00C221A4" w:rsidRPr="00A47522">
        <w:rPr>
          <w:sz w:val="28"/>
          <w:szCs w:val="28"/>
        </w:rPr>
        <w:t>Услуги</w:t>
      </w:r>
      <w:r w:rsidR="00401153" w:rsidRPr="00A47522">
        <w:rPr>
          <w:sz w:val="28"/>
          <w:szCs w:val="28"/>
        </w:rPr>
        <w:t xml:space="preserve"> принимает Заявления </w:t>
      </w:r>
      <w:r w:rsidR="00590F13" w:rsidRPr="00A47522">
        <w:rPr>
          <w:sz w:val="28"/>
          <w:szCs w:val="28"/>
        </w:rPr>
        <w:t>из любой внешней ИС, МФЦ, или интегрированного рабочего кабинета Заявителя</w:t>
      </w:r>
      <w:r w:rsidR="00CC492E" w:rsidRPr="00A47522">
        <w:rPr>
          <w:sz w:val="28"/>
          <w:szCs w:val="28"/>
        </w:rPr>
        <w:t>, и обеспечивает мониторинг и контроль над всем процессом предоставления Услуг в единой точке.</w:t>
      </w:r>
      <w:r w:rsidR="00590F13" w:rsidRPr="00A47522">
        <w:rPr>
          <w:sz w:val="28"/>
          <w:szCs w:val="28"/>
        </w:rPr>
        <w:t xml:space="preserve"> </w:t>
      </w:r>
    </w:p>
    <w:p w14:paraId="54357A18" w14:textId="77777777" w:rsidR="00A47522" w:rsidRPr="00A47522" w:rsidRDefault="00590F13" w:rsidP="0028794A">
      <w:pPr>
        <w:spacing w:line="276" w:lineRule="auto"/>
        <w:ind w:firstLine="567"/>
        <w:jc w:val="both"/>
        <w:rPr>
          <w:sz w:val="28"/>
          <w:szCs w:val="28"/>
        </w:rPr>
      </w:pPr>
      <w:r w:rsidRPr="00A47522">
        <w:rPr>
          <w:sz w:val="28"/>
          <w:szCs w:val="28"/>
        </w:rPr>
        <w:t xml:space="preserve">Так же ИС </w:t>
      </w:r>
      <w:r w:rsidR="00C221A4" w:rsidRPr="00A47522">
        <w:rPr>
          <w:sz w:val="28"/>
          <w:szCs w:val="28"/>
        </w:rPr>
        <w:t>Услуги</w:t>
      </w:r>
      <w:r w:rsidRPr="00A47522">
        <w:rPr>
          <w:sz w:val="28"/>
          <w:szCs w:val="28"/>
        </w:rPr>
        <w:t xml:space="preserve"> </w:t>
      </w:r>
      <w:r w:rsidR="00C221A4" w:rsidRPr="00A47522">
        <w:rPr>
          <w:sz w:val="28"/>
          <w:szCs w:val="28"/>
        </w:rPr>
        <w:t>ведёт</w:t>
      </w:r>
      <w:r w:rsidRPr="00A47522">
        <w:rPr>
          <w:sz w:val="28"/>
          <w:szCs w:val="28"/>
        </w:rPr>
        <w:t xml:space="preserve"> автоматические и ручные Реестры, </w:t>
      </w:r>
      <w:r w:rsidR="00A0341D" w:rsidRPr="00A47522">
        <w:rPr>
          <w:sz w:val="28"/>
          <w:szCs w:val="28"/>
        </w:rPr>
        <w:t xml:space="preserve">доступные для других ИС по современному </w:t>
      </w:r>
      <w:r w:rsidR="00A0341D" w:rsidRPr="00A47522">
        <w:rPr>
          <w:sz w:val="28"/>
          <w:szCs w:val="28"/>
          <w:lang w:val="en-US"/>
        </w:rPr>
        <w:t>API</w:t>
      </w:r>
      <w:r w:rsidR="00A0341D" w:rsidRPr="00A47522">
        <w:rPr>
          <w:sz w:val="28"/>
          <w:szCs w:val="28"/>
        </w:rPr>
        <w:t xml:space="preserve">, </w:t>
      </w:r>
      <w:r w:rsidRPr="00A47522">
        <w:rPr>
          <w:sz w:val="28"/>
          <w:szCs w:val="28"/>
        </w:rPr>
        <w:t>интегрирована со СМЭВ</w:t>
      </w:r>
      <w:r w:rsidR="001025E4" w:rsidRPr="00A47522">
        <w:rPr>
          <w:sz w:val="28"/>
          <w:szCs w:val="28"/>
        </w:rPr>
        <w:t xml:space="preserve">, </w:t>
      </w:r>
      <w:proofErr w:type="spellStart"/>
      <w:r w:rsidR="001025E4" w:rsidRPr="00A47522">
        <w:rPr>
          <w:sz w:val="28"/>
          <w:szCs w:val="28"/>
        </w:rPr>
        <w:t>гео</w:t>
      </w:r>
      <w:proofErr w:type="spellEnd"/>
      <w:r w:rsidR="001025E4" w:rsidRPr="00A47522">
        <w:rPr>
          <w:sz w:val="28"/>
          <w:szCs w:val="28"/>
        </w:rPr>
        <w:t xml:space="preserve">-информационными системами, ИС ФНС, порталом </w:t>
      </w:r>
      <w:proofErr w:type="spellStart"/>
      <w:r w:rsidR="001025E4" w:rsidRPr="00A47522">
        <w:rPr>
          <w:sz w:val="28"/>
          <w:szCs w:val="28"/>
        </w:rPr>
        <w:t>ГосУслуг</w:t>
      </w:r>
      <w:proofErr w:type="spellEnd"/>
      <w:r w:rsidR="001025E4" w:rsidRPr="00A47522">
        <w:rPr>
          <w:sz w:val="28"/>
          <w:szCs w:val="28"/>
        </w:rPr>
        <w:t>,</w:t>
      </w:r>
      <w:r w:rsidRPr="00A47522">
        <w:rPr>
          <w:sz w:val="28"/>
          <w:szCs w:val="28"/>
          <w:lang w:val="en-US"/>
        </w:rPr>
        <w:t xml:space="preserve"> </w:t>
      </w:r>
      <w:r w:rsidRPr="00A47522">
        <w:rPr>
          <w:sz w:val="28"/>
          <w:szCs w:val="28"/>
        </w:rPr>
        <w:t>и</w:t>
      </w:r>
      <w:r w:rsidRPr="00A47522">
        <w:rPr>
          <w:sz w:val="28"/>
          <w:szCs w:val="28"/>
          <w:lang w:val="en-US"/>
        </w:rPr>
        <w:t xml:space="preserve"> </w:t>
      </w:r>
      <w:r w:rsidRPr="00A47522">
        <w:rPr>
          <w:sz w:val="28"/>
          <w:szCs w:val="28"/>
        </w:rPr>
        <w:t xml:space="preserve">соответствует базовым принципам программы «Цифровая экономика». </w:t>
      </w:r>
    </w:p>
    <w:p w14:paraId="53D422E6" w14:textId="2299CB14" w:rsidR="00403A26" w:rsidRPr="00A47522" w:rsidRDefault="00590F13" w:rsidP="0028794A">
      <w:pPr>
        <w:spacing w:line="276" w:lineRule="auto"/>
        <w:ind w:firstLine="567"/>
        <w:jc w:val="both"/>
        <w:rPr>
          <w:sz w:val="28"/>
          <w:szCs w:val="28"/>
        </w:rPr>
      </w:pPr>
      <w:r w:rsidRPr="00A47522">
        <w:rPr>
          <w:sz w:val="28"/>
          <w:szCs w:val="28"/>
        </w:rPr>
        <w:t>В дополнение</w:t>
      </w:r>
      <w:r w:rsidR="00403A26" w:rsidRPr="00A47522">
        <w:rPr>
          <w:sz w:val="28"/>
          <w:szCs w:val="28"/>
        </w:rPr>
        <w:t xml:space="preserve"> </w:t>
      </w:r>
      <w:r w:rsidR="004034E9" w:rsidRPr="00A47522">
        <w:rPr>
          <w:sz w:val="28"/>
          <w:szCs w:val="28"/>
        </w:rPr>
        <w:t xml:space="preserve">к своим широким функциональным </w:t>
      </w:r>
      <w:r w:rsidR="00CC492E" w:rsidRPr="00A47522">
        <w:rPr>
          <w:sz w:val="28"/>
          <w:szCs w:val="28"/>
        </w:rPr>
        <w:t>возможностям</w:t>
      </w:r>
      <w:r w:rsidR="004034E9" w:rsidRPr="00A47522">
        <w:rPr>
          <w:sz w:val="28"/>
          <w:szCs w:val="28"/>
        </w:rPr>
        <w:t xml:space="preserve">, </w:t>
      </w:r>
      <w:r w:rsidR="00403A26" w:rsidRPr="00A47522">
        <w:rPr>
          <w:sz w:val="28"/>
          <w:szCs w:val="28"/>
        </w:rPr>
        <w:t xml:space="preserve">ИС </w:t>
      </w:r>
      <w:r w:rsidR="00C221A4" w:rsidRPr="00A47522">
        <w:rPr>
          <w:sz w:val="28"/>
          <w:szCs w:val="28"/>
        </w:rPr>
        <w:t>Услуги</w:t>
      </w:r>
      <w:r w:rsidR="00403A26" w:rsidRPr="00A47522">
        <w:rPr>
          <w:sz w:val="28"/>
          <w:szCs w:val="28"/>
        </w:rPr>
        <w:t xml:space="preserve"> </w:t>
      </w:r>
      <w:r w:rsidRPr="00A47522">
        <w:rPr>
          <w:sz w:val="28"/>
          <w:szCs w:val="28"/>
        </w:rPr>
        <w:t>- единственная ИС в данной сфере, которая находится</w:t>
      </w:r>
      <w:r w:rsidR="00401153" w:rsidRPr="00A47522">
        <w:rPr>
          <w:sz w:val="28"/>
          <w:szCs w:val="28"/>
        </w:rPr>
        <w:t xml:space="preserve"> в Реестре российский программ для ЭВМ, </w:t>
      </w:r>
      <w:r w:rsidR="00403A26" w:rsidRPr="00A47522">
        <w:rPr>
          <w:sz w:val="28"/>
          <w:szCs w:val="28"/>
        </w:rPr>
        <w:t xml:space="preserve">соответствует всем требованиям дизайна, представленным на сайте </w:t>
      </w:r>
      <w:proofErr w:type="spellStart"/>
      <w:r w:rsidR="00403A26" w:rsidRPr="00A47522">
        <w:rPr>
          <w:sz w:val="28"/>
          <w:szCs w:val="28"/>
        </w:rPr>
        <w:t>ГосУслуг</w:t>
      </w:r>
      <w:proofErr w:type="spellEnd"/>
      <w:r w:rsidR="00403A26" w:rsidRPr="00A47522">
        <w:rPr>
          <w:sz w:val="28"/>
          <w:szCs w:val="28"/>
        </w:rPr>
        <w:t xml:space="preserve">, </w:t>
      </w:r>
      <w:r w:rsidR="00E11684" w:rsidRPr="00A47522">
        <w:rPr>
          <w:sz w:val="28"/>
          <w:szCs w:val="28"/>
        </w:rPr>
        <w:t>и</w:t>
      </w:r>
      <w:r w:rsidR="00403A26" w:rsidRPr="00A47522">
        <w:rPr>
          <w:sz w:val="28"/>
          <w:szCs w:val="28"/>
        </w:rPr>
        <w:t xml:space="preserve"> </w:t>
      </w:r>
      <w:r w:rsidR="00E11684" w:rsidRPr="00A47522">
        <w:rPr>
          <w:sz w:val="28"/>
          <w:szCs w:val="28"/>
        </w:rPr>
        <w:t xml:space="preserve">пользовательским </w:t>
      </w:r>
      <w:r w:rsidR="00403A26" w:rsidRPr="00A47522">
        <w:rPr>
          <w:sz w:val="28"/>
          <w:szCs w:val="28"/>
        </w:rPr>
        <w:t>ожиданиям о</w:t>
      </w:r>
      <w:r w:rsidR="00E11684" w:rsidRPr="00A47522">
        <w:rPr>
          <w:sz w:val="28"/>
          <w:szCs w:val="28"/>
        </w:rPr>
        <w:t>т современной интернет-системы</w:t>
      </w:r>
      <w:r w:rsidRPr="00A47522">
        <w:rPr>
          <w:sz w:val="28"/>
          <w:szCs w:val="28"/>
        </w:rPr>
        <w:t xml:space="preserve">, </w:t>
      </w:r>
      <w:r w:rsidR="001C1344" w:rsidRPr="00A47522">
        <w:rPr>
          <w:sz w:val="28"/>
          <w:szCs w:val="28"/>
        </w:rPr>
        <w:t xml:space="preserve">не </w:t>
      </w:r>
      <w:r w:rsidR="00467B1D" w:rsidRPr="00A47522">
        <w:rPr>
          <w:sz w:val="28"/>
          <w:szCs w:val="28"/>
        </w:rPr>
        <w:t xml:space="preserve">использует </w:t>
      </w:r>
      <w:r w:rsidR="001C1344" w:rsidRPr="00A47522">
        <w:rPr>
          <w:sz w:val="28"/>
          <w:szCs w:val="28"/>
        </w:rPr>
        <w:t xml:space="preserve">закрытые и </w:t>
      </w:r>
      <w:proofErr w:type="spellStart"/>
      <w:r w:rsidR="001C1344" w:rsidRPr="00A47522">
        <w:rPr>
          <w:sz w:val="28"/>
          <w:szCs w:val="28"/>
        </w:rPr>
        <w:t>проприетарные</w:t>
      </w:r>
      <w:proofErr w:type="spellEnd"/>
      <w:r w:rsidR="001C1344" w:rsidRPr="00A47522">
        <w:rPr>
          <w:sz w:val="28"/>
          <w:szCs w:val="28"/>
        </w:rPr>
        <w:t xml:space="preserve"> технологии,</w:t>
      </w:r>
      <w:r w:rsidR="00467B1D" w:rsidRPr="00A47522">
        <w:rPr>
          <w:sz w:val="28"/>
          <w:szCs w:val="28"/>
        </w:rPr>
        <w:t xml:space="preserve"> </w:t>
      </w:r>
      <w:r w:rsidR="00401153" w:rsidRPr="00A47522">
        <w:rPr>
          <w:sz w:val="28"/>
          <w:szCs w:val="28"/>
        </w:rPr>
        <w:t xml:space="preserve">и </w:t>
      </w:r>
      <w:r w:rsidR="00467B1D" w:rsidRPr="00A47522">
        <w:rPr>
          <w:sz w:val="28"/>
          <w:szCs w:val="28"/>
        </w:rPr>
        <w:t>сертифицир</w:t>
      </w:r>
      <w:r w:rsidR="00401153" w:rsidRPr="00A47522">
        <w:rPr>
          <w:sz w:val="28"/>
          <w:szCs w:val="28"/>
        </w:rPr>
        <w:t>уется</w:t>
      </w:r>
      <w:r w:rsidR="00467B1D" w:rsidRPr="00A47522">
        <w:rPr>
          <w:sz w:val="28"/>
          <w:szCs w:val="28"/>
        </w:rPr>
        <w:t xml:space="preserve"> для использования в среде ОС </w:t>
      </w:r>
      <w:proofErr w:type="spellStart"/>
      <w:r w:rsidR="00467B1D" w:rsidRPr="00A47522">
        <w:rPr>
          <w:sz w:val="28"/>
          <w:szCs w:val="28"/>
        </w:rPr>
        <w:t>Astra</w:t>
      </w:r>
      <w:proofErr w:type="spellEnd"/>
      <w:r w:rsidR="00467B1D" w:rsidRPr="00A47522">
        <w:rPr>
          <w:sz w:val="28"/>
          <w:szCs w:val="28"/>
        </w:rPr>
        <w:t xml:space="preserve"> </w:t>
      </w:r>
      <w:proofErr w:type="spellStart"/>
      <w:r w:rsidR="00467B1D" w:rsidRPr="00A47522">
        <w:rPr>
          <w:sz w:val="28"/>
          <w:szCs w:val="28"/>
        </w:rPr>
        <w:t>Linux</w:t>
      </w:r>
      <w:proofErr w:type="spellEnd"/>
      <w:r w:rsidR="00467B1D" w:rsidRPr="00A47522">
        <w:rPr>
          <w:sz w:val="28"/>
          <w:szCs w:val="28"/>
        </w:rPr>
        <w:t>, которая</w:t>
      </w:r>
      <w:r w:rsidR="004034E9" w:rsidRPr="00A47522">
        <w:rPr>
          <w:sz w:val="28"/>
          <w:szCs w:val="28"/>
        </w:rPr>
        <w:t xml:space="preserve">, в свою очередь, единственная </w:t>
      </w:r>
      <w:r w:rsidR="006920C7" w:rsidRPr="00A47522">
        <w:rPr>
          <w:sz w:val="28"/>
          <w:szCs w:val="28"/>
        </w:rPr>
        <w:t xml:space="preserve">ОС, </w:t>
      </w:r>
      <w:r w:rsidR="00467B1D" w:rsidRPr="00A47522">
        <w:rPr>
          <w:sz w:val="28"/>
          <w:szCs w:val="28"/>
        </w:rPr>
        <w:t>сертифицирован</w:t>
      </w:r>
      <w:r w:rsidR="006920C7" w:rsidRPr="00A47522">
        <w:rPr>
          <w:sz w:val="28"/>
          <w:szCs w:val="28"/>
        </w:rPr>
        <w:t>н</w:t>
      </w:r>
      <w:r w:rsidR="00467B1D" w:rsidRPr="00A47522">
        <w:rPr>
          <w:sz w:val="28"/>
          <w:szCs w:val="28"/>
        </w:rPr>
        <w:t>а</w:t>
      </w:r>
      <w:r w:rsidR="006920C7" w:rsidRPr="00A47522">
        <w:rPr>
          <w:sz w:val="28"/>
          <w:szCs w:val="28"/>
        </w:rPr>
        <w:t>я</w:t>
      </w:r>
      <w:r w:rsidR="00467B1D" w:rsidRPr="00A47522">
        <w:rPr>
          <w:sz w:val="28"/>
          <w:szCs w:val="28"/>
        </w:rPr>
        <w:t xml:space="preserve"> по правилам ФСТЭК</w:t>
      </w:r>
      <w:r w:rsidR="004034E9" w:rsidRPr="00A47522">
        <w:rPr>
          <w:sz w:val="28"/>
          <w:szCs w:val="28"/>
        </w:rPr>
        <w:t xml:space="preserve"> для обеспечения информационной безопасности</w:t>
      </w:r>
      <w:r w:rsidR="00467B1D" w:rsidRPr="00A47522">
        <w:rPr>
          <w:sz w:val="28"/>
          <w:szCs w:val="28"/>
        </w:rPr>
        <w:t>.</w:t>
      </w:r>
    </w:p>
    <w:p w14:paraId="131F8792" w14:textId="77777777" w:rsidR="00582759" w:rsidRDefault="00582759" w:rsidP="0028794A">
      <w:pPr>
        <w:spacing w:line="276" w:lineRule="auto"/>
        <w:ind w:firstLine="567"/>
        <w:jc w:val="both"/>
      </w:pPr>
    </w:p>
    <w:p w14:paraId="305BBB76" w14:textId="1BB8F953" w:rsidR="00CC492E" w:rsidRDefault="00A47522" w:rsidP="00916F49">
      <w:pPr>
        <w:pStyle w:val="Heading1"/>
      </w:pPr>
      <w:r>
        <w:br w:type="column"/>
      </w:r>
      <w:r w:rsidR="00582759" w:rsidRPr="00582759">
        <w:t>Схема взаимодействия</w:t>
      </w:r>
    </w:p>
    <w:p w14:paraId="49ED21E0" w14:textId="6E471620" w:rsidR="00A47522" w:rsidRPr="00A47522" w:rsidRDefault="00A47522" w:rsidP="00160C4D">
      <w:pPr>
        <w:spacing w:line="276" w:lineRule="auto"/>
        <w:ind w:firstLine="567"/>
        <w:jc w:val="both"/>
        <w:rPr>
          <w:sz w:val="28"/>
          <w:szCs w:val="28"/>
        </w:rPr>
      </w:pPr>
      <w:r w:rsidRPr="00A47522">
        <w:rPr>
          <w:sz w:val="28"/>
          <w:szCs w:val="28"/>
        </w:rPr>
        <w:t>ИС Услуги является внутренней системой органов исполнительной власти, предназначенной для предоставления услуг. ИС Услуги принимает заявления на услуги из любых внешних систем.</w:t>
      </w:r>
    </w:p>
    <w:p w14:paraId="71EFFADF" w14:textId="7C5C1360" w:rsidR="00160C4D" w:rsidRPr="00160C4D" w:rsidRDefault="00160C4D" w:rsidP="00160C4D">
      <w:pPr>
        <w:spacing w:line="276" w:lineRule="auto"/>
        <w:ind w:firstLine="567"/>
        <w:jc w:val="both"/>
      </w:pPr>
    </w:p>
    <w:p w14:paraId="06A01A88" w14:textId="2EFC7837" w:rsidR="00160C4D" w:rsidRPr="00160C4D" w:rsidRDefault="00A47522" w:rsidP="00160C4D">
      <w:pPr>
        <w:spacing w:line="276" w:lineRule="auto"/>
        <w:ind w:firstLine="567"/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D6B0FCE" wp14:editId="1F20E9D5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6210935" cy="363283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С Услуги - Page 1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68B61" w14:textId="77777777" w:rsidR="00160C4D" w:rsidRPr="00160C4D" w:rsidRDefault="00160C4D" w:rsidP="00160C4D">
      <w:pPr>
        <w:spacing w:line="276" w:lineRule="auto"/>
        <w:ind w:firstLine="567"/>
        <w:jc w:val="both"/>
      </w:pPr>
    </w:p>
    <w:p w14:paraId="2D6E7E97" w14:textId="4E658355" w:rsidR="00160C4D" w:rsidRPr="00160C4D" w:rsidRDefault="00160C4D" w:rsidP="00160C4D">
      <w:pPr>
        <w:jc w:val="both"/>
      </w:pPr>
    </w:p>
    <w:p w14:paraId="02FB2892" w14:textId="77777777" w:rsidR="00160C4D" w:rsidRPr="00160C4D" w:rsidRDefault="00160C4D" w:rsidP="00160C4D">
      <w:pPr>
        <w:jc w:val="both"/>
      </w:pPr>
    </w:p>
    <w:p w14:paraId="785027FA" w14:textId="77777777" w:rsidR="00160C4D" w:rsidRPr="00160C4D" w:rsidRDefault="00160C4D" w:rsidP="00160C4D">
      <w:pPr>
        <w:jc w:val="both"/>
      </w:pPr>
    </w:p>
    <w:p w14:paraId="361A91D7" w14:textId="77777777" w:rsidR="00160C4D" w:rsidRPr="00160C4D" w:rsidRDefault="00160C4D" w:rsidP="00160C4D">
      <w:pPr>
        <w:jc w:val="both"/>
      </w:pPr>
    </w:p>
    <w:p w14:paraId="3459C4CA" w14:textId="77777777" w:rsidR="00160C4D" w:rsidRPr="00160C4D" w:rsidRDefault="00160C4D" w:rsidP="00160C4D">
      <w:pPr>
        <w:jc w:val="both"/>
      </w:pPr>
    </w:p>
    <w:p w14:paraId="06A847CF" w14:textId="006A6728" w:rsidR="00A47522" w:rsidRDefault="00A47522" w:rsidP="00160C4D">
      <w:pPr>
        <w:jc w:val="both"/>
      </w:pPr>
    </w:p>
    <w:p w14:paraId="67C25B50" w14:textId="77777777" w:rsidR="00A47522" w:rsidRPr="00A47522" w:rsidRDefault="00A47522" w:rsidP="00A47522"/>
    <w:p w14:paraId="7F4B435C" w14:textId="77777777" w:rsidR="00A47522" w:rsidRPr="00A47522" w:rsidRDefault="00A47522" w:rsidP="00A47522"/>
    <w:p w14:paraId="6B9AFF02" w14:textId="77777777" w:rsidR="00A47522" w:rsidRPr="00A47522" w:rsidRDefault="00A47522" w:rsidP="00A47522"/>
    <w:p w14:paraId="14A6EAC2" w14:textId="77777777" w:rsidR="00A47522" w:rsidRPr="00A47522" w:rsidRDefault="00A47522" w:rsidP="00A47522"/>
    <w:p w14:paraId="37D2A621" w14:textId="77777777" w:rsidR="00A47522" w:rsidRPr="00A47522" w:rsidRDefault="00A47522" w:rsidP="00A47522"/>
    <w:p w14:paraId="447EB0CE" w14:textId="77777777" w:rsidR="00A47522" w:rsidRPr="00A47522" w:rsidRDefault="00A47522" w:rsidP="00A47522"/>
    <w:p w14:paraId="15B5728D" w14:textId="77777777" w:rsidR="00A47522" w:rsidRPr="00A47522" w:rsidRDefault="00A47522" w:rsidP="00A47522"/>
    <w:p w14:paraId="0A6A8C20" w14:textId="77777777" w:rsidR="00A47522" w:rsidRPr="00A47522" w:rsidRDefault="00A47522" w:rsidP="00A47522"/>
    <w:p w14:paraId="5546BABC" w14:textId="77777777" w:rsidR="00A47522" w:rsidRPr="00A47522" w:rsidRDefault="00A47522" w:rsidP="00A47522"/>
    <w:p w14:paraId="04CAE4F5" w14:textId="77777777" w:rsidR="00A47522" w:rsidRPr="00A47522" w:rsidRDefault="00A47522" w:rsidP="00A47522"/>
    <w:p w14:paraId="78E063D7" w14:textId="77777777" w:rsidR="00A47522" w:rsidRPr="00A47522" w:rsidRDefault="00A47522" w:rsidP="00A47522"/>
    <w:p w14:paraId="1C23DD97" w14:textId="77777777" w:rsidR="00A47522" w:rsidRPr="00A47522" w:rsidRDefault="00A47522" w:rsidP="00A47522"/>
    <w:p w14:paraId="2DC39481" w14:textId="77777777" w:rsidR="00A47522" w:rsidRPr="00A47522" w:rsidRDefault="00A47522" w:rsidP="00A47522"/>
    <w:p w14:paraId="7ACA9D35" w14:textId="77777777" w:rsidR="00A47522" w:rsidRPr="00A47522" w:rsidRDefault="00A47522" w:rsidP="00A47522"/>
    <w:p w14:paraId="2E16DC7E" w14:textId="77777777" w:rsidR="00A47522" w:rsidRPr="00A47522" w:rsidRDefault="00A47522" w:rsidP="00A47522"/>
    <w:p w14:paraId="5E873252" w14:textId="77777777" w:rsidR="00A47522" w:rsidRPr="00A47522" w:rsidRDefault="00A47522" w:rsidP="00A47522"/>
    <w:p w14:paraId="0543C2C2" w14:textId="77777777" w:rsidR="00A47522" w:rsidRPr="00A47522" w:rsidRDefault="00A47522" w:rsidP="00A47522"/>
    <w:p w14:paraId="1311E4ED" w14:textId="77777777" w:rsidR="00A47522" w:rsidRPr="00A47522" w:rsidRDefault="00A47522" w:rsidP="00A47522"/>
    <w:p w14:paraId="72050BF9" w14:textId="77777777" w:rsidR="00A47522" w:rsidRPr="00A47522" w:rsidRDefault="00A47522" w:rsidP="00A47522"/>
    <w:p w14:paraId="64B022C3" w14:textId="77777777" w:rsidR="00A47522" w:rsidRPr="00A47522" w:rsidRDefault="00A47522" w:rsidP="00A47522"/>
    <w:p w14:paraId="317C92F9" w14:textId="131F2EAE" w:rsidR="00A47522" w:rsidRDefault="00A47522" w:rsidP="00160C4D">
      <w:pPr>
        <w:jc w:val="both"/>
      </w:pPr>
    </w:p>
    <w:p w14:paraId="2E4E82FB" w14:textId="1503B2C0" w:rsidR="0020728F" w:rsidRPr="00160C4D" w:rsidRDefault="009E5F48" w:rsidP="00160C4D">
      <w:pPr>
        <w:jc w:val="both"/>
      </w:pPr>
      <w:r w:rsidRPr="00160C4D">
        <w:br w:type="column"/>
      </w:r>
    </w:p>
    <w:p w14:paraId="54B30720" w14:textId="77777777" w:rsidR="00160C4D" w:rsidRPr="0020728F" w:rsidRDefault="00160C4D" w:rsidP="00160C4D">
      <w:pPr>
        <w:jc w:val="both"/>
        <w:rPr>
          <w:b/>
          <w:sz w:val="28"/>
          <w:szCs w:val="28"/>
        </w:rPr>
      </w:pPr>
    </w:p>
    <w:p w14:paraId="115F4033" w14:textId="2AFD81E2" w:rsidR="00A47522" w:rsidRDefault="00A47522" w:rsidP="00916F49">
      <w:pPr>
        <w:pStyle w:val="Heading1"/>
      </w:pPr>
      <w:r>
        <w:t>Законодательная база</w:t>
      </w:r>
    </w:p>
    <w:p w14:paraId="0763C419" w14:textId="77777777" w:rsidR="00A47522" w:rsidRPr="00A47522" w:rsidRDefault="00A47522" w:rsidP="00A41ED6">
      <w:pPr>
        <w:pStyle w:val="ListParagraph"/>
        <w:numPr>
          <w:ilvl w:val="0"/>
          <w:numId w:val="16"/>
        </w:numPr>
        <w:spacing w:before="120"/>
        <w:ind w:left="1134" w:hanging="414"/>
        <w:rPr>
          <w:sz w:val="28"/>
          <w:szCs w:val="28"/>
        </w:rPr>
      </w:pPr>
      <w:r w:rsidRPr="00A41ED6">
        <w:rPr>
          <w:b/>
          <w:sz w:val="28"/>
          <w:szCs w:val="28"/>
        </w:rPr>
        <w:t>Федеральный закон от 27.07.2010 №210-ФЗ</w:t>
      </w:r>
      <w:r w:rsidRPr="00A47522">
        <w:rPr>
          <w:sz w:val="28"/>
          <w:szCs w:val="28"/>
        </w:rPr>
        <w:t xml:space="preserve"> «Об организации предоставления государственных и муниципальных услуг»</w:t>
      </w:r>
    </w:p>
    <w:p w14:paraId="1966AEBA" w14:textId="77777777" w:rsidR="00A47522" w:rsidRPr="00A47522" w:rsidRDefault="00A47522" w:rsidP="00A41ED6">
      <w:pPr>
        <w:pStyle w:val="ListParagraph"/>
        <w:numPr>
          <w:ilvl w:val="0"/>
          <w:numId w:val="16"/>
        </w:numPr>
        <w:spacing w:before="120"/>
        <w:ind w:left="1134" w:hanging="414"/>
        <w:rPr>
          <w:sz w:val="28"/>
          <w:szCs w:val="28"/>
        </w:rPr>
      </w:pPr>
      <w:r w:rsidRPr="00A41ED6">
        <w:rPr>
          <w:b/>
          <w:sz w:val="28"/>
          <w:szCs w:val="28"/>
        </w:rPr>
        <w:t>Постановление Правительства РФ от 26.03.2016 №236</w:t>
      </w:r>
      <w:r w:rsidRPr="00A47522">
        <w:rPr>
          <w:sz w:val="28"/>
          <w:szCs w:val="28"/>
        </w:rPr>
        <w:t xml:space="preserve"> «О требованиях к предоставлению в электронной форме государственных и муниципальных услуг»</w:t>
      </w:r>
    </w:p>
    <w:p w14:paraId="1349DF87" w14:textId="77777777" w:rsidR="00A47522" w:rsidRPr="00A47522" w:rsidRDefault="00A47522" w:rsidP="00A41ED6">
      <w:pPr>
        <w:pStyle w:val="ListParagraph"/>
        <w:numPr>
          <w:ilvl w:val="0"/>
          <w:numId w:val="16"/>
        </w:numPr>
        <w:spacing w:before="120"/>
        <w:ind w:left="1134" w:hanging="414"/>
        <w:rPr>
          <w:sz w:val="28"/>
          <w:szCs w:val="28"/>
        </w:rPr>
      </w:pPr>
      <w:r w:rsidRPr="00A41ED6">
        <w:rPr>
          <w:b/>
          <w:sz w:val="28"/>
          <w:szCs w:val="28"/>
        </w:rPr>
        <w:t>Федеральный закон от 06.04.2011 №63-ФЗ</w:t>
      </w:r>
      <w:r w:rsidRPr="00A47522">
        <w:rPr>
          <w:sz w:val="28"/>
          <w:szCs w:val="28"/>
        </w:rPr>
        <w:t xml:space="preserve"> «Об электронной подписи»</w:t>
      </w:r>
    </w:p>
    <w:p w14:paraId="1410FC3D" w14:textId="77777777" w:rsidR="00A47522" w:rsidRPr="00A47522" w:rsidRDefault="00A47522" w:rsidP="00A41ED6">
      <w:pPr>
        <w:pStyle w:val="ListParagraph"/>
        <w:numPr>
          <w:ilvl w:val="0"/>
          <w:numId w:val="16"/>
        </w:numPr>
        <w:spacing w:before="120"/>
        <w:ind w:left="1134" w:hanging="414"/>
        <w:rPr>
          <w:sz w:val="28"/>
          <w:szCs w:val="28"/>
        </w:rPr>
      </w:pPr>
      <w:r w:rsidRPr="00A41ED6">
        <w:rPr>
          <w:b/>
          <w:sz w:val="28"/>
          <w:szCs w:val="28"/>
        </w:rPr>
        <w:t>Постановление Правительства РФ от 25.01.2013 №33</w:t>
      </w:r>
      <w:r w:rsidRPr="00A47522">
        <w:rPr>
          <w:sz w:val="28"/>
          <w:szCs w:val="28"/>
        </w:rPr>
        <w:t xml:space="preserve"> «Об использовании простой электронной подписи при оказании государственных и муниципальных услуг»</w:t>
      </w:r>
    </w:p>
    <w:p w14:paraId="6AA95A7E" w14:textId="77777777" w:rsidR="00A47522" w:rsidRPr="00A47522" w:rsidRDefault="00A47522" w:rsidP="00A41ED6">
      <w:pPr>
        <w:pStyle w:val="ListParagraph"/>
        <w:numPr>
          <w:ilvl w:val="0"/>
          <w:numId w:val="16"/>
        </w:numPr>
        <w:spacing w:before="120"/>
        <w:ind w:left="1134" w:hanging="414"/>
        <w:rPr>
          <w:sz w:val="28"/>
          <w:szCs w:val="28"/>
        </w:rPr>
      </w:pPr>
      <w:r w:rsidRPr="00A41ED6">
        <w:rPr>
          <w:b/>
          <w:sz w:val="28"/>
          <w:szCs w:val="28"/>
        </w:rPr>
        <w:t>Постановление Правительства РФ от 24.10.2011 №861</w:t>
      </w:r>
      <w:r w:rsidRPr="00A47522">
        <w:rPr>
          <w:sz w:val="28"/>
          <w:szCs w:val="28"/>
        </w:rPr>
        <w:t xml:space="preserve"> «О федеральных государственных информационных системах, обеспечивающих предоставление в электронной форме государственных и муниципальных услуг»</w:t>
      </w:r>
    </w:p>
    <w:p w14:paraId="7E0185A9" w14:textId="77777777" w:rsidR="00A47522" w:rsidRPr="00A47522" w:rsidRDefault="00A47522" w:rsidP="00A41ED6">
      <w:pPr>
        <w:pStyle w:val="ListParagraph"/>
        <w:numPr>
          <w:ilvl w:val="0"/>
          <w:numId w:val="16"/>
        </w:numPr>
        <w:spacing w:before="120"/>
        <w:ind w:left="1134" w:hanging="414"/>
        <w:rPr>
          <w:sz w:val="28"/>
          <w:szCs w:val="28"/>
        </w:rPr>
      </w:pPr>
      <w:r w:rsidRPr="00A41ED6">
        <w:rPr>
          <w:b/>
          <w:sz w:val="28"/>
          <w:szCs w:val="28"/>
        </w:rPr>
        <w:t>Федеральный закон от 27.07.2006 №149-ФЗ</w:t>
      </w:r>
      <w:r w:rsidRPr="00A47522">
        <w:rPr>
          <w:sz w:val="28"/>
          <w:szCs w:val="28"/>
        </w:rPr>
        <w:t xml:space="preserve"> «Об информации, информационных технологиях и о защите информации»</w:t>
      </w:r>
    </w:p>
    <w:p w14:paraId="1B71A832" w14:textId="36B37D9B" w:rsidR="00A47522" w:rsidRPr="00A47522" w:rsidRDefault="00A47522" w:rsidP="00A41ED6">
      <w:pPr>
        <w:pStyle w:val="ListParagraph"/>
        <w:numPr>
          <w:ilvl w:val="0"/>
          <w:numId w:val="16"/>
        </w:numPr>
        <w:spacing w:before="120"/>
        <w:ind w:left="1134" w:hanging="414"/>
        <w:rPr>
          <w:sz w:val="28"/>
          <w:szCs w:val="28"/>
        </w:rPr>
      </w:pPr>
      <w:r w:rsidRPr="00A41ED6">
        <w:rPr>
          <w:b/>
          <w:sz w:val="28"/>
          <w:szCs w:val="28"/>
        </w:rPr>
        <w:t>Распоряжение от 28.07.2017 года №1632-р</w:t>
      </w:r>
      <w:r w:rsidRPr="00A47522">
        <w:rPr>
          <w:sz w:val="28"/>
          <w:szCs w:val="28"/>
        </w:rPr>
        <w:t xml:space="preserve"> </w:t>
      </w:r>
      <w:r w:rsidR="00A41ED6" w:rsidRPr="00A47522">
        <w:rPr>
          <w:sz w:val="28"/>
          <w:szCs w:val="28"/>
        </w:rPr>
        <w:t>«</w:t>
      </w:r>
      <w:r w:rsidRPr="00A47522">
        <w:rPr>
          <w:sz w:val="28"/>
          <w:szCs w:val="28"/>
        </w:rPr>
        <w:t>Об утверждении программы «Цифровая экономика Российской Федерации»</w:t>
      </w:r>
    </w:p>
    <w:p w14:paraId="724E4D1E" w14:textId="77777777" w:rsidR="00A47522" w:rsidRPr="00A47522" w:rsidRDefault="00A47522" w:rsidP="00A41ED6">
      <w:pPr>
        <w:pStyle w:val="ListParagraph"/>
        <w:numPr>
          <w:ilvl w:val="0"/>
          <w:numId w:val="16"/>
        </w:numPr>
        <w:spacing w:before="120"/>
        <w:ind w:left="1134" w:hanging="414"/>
        <w:rPr>
          <w:sz w:val="28"/>
          <w:szCs w:val="28"/>
        </w:rPr>
      </w:pPr>
      <w:r w:rsidRPr="00A41ED6">
        <w:rPr>
          <w:b/>
          <w:sz w:val="28"/>
          <w:szCs w:val="28"/>
        </w:rPr>
        <w:t>Приказ ФСТЭК России от 11.02.2013 №17</w:t>
      </w:r>
      <w:r w:rsidRPr="00A47522">
        <w:rPr>
          <w:sz w:val="28"/>
          <w:szCs w:val="28"/>
        </w:rPr>
        <w:t xml:space="preserve"> «Об утверждении Требований о защите информации, не составляющей государственную тайну, содержащейся в государственных информационных системах»</w:t>
      </w:r>
    </w:p>
    <w:p w14:paraId="40F178A0" w14:textId="77777777" w:rsidR="00A47522" w:rsidRPr="00A47522" w:rsidRDefault="00A47522" w:rsidP="00A41ED6">
      <w:pPr>
        <w:pStyle w:val="ListParagraph"/>
        <w:numPr>
          <w:ilvl w:val="0"/>
          <w:numId w:val="16"/>
        </w:numPr>
        <w:spacing w:before="120"/>
        <w:ind w:left="1134" w:hanging="414"/>
        <w:rPr>
          <w:sz w:val="28"/>
          <w:szCs w:val="28"/>
        </w:rPr>
      </w:pPr>
      <w:r w:rsidRPr="00A41ED6">
        <w:rPr>
          <w:b/>
          <w:sz w:val="28"/>
          <w:szCs w:val="28"/>
        </w:rPr>
        <w:t>Федеральный закон от 27.07.2006 №152-ФЗ</w:t>
      </w:r>
      <w:r w:rsidRPr="00A47522">
        <w:rPr>
          <w:sz w:val="28"/>
          <w:szCs w:val="28"/>
        </w:rPr>
        <w:t xml:space="preserve"> «О персональных данных»</w:t>
      </w:r>
    </w:p>
    <w:p w14:paraId="0AAD6E5E" w14:textId="77777777" w:rsidR="00A47522" w:rsidRPr="00A47522" w:rsidRDefault="00A47522" w:rsidP="00A41ED6">
      <w:pPr>
        <w:pStyle w:val="ListParagraph"/>
        <w:numPr>
          <w:ilvl w:val="0"/>
          <w:numId w:val="16"/>
        </w:numPr>
        <w:spacing w:before="120"/>
        <w:ind w:left="1134" w:hanging="414"/>
        <w:rPr>
          <w:sz w:val="28"/>
          <w:szCs w:val="28"/>
        </w:rPr>
      </w:pPr>
      <w:r w:rsidRPr="00A41ED6">
        <w:rPr>
          <w:b/>
          <w:sz w:val="28"/>
          <w:szCs w:val="28"/>
        </w:rPr>
        <w:t>Федеральный закон от 26.12.2008 №294-ФЗ</w:t>
      </w:r>
      <w:r w:rsidRPr="00A47522">
        <w:rPr>
          <w:sz w:val="28"/>
          <w:szCs w:val="28"/>
        </w:rPr>
        <w:t xml:space="preserve"> «О защите прав юридических лиц и индивидуальных предпринимателей при осуществлении государственного контроля (надзора) и муниципального контроля»</w:t>
      </w:r>
    </w:p>
    <w:p w14:paraId="2F28B1A3" w14:textId="5A733904" w:rsidR="00346F43" w:rsidRPr="00403A26" w:rsidRDefault="00A47522" w:rsidP="00916F49">
      <w:pPr>
        <w:pStyle w:val="Heading1"/>
      </w:pPr>
      <w:r>
        <w:br w:type="column"/>
      </w:r>
      <w:r w:rsidR="0044774C" w:rsidRPr="00403A26">
        <w:t>Основные факты</w:t>
      </w:r>
    </w:p>
    <w:p w14:paraId="3F34E1DA" w14:textId="29360C8D" w:rsidR="004D54EC" w:rsidRPr="005763E5" w:rsidRDefault="004D54EC" w:rsidP="00CC2B21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предназначена для</w:t>
      </w:r>
      <w:r w:rsidR="00E6674C" w:rsidRPr="005763E5">
        <w:rPr>
          <w:sz w:val="28"/>
          <w:szCs w:val="28"/>
        </w:rPr>
        <w:t xml:space="preserve"> предоставления</w:t>
      </w:r>
      <w:r w:rsidRPr="005763E5">
        <w:rPr>
          <w:sz w:val="28"/>
          <w:szCs w:val="28"/>
        </w:rPr>
        <w:t xml:space="preserve"> государственных и/или муниципальных услуг </w:t>
      </w:r>
      <w:r w:rsidR="00E6674C" w:rsidRPr="005763E5">
        <w:rPr>
          <w:sz w:val="28"/>
          <w:szCs w:val="28"/>
        </w:rPr>
        <w:t>заяви</w:t>
      </w:r>
      <w:r w:rsidRPr="005763E5">
        <w:rPr>
          <w:sz w:val="28"/>
          <w:szCs w:val="28"/>
        </w:rPr>
        <w:t>телям</w:t>
      </w:r>
      <w:r w:rsidR="0044774C" w:rsidRPr="005763E5">
        <w:rPr>
          <w:sz w:val="28"/>
          <w:szCs w:val="28"/>
        </w:rPr>
        <w:t xml:space="preserve"> в соответствии с законодательством</w:t>
      </w:r>
    </w:p>
    <w:p w14:paraId="6AC94B06" w14:textId="77777777" w:rsidR="004D54EC" w:rsidRPr="005763E5" w:rsidRDefault="004D54EC" w:rsidP="00CC2B21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обеспечивает полный цикл предоставления услуги:</w:t>
      </w:r>
    </w:p>
    <w:p w14:paraId="03384F57" w14:textId="22486631" w:rsidR="00597EDF" w:rsidRPr="005763E5" w:rsidRDefault="00597EDF" w:rsidP="00CC2B21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консультирование по услугам</w:t>
      </w:r>
    </w:p>
    <w:p w14:paraId="4750156C" w14:textId="77777777" w:rsidR="004D54EC" w:rsidRPr="005763E5" w:rsidRDefault="004D54EC" w:rsidP="00CC2B21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приём заявлений</w:t>
      </w:r>
    </w:p>
    <w:p w14:paraId="6652ADF8" w14:textId="0A39998B" w:rsidR="004D54EC" w:rsidRPr="005763E5" w:rsidRDefault="004D54EC" w:rsidP="00CC2B21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 xml:space="preserve">регламентный процесс </w:t>
      </w:r>
      <w:r w:rsidR="00A41ED6" w:rsidRPr="005763E5">
        <w:rPr>
          <w:sz w:val="28"/>
          <w:szCs w:val="28"/>
        </w:rPr>
        <w:t>предоставления</w:t>
      </w:r>
      <w:r w:rsidRPr="005763E5">
        <w:rPr>
          <w:sz w:val="28"/>
          <w:szCs w:val="28"/>
        </w:rPr>
        <w:t xml:space="preserve"> услуги</w:t>
      </w:r>
    </w:p>
    <w:p w14:paraId="0CE8E5DA" w14:textId="6ECCDD49" w:rsidR="004D54EC" w:rsidRPr="005763E5" w:rsidRDefault="004B1C1A" w:rsidP="00CC2B21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 xml:space="preserve">выполнение необходимых по регламенту </w:t>
      </w:r>
      <w:r w:rsidR="004D54EC" w:rsidRPr="005763E5">
        <w:rPr>
          <w:sz w:val="28"/>
          <w:szCs w:val="28"/>
        </w:rPr>
        <w:t>запрос</w:t>
      </w:r>
      <w:r w:rsidRPr="005763E5">
        <w:rPr>
          <w:sz w:val="28"/>
          <w:szCs w:val="28"/>
        </w:rPr>
        <w:t>ов</w:t>
      </w:r>
    </w:p>
    <w:p w14:paraId="5DC69F1B" w14:textId="23A9B8DD" w:rsidR="0044774C" w:rsidRPr="005763E5" w:rsidRDefault="0044774C" w:rsidP="00CC2B21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 xml:space="preserve">принятие и подписание </w:t>
      </w:r>
      <w:r w:rsidR="00A41ED6" w:rsidRPr="005763E5">
        <w:rPr>
          <w:sz w:val="28"/>
          <w:szCs w:val="28"/>
        </w:rPr>
        <w:t>Э</w:t>
      </w:r>
      <w:r w:rsidR="004B1C1A" w:rsidRPr="005763E5">
        <w:rPr>
          <w:sz w:val="28"/>
          <w:szCs w:val="28"/>
        </w:rPr>
        <w:t xml:space="preserve">П </w:t>
      </w:r>
      <w:r w:rsidRPr="005763E5">
        <w:rPr>
          <w:sz w:val="28"/>
          <w:szCs w:val="28"/>
        </w:rPr>
        <w:t>решения</w:t>
      </w:r>
    </w:p>
    <w:p w14:paraId="27D2B084" w14:textId="77777777" w:rsidR="0044774C" w:rsidRPr="005763E5" w:rsidRDefault="0044774C" w:rsidP="00CC2B21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информирование заявителя</w:t>
      </w:r>
    </w:p>
    <w:p w14:paraId="58CA8C65" w14:textId="35138B26" w:rsidR="0044774C" w:rsidRPr="005763E5" w:rsidRDefault="0044774C" w:rsidP="00CC2B2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5763E5">
        <w:rPr>
          <w:sz w:val="28"/>
          <w:szCs w:val="28"/>
        </w:rPr>
        <w:t>передача заявителю результат</w:t>
      </w:r>
      <w:r w:rsidR="006920C7" w:rsidRPr="005763E5">
        <w:rPr>
          <w:sz w:val="28"/>
          <w:szCs w:val="28"/>
        </w:rPr>
        <w:t>а</w:t>
      </w:r>
      <w:r w:rsidRPr="005763E5">
        <w:rPr>
          <w:sz w:val="28"/>
          <w:szCs w:val="28"/>
        </w:rPr>
        <w:t xml:space="preserve"> предоставления услуги</w:t>
      </w:r>
      <w:r w:rsidR="006920C7" w:rsidRPr="005763E5">
        <w:rPr>
          <w:sz w:val="28"/>
          <w:szCs w:val="28"/>
        </w:rPr>
        <w:t xml:space="preserve"> или мотивированного отказа</w:t>
      </w:r>
    </w:p>
    <w:p w14:paraId="6D78F3BA" w14:textId="77777777" w:rsidR="0044774C" w:rsidRPr="005763E5" w:rsidRDefault="0044774C" w:rsidP="00CC2B21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выполняет аналитические функции:</w:t>
      </w:r>
    </w:p>
    <w:p w14:paraId="542B1C22" w14:textId="77777777" w:rsidR="0044774C" w:rsidRPr="005763E5" w:rsidRDefault="0044774C" w:rsidP="00CC2B21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контроль процесса предоставления услуг</w:t>
      </w:r>
    </w:p>
    <w:p w14:paraId="14E31E0B" w14:textId="77777777" w:rsidR="0044774C" w:rsidRPr="005763E5" w:rsidRDefault="0044774C" w:rsidP="00CC2B21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контроль результатов предоставления услуг</w:t>
      </w:r>
    </w:p>
    <w:p w14:paraId="68044FBB" w14:textId="77777777" w:rsidR="0044774C" w:rsidRPr="005763E5" w:rsidRDefault="0044774C" w:rsidP="00CC2B21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статистические отчёты</w:t>
      </w:r>
    </w:p>
    <w:p w14:paraId="08739A92" w14:textId="66E3D9E2" w:rsidR="0044774C" w:rsidRPr="005763E5" w:rsidRDefault="0044774C" w:rsidP="00CC2B21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и</w:t>
      </w:r>
      <w:r w:rsidR="00E03F1D">
        <w:rPr>
          <w:sz w:val="28"/>
          <w:szCs w:val="28"/>
        </w:rPr>
        <w:t>ндикаторы надвигающихся проблем</w:t>
      </w:r>
    </w:p>
    <w:p w14:paraId="5DABB03F" w14:textId="309A57F9" w:rsidR="00C53414" w:rsidRPr="005763E5" w:rsidRDefault="001521C1" w:rsidP="00CC2B2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763E5">
        <w:rPr>
          <w:sz w:val="28"/>
          <w:szCs w:val="28"/>
        </w:rPr>
        <w:t>соответствует программе «Цифровая экономика Российской Федерации»</w:t>
      </w:r>
      <w:r w:rsidR="00C53414" w:rsidRPr="005763E5">
        <w:rPr>
          <w:sz w:val="28"/>
          <w:szCs w:val="28"/>
        </w:rPr>
        <w:t>:</w:t>
      </w:r>
    </w:p>
    <w:p w14:paraId="1E9552A1" w14:textId="77777777" w:rsidR="00C53414" w:rsidRPr="005763E5" w:rsidRDefault="00C53414" w:rsidP="00CC2B21">
      <w:pPr>
        <w:pStyle w:val="ListParagraph"/>
        <w:numPr>
          <w:ilvl w:val="1"/>
          <w:numId w:val="11"/>
        </w:numPr>
        <w:rPr>
          <w:spacing w:val="-4"/>
          <w:sz w:val="28"/>
          <w:szCs w:val="28"/>
        </w:rPr>
      </w:pPr>
      <w:r w:rsidRPr="005763E5">
        <w:rPr>
          <w:spacing w:val="-4"/>
          <w:sz w:val="28"/>
          <w:szCs w:val="28"/>
        </w:rPr>
        <w:t>участвует в создании экосистемы цифровой экономики Российской Федерации, в которой данные в цифровой форме являются ключевым фактором;</w:t>
      </w:r>
    </w:p>
    <w:p w14:paraId="618FB9FC" w14:textId="77777777" w:rsidR="00C53414" w:rsidRPr="005763E5" w:rsidRDefault="00C53414" w:rsidP="00CC2B21">
      <w:pPr>
        <w:pStyle w:val="ListParagraph"/>
        <w:numPr>
          <w:ilvl w:val="1"/>
          <w:numId w:val="11"/>
        </w:numPr>
        <w:rPr>
          <w:spacing w:val="-4"/>
          <w:sz w:val="28"/>
          <w:szCs w:val="28"/>
        </w:rPr>
      </w:pPr>
      <w:r w:rsidRPr="005763E5">
        <w:rPr>
          <w:spacing w:val="-4"/>
          <w:sz w:val="28"/>
          <w:szCs w:val="28"/>
        </w:rPr>
        <w:t>используются способы независимой доверенной фиксации и предоставления заинтересованным лицам юридических фактов, связанных с электронными дистанционными взаимодействиями, электронными документами (сервисов третьей доверенной стороны);</w:t>
      </w:r>
    </w:p>
    <w:p w14:paraId="61DEEE08" w14:textId="24EC25C8" w:rsidR="00C53414" w:rsidRPr="005763E5" w:rsidRDefault="00C53414" w:rsidP="00CC2B21">
      <w:pPr>
        <w:pStyle w:val="ListParagraph"/>
        <w:numPr>
          <w:ilvl w:val="1"/>
          <w:numId w:val="11"/>
        </w:numPr>
        <w:rPr>
          <w:spacing w:val="-4"/>
          <w:sz w:val="28"/>
          <w:szCs w:val="28"/>
        </w:rPr>
      </w:pPr>
      <w:r w:rsidRPr="005763E5">
        <w:rPr>
          <w:spacing w:val="-4"/>
          <w:sz w:val="28"/>
          <w:szCs w:val="28"/>
        </w:rPr>
        <w:t>использует технологии децентрализованного ведения реестров и удостоверения прав;</w:t>
      </w:r>
    </w:p>
    <w:p w14:paraId="405EA1EA" w14:textId="402D6381" w:rsidR="00C53414" w:rsidRPr="005763E5" w:rsidRDefault="00C53414" w:rsidP="00CC2B21">
      <w:pPr>
        <w:pStyle w:val="ListParagraph"/>
        <w:numPr>
          <w:ilvl w:val="1"/>
          <w:numId w:val="11"/>
        </w:numPr>
        <w:rPr>
          <w:spacing w:val="-4"/>
          <w:sz w:val="28"/>
          <w:szCs w:val="28"/>
        </w:rPr>
      </w:pPr>
      <w:r w:rsidRPr="005763E5">
        <w:rPr>
          <w:spacing w:val="-4"/>
          <w:sz w:val="28"/>
          <w:szCs w:val="28"/>
        </w:rPr>
        <w:t>участвует в концепции государственного управления, включая контрольно-надзорную деятельность;</w:t>
      </w:r>
    </w:p>
    <w:p w14:paraId="09767543" w14:textId="004257AB" w:rsidR="00C53414" w:rsidRPr="005763E5" w:rsidRDefault="00C53414" w:rsidP="00CC2B21">
      <w:pPr>
        <w:pStyle w:val="ListParagraph"/>
        <w:numPr>
          <w:ilvl w:val="1"/>
          <w:numId w:val="11"/>
        </w:numPr>
        <w:rPr>
          <w:spacing w:val="-4"/>
          <w:sz w:val="28"/>
          <w:szCs w:val="28"/>
        </w:rPr>
      </w:pPr>
      <w:r w:rsidRPr="005763E5">
        <w:rPr>
          <w:spacing w:val="-4"/>
          <w:sz w:val="28"/>
          <w:szCs w:val="28"/>
        </w:rPr>
        <w:t xml:space="preserve">реализует новые правила сбора отчётности, в том числе статистической информации, исключающих дублирование этой информации, предусматривающих способы её дистанционного получения и направленных на обеспечение потребностей общества и государства необходимыми </w:t>
      </w:r>
      <w:r w:rsidRPr="005763E5">
        <w:rPr>
          <w:spacing w:val="-4"/>
          <w:sz w:val="28"/>
          <w:szCs w:val="28"/>
        </w:rPr>
        <w:softHyphen/>
      </w:r>
      <w:r w:rsidRPr="005763E5">
        <w:rPr>
          <w:spacing w:val="-4"/>
          <w:sz w:val="28"/>
          <w:szCs w:val="28"/>
        </w:rPr>
        <w:softHyphen/>
        <w:t>данными в режиме реального времени</w:t>
      </w:r>
      <w:r w:rsidR="001521C1" w:rsidRPr="005763E5">
        <w:rPr>
          <w:spacing w:val="-4"/>
          <w:sz w:val="28"/>
          <w:szCs w:val="28"/>
        </w:rPr>
        <w:t>;</w:t>
      </w:r>
    </w:p>
    <w:p w14:paraId="368ADD2E" w14:textId="2887E035" w:rsidR="001521C1" w:rsidRPr="005763E5" w:rsidRDefault="001521C1" w:rsidP="00CC2B21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использует только свободные технологии:</w:t>
      </w:r>
    </w:p>
    <w:p w14:paraId="085401DC" w14:textId="77777777" w:rsidR="001521C1" w:rsidRPr="005763E5" w:rsidRDefault="001521C1" w:rsidP="00CC2B21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 xml:space="preserve">операционная система – </w:t>
      </w:r>
      <w:r w:rsidRPr="005763E5">
        <w:rPr>
          <w:sz w:val="28"/>
          <w:szCs w:val="28"/>
          <w:lang w:val="en-US"/>
        </w:rPr>
        <w:t>Linux</w:t>
      </w:r>
    </w:p>
    <w:p w14:paraId="19D807BA" w14:textId="77777777" w:rsidR="001521C1" w:rsidRPr="005763E5" w:rsidRDefault="001521C1" w:rsidP="00CC2B21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база данных</w:t>
      </w:r>
      <w:r w:rsidRPr="005763E5">
        <w:rPr>
          <w:sz w:val="28"/>
          <w:szCs w:val="28"/>
          <w:lang w:val="en-US"/>
        </w:rPr>
        <w:t xml:space="preserve"> – </w:t>
      </w:r>
      <w:proofErr w:type="spellStart"/>
      <w:r w:rsidRPr="005763E5">
        <w:rPr>
          <w:sz w:val="28"/>
          <w:szCs w:val="28"/>
          <w:lang w:val="en-US"/>
        </w:rPr>
        <w:t>Postgres</w:t>
      </w:r>
      <w:proofErr w:type="spellEnd"/>
    </w:p>
    <w:p w14:paraId="0046B9F3" w14:textId="77777777" w:rsidR="001521C1" w:rsidRPr="005763E5" w:rsidRDefault="001521C1" w:rsidP="00CC2B21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работает в облаке или «на месте»</w:t>
      </w:r>
    </w:p>
    <w:p w14:paraId="345843C5" w14:textId="0C29DFFD" w:rsidR="001521C1" w:rsidRPr="005763E5" w:rsidRDefault="001521C1" w:rsidP="00CC2B21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соответствует правилам дизайна Единого портала Госуслуг.</w:t>
      </w:r>
    </w:p>
    <w:p w14:paraId="448A65F5" w14:textId="0B8839BB" w:rsidR="00066BBC" w:rsidRPr="008648DC" w:rsidRDefault="008648DC" w:rsidP="00916F49">
      <w:pPr>
        <w:pStyle w:val="Heading1"/>
      </w:pPr>
      <w:r>
        <w:br w:type="column"/>
      </w:r>
      <w:r w:rsidRPr="008648DC">
        <w:t>Юридическая значимость системы</w:t>
      </w:r>
    </w:p>
    <w:p w14:paraId="0C764020" w14:textId="44C23ADA" w:rsidR="00066BBC" w:rsidRPr="005763E5" w:rsidRDefault="008648DC" w:rsidP="008648DC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П</w:t>
      </w:r>
      <w:r w:rsidR="00A41ED6" w:rsidRPr="005763E5">
        <w:rPr>
          <w:sz w:val="28"/>
          <w:szCs w:val="28"/>
        </w:rPr>
        <w:t>оддержка электронной подписи</w:t>
      </w:r>
    </w:p>
    <w:p w14:paraId="4183D146" w14:textId="77777777" w:rsidR="00A41ED6" w:rsidRDefault="00A41ED6" w:rsidP="008648DC">
      <w:pPr>
        <w:ind w:left="426"/>
        <w:jc w:val="both"/>
      </w:pPr>
      <w:r>
        <w:t>Система поддерживает работу с современными ЭП, использующими алгоритмы ГОСТ 34.10-2001 и ГОСТ 34.10-2012, в современных версиях всех популярных браузеров.</w:t>
      </w:r>
    </w:p>
    <w:p w14:paraId="79005054" w14:textId="275D3A98" w:rsidR="00A41ED6" w:rsidRDefault="00A41ED6" w:rsidP="008648DC">
      <w:pPr>
        <w:ind w:left="426"/>
        <w:jc w:val="both"/>
      </w:pPr>
      <w:r>
        <w:t>Для организации юридически значимого электронного документооборота в системе реализована поддержка электронной подписи (ЭП). Заверение подписью документа может происходить автоматически как при его создании, так и на различных этапах его обработки (например, согласовании и утверждении), при этом заверяется не только сам документ, но и результаты исполнения поручений.</w:t>
      </w:r>
    </w:p>
    <w:p w14:paraId="1C16A7EB" w14:textId="77777777" w:rsidR="00A41ED6" w:rsidRDefault="00A41ED6" w:rsidP="00A41ED6"/>
    <w:p w14:paraId="2C34B086" w14:textId="77777777" w:rsidR="00A41ED6" w:rsidRPr="005763E5" w:rsidRDefault="00A41ED6" w:rsidP="005763E5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5763E5">
        <w:rPr>
          <w:sz w:val="28"/>
          <w:szCs w:val="28"/>
        </w:rPr>
        <w:t>Возможность подписания решений</w:t>
      </w:r>
    </w:p>
    <w:p w14:paraId="7C64C976" w14:textId="553DBCF3" w:rsidR="00A41ED6" w:rsidRDefault="00A41ED6" w:rsidP="005763E5">
      <w:pPr>
        <w:ind w:left="709"/>
        <w:jc w:val="both"/>
      </w:pPr>
      <w:r>
        <w:t>В системе электронной подписью можно заверить решение по МУ или ответ на Запрос. Подпись документа формируется на основе его содержимого (тема, краткое содержание, вложенные файлы и пр.).</w:t>
      </w:r>
    </w:p>
    <w:p w14:paraId="3D545FF8" w14:textId="77777777" w:rsidR="008648DC" w:rsidRDefault="008648DC" w:rsidP="008648DC">
      <w:pPr>
        <w:ind w:left="426"/>
        <w:jc w:val="both"/>
      </w:pPr>
    </w:p>
    <w:p w14:paraId="4191AA54" w14:textId="3C86A566" w:rsidR="00A41ED6" w:rsidRPr="005763E5" w:rsidRDefault="00A41ED6" w:rsidP="005763E5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5763E5">
        <w:rPr>
          <w:sz w:val="28"/>
          <w:szCs w:val="28"/>
        </w:rPr>
        <w:t>Использование стандартов криптозащиты</w:t>
      </w:r>
    </w:p>
    <w:p w14:paraId="0C40391A" w14:textId="68F281E9" w:rsidR="00A41ED6" w:rsidRDefault="00A41ED6" w:rsidP="005763E5">
      <w:pPr>
        <w:ind w:left="720"/>
        <w:jc w:val="both"/>
      </w:pPr>
      <w:r>
        <w:t xml:space="preserve">Интеграция со средствами криптозащиты реализована с использованием интерфейсов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CryptoAPI</w:t>
      </w:r>
      <w:proofErr w:type="spellEnd"/>
      <w:r>
        <w:t>, а также JCA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Cryptography</w:t>
      </w:r>
      <w:proofErr w:type="spellEnd"/>
      <w:r>
        <w:t xml:space="preserve"> </w:t>
      </w:r>
      <w:proofErr w:type="spellStart"/>
      <w:r>
        <w:t>Atchitecture</w:t>
      </w:r>
      <w:proofErr w:type="spellEnd"/>
      <w:r>
        <w:t>). В системе реализована работа с различными производителями средств криптозащиты: российскими (</w:t>
      </w:r>
      <w:proofErr w:type="spellStart"/>
      <w:r>
        <w:t>КриптоПро</w:t>
      </w:r>
      <w:proofErr w:type="spellEnd"/>
      <w:r>
        <w:t xml:space="preserve">, </w:t>
      </w:r>
      <w:proofErr w:type="spellStart"/>
      <w:r>
        <w:t>Инфотекст</w:t>
      </w:r>
      <w:proofErr w:type="spellEnd"/>
      <w:r>
        <w:t xml:space="preserve"> — согласно ГОСТ Р 34.10-2012/ ГОСТ Р 34.11-2012), белорусскими (Авест, НТЦ «Контакт» согласно СТБ РБ 1176.2-99/ СТБ РБ 1176.1-99), а также международными (с использованием алгоритмов RSA/SHA).</w:t>
      </w:r>
    </w:p>
    <w:p w14:paraId="16DB5318" w14:textId="40A69B86" w:rsidR="00A41ED6" w:rsidRPr="005763E5" w:rsidRDefault="00A41ED6" w:rsidP="005763E5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5763E5">
        <w:rPr>
          <w:sz w:val="28"/>
          <w:szCs w:val="28"/>
        </w:rPr>
        <w:t>Работа в различных браузерах</w:t>
      </w:r>
    </w:p>
    <w:p w14:paraId="770F7F7B" w14:textId="19805D2C" w:rsidR="00A41ED6" w:rsidRDefault="00A41ED6" w:rsidP="005763E5">
      <w:pPr>
        <w:ind w:left="786"/>
        <w:jc w:val="both"/>
      </w:pPr>
      <w:r>
        <w:t>Система документооборота поддерживает работу с электронной подписью во всех наиболее распространенных браузерах — для этого в системе должны быть установлены необходимые для работы модули и плагины, разработанные в рамках стандартов криптозащиты.</w:t>
      </w:r>
    </w:p>
    <w:p w14:paraId="2CE24C78" w14:textId="77777777" w:rsidR="005763E5" w:rsidRDefault="005763E5" w:rsidP="005763E5">
      <w:pPr>
        <w:ind w:left="786"/>
        <w:jc w:val="both"/>
      </w:pPr>
    </w:p>
    <w:p w14:paraId="2F86B01E" w14:textId="3A7F12CF" w:rsidR="00066BBC" w:rsidRPr="005763E5" w:rsidRDefault="00534DE6" w:rsidP="005763E5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 xml:space="preserve">следование </w:t>
      </w:r>
      <w:r w:rsidR="00066BBC" w:rsidRPr="005763E5">
        <w:rPr>
          <w:sz w:val="28"/>
          <w:szCs w:val="28"/>
        </w:rPr>
        <w:t>официально утверждённы</w:t>
      </w:r>
      <w:r w:rsidRPr="005763E5">
        <w:rPr>
          <w:sz w:val="28"/>
          <w:szCs w:val="28"/>
        </w:rPr>
        <w:t>м</w:t>
      </w:r>
      <w:r w:rsidR="00066BBC" w:rsidRPr="005763E5">
        <w:rPr>
          <w:sz w:val="28"/>
          <w:szCs w:val="28"/>
        </w:rPr>
        <w:t xml:space="preserve"> регламент</w:t>
      </w:r>
      <w:r w:rsidRPr="005763E5">
        <w:rPr>
          <w:sz w:val="28"/>
          <w:szCs w:val="28"/>
        </w:rPr>
        <w:t>ам</w:t>
      </w:r>
      <w:r w:rsidR="00066BBC" w:rsidRPr="005763E5">
        <w:rPr>
          <w:sz w:val="28"/>
          <w:szCs w:val="28"/>
        </w:rPr>
        <w:t xml:space="preserve"> процедур</w:t>
      </w:r>
    </w:p>
    <w:p w14:paraId="4791EEFE" w14:textId="77777777" w:rsidR="00066BBC" w:rsidRPr="00403A26" w:rsidRDefault="00066BBC" w:rsidP="004D54EC">
      <w:pPr>
        <w:pStyle w:val="ListParagraph"/>
        <w:ind w:left="360"/>
        <w:jc w:val="both"/>
        <w:rPr>
          <w:lang w:val="en-US"/>
        </w:rPr>
      </w:pPr>
    </w:p>
    <w:p w14:paraId="3F39B2CA" w14:textId="77777777" w:rsidR="00066BBC" w:rsidRPr="00403A26" w:rsidRDefault="00066BBC" w:rsidP="004D54EC">
      <w:pPr>
        <w:pStyle w:val="ListParagraph"/>
        <w:ind w:left="360"/>
        <w:jc w:val="both"/>
        <w:rPr>
          <w:lang w:val="en-US"/>
        </w:rPr>
      </w:pPr>
    </w:p>
    <w:p w14:paraId="67B7C7EA" w14:textId="77777777" w:rsidR="00066BBC" w:rsidRPr="00403A26" w:rsidRDefault="00066BBC" w:rsidP="00597EDF">
      <w:pPr>
        <w:pStyle w:val="ListParagraph"/>
        <w:jc w:val="both"/>
      </w:pPr>
    </w:p>
    <w:p w14:paraId="6F4459D7" w14:textId="009C53B1" w:rsidR="004D54EC" w:rsidRPr="00403A26" w:rsidRDefault="005763E5" w:rsidP="00916F49">
      <w:pPr>
        <w:pStyle w:val="Heading1"/>
      </w:pPr>
      <w:r>
        <w:br w:type="column"/>
      </w:r>
      <w:r w:rsidR="008648DC">
        <w:t>Услуги</w:t>
      </w:r>
    </w:p>
    <w:p w14:paraId="1A4A47F7" w14:textId="1A075970" w:rsidR="008648DC" w:rsidRPr="005763E5" w:rsidRDefault="005763E5" w:rsidP="008648DC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Заявления на услугу</w:t>
      </w:r>
    </w:p>
    <w:p w14:paraId="2EB79098" w14:textId="77777777" w:rsidR="008648DC" w:rsidRPr="005763E5" w:rsidRDefault="008648DC" w:rsidP="008648DC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приём в электронной форме</w:t>
      </w:r>
    </w:p>
    <w:p w14:paraId="5332E418" w14:textId="77777777" w:rsidR="008648DC" w:rsidRPr="005763E5" w:rsidRDefault="008648DC" w:rsidP="008648DC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приём на бумажном носителе</w:t>
      </w:r>
    </w:p>
    <w:p w14:paraId="6265547E" w14:textId="77777777" w:rsidR="008648DC" w:rsidRPr="005763E5" w:rsidRDefault="008648DC" w:rsidP="008648DC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рассмотрение заявлений</w:t>
      </w:r>
    </w:p>
    <w:p w14:paraId="64675591" w14:textId="77777777" w:rsidR="008648DC" w:rsidRPr="005763E5" w:rsidRDefault="008648DC" w:rsidP="008648DC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информирование заявителей</w:t>
      </w:r>
    </w:p>
    <w:p w14:paraId="22969A1C" w14:textId="77777777" w:rsidR="008648DC" w:rsidRPr="005763E5" w:rsidRDefault="008648DC" w:rsidP="008648DC">
      <w:pPr>
        <w:pStyle w:val="ListParagraph"/>
        <w:jc w:val="both"/>
        <w:rPr>
          <w:sz w:val="28"/>
          <w:szCs w:val="28"/>
        </w:rPr>
      </w:pPr>
    </w:p>
    <w:p w14:paraId="06A2ED3B" w14:textId="77777777" w:rsidR="008648DC" w:rsidRPr="005763E5" w:rsidRDefault="008648DC" w:rsidP="008648DC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Консультации по услугам</w:t>
      </w:r>
    </w:p>
    <w:p w14:paraId="3373A7BB" w14:textId="77777777" w:rsidR="008648DC" w:rsidRPr="005763E5" w:rsidRDefault="008648DC" w:rsidP="008648DC">
      <w:pPr>
        <w:pStyle w:val="ListParagraph"/>
        <w:numPr>
          <w:ilvl w:val="1"/>
          <w:numId w:val="30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регистрация фактов консультирования</w:t>
      </w:r>
    </w:p>
    <w:p w14:paraId="6B815C3D" w14:textId="62019465" w:rsidR="008648DC" w:rsidRPr="00E03F1D" w:rsidRDefault="008648DC" w:rsidP="008648DC">
      <w:pPr>
        <w:pStyle w:val="ListParagraph"/>
        <w:numPr>
          <w:ilvl w:val="1"/>
          <w:numId w:val="30"/>
        </w:numPr>
        <w:ind w:right="-425"/>
        <w:jc w:val="both"/>
        <w:rPr>
          <w:sz w:val="28"/>
          <w:szCs w:val="28"/>
        </w:rPr>
      </w:pPr>
      <w:r w:rsidRPr="00E03F1D">
        <w:rPr>
          <w:spacing w:val="-4"/>
          <w:sz w:val="28"/>
          <w:szCs w:val="28"/>
        </w:rPr>
        <w:t xml:space="preserve">аналитические данные для снижения числа необходимых  консультаций </w:t>
      </w:r>
    </w:p>
    <w:p w14:paraId="3603D6CE" w14:textId="29EDD224" w:rsidR="00AC3C97" w:rsidRPr="005763E5" w:rsidRDefault="00AC3C97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заявители:</w:t>
      </w:r>
    </w:p>
    <w:p w14:paraId="2C378ECF" w14:textId="27521122" w:rsidR="004D54EC" w:rsidRPr="005763E5" w:rsidRDefault="004D54EC" w:rsidP="008648DC">
      <w:pPr>
        <w:pStyle w:val="ListParagraph"/>
        <w:numPr>
          <w:ilvl w:val="2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юридически</w:t>
      </w:r>
      <w:r w:rsidR="00AC3C97" w:rsidRPr="005763E5">
        <w:rPr>
          <w:sz w:val="28"/>
          <w:szCs w:val="28"/>
        </w:rPr>
        <w:t>е</w:t>
      </w:r>
      <w:r w:rsidRPr="005763E5">
        <w:rPr>
          <w:sz w:val="28"/>
          <w:szCs w:val="28"/>
        </w:rPr>
        <w:t xml:space="preserve"> лиц</w:t>
      </w:r>
      <w:r w:rsidR="00AC3C97" w:rsidRPr="005763E5">
        <w:rPr>
          <w:sz w:val="28"/>
          <w:szCs w:val="28"/>
        </w:rPr>
        <w:t>а</w:t>
      </w:r>
    </w:p>
    <w:p w14:paraId="6A6E5EDB" w14:textId="03974F93" w:rsidR="004D54EC" w:rsidRPr="005763E5" w:rsidRDefault="004D54EC" w:rsidP="008648DC">
      <w:pPr>
        <w:pStyle w:val="ListParagraph"/>
        <w:numPr>
          <w:ilvl w:val="2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представител</w:t>
      </w:r>
      <w:r w:rsidR="00AC3C97" w:rsidRPr="005763E5">
        <w:rPr>
          <w:sz w:val="28"/>
          <w:szCs w:val="28"/>
        </w:rPr>
        <w:t>и</w:t>
      </w:r>
      <w:r w:rsidRPr="005763E5">
        <w:rPr>
          <w:sz w:val="28"/>
          <w:szCs w:val="28"/>
        </w:rPr>
        <w:t xml:space="preserve"> иностранных юридических лиц</w:t>
      </w:r>
    </w:p>
    <w:p w14:paraId="2739F896" w14:textId="0CC3736D" w:rsidR="004D54EC" w:rsidRPr="005763E5" w:rsidRDefault="004D54EC" w:rsidP="008648DC">
      <w:pPr>
        <w:pStyle w:val="ListParagraph"/>
        <w:numPr>
          <w:ilvl w:val="2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физически</w:t>
      </w:r>
      <w:r w:rsidR="00AC3C97" w:rsidRPr="005763E5">
        <w:rPr>
          <w:sz w:val="28"/>
          <w:szCs w:val="28"/>
        </w:rPr>
        <w:t>е</w:t>
      </w:r>
      <w:r w:rsidRPr="005763E5">
        <w:rPr>
          <w:sz w:val="28"/>
          <w:szCs w:val="28"/>
        </w:rPr>
        <w:t xml:space="preserve"> лиц</w:t>
      </w:r>
      <w:r w:rsidR="00AC3C97" w:rsidRPr="005763E5">
        <w:rPr>
          <w:sz w:val="28"/>
          <w:szCs w:val="28"/>
        </w:rPr>
        <w:t>а</w:t>
      </w:r>
    </w:p>
    <w:p w14:paraId="76026416" w14:textId="6502FB68" w:rsidR="004D54EC" w:rsidRPr="005763E5" w:rsidRDefault="00E03F1D" w:rsidP="008648DC">
      <w:pPr>
        <w:pStyle w:val="ListParagraph"/>
        <w:numPr>
          <w:ilvl w:val="2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физических лиц не граждан РФ</w:t>
      </w:r>
    </w:p>
    <w:p w14:paraId="185210A6" w14:textId="1780F19E" w:rsidR="00AC3C97" w:rsidRPr="005763E5" w:rsidRDefault="00AC3C97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стандартизованный процесс предоставления услуги</w:t>
      </w:r>
    </w:p>
    <w:p w14:paraId="294C6165" w14:textId="4AB64EAC" w:rsidR="00BE59DA" w:rsidRPr="005763E5" w:rsidRDefault="00BE59DA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запросы в соответствии с регламентом предоставления услуги</w:t>
      </w:r>
    </w:p>
    <w:p w14:paraId="1B4420BA" w14:textId="3A0A2F74" w:rsidR="006F7F2B" w:rsidRPr="005763E5" w:rsidRDefault="006F7F2B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полностью автоматические услуги (без участия человека-исполнителя)</w:t>
      </w:r>
    </w:p>
    <w:p w14:paraId="1AC2B3AE" w14:textId="1F8EA4BE" w:rsidR="00424EFA" w:rsidRPr="005763E5" w:rsidRDefault="00424EFA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автоматическое ведение реестров</w:t>
      </w:r>
    </w:p>
    <w:p w14:paraId="559E2449" w14:textId="77777777" w:rsidR="00D54263" w:rsidRPr="005763E5" w:rsidRDefault="00D54263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результат услуги:</w:t>
      </w:r>
    </w:p>
    <w:p w14:paraId="4EB389ED" w14:textId="568A460D" w:rsidR="00D54263" w:rsidRPr="005763E5" w:rsidRDefault="00D54263" w:rsidP="008648DC">
      <w:pPr>
        <w:pStyle w:val="ListParagraph"/>
        <w:numPr>
          <w:ilvl w:val="2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в электронно</w:t>
      </w:r>
      <w:r w:rsidR="004D03E5" w:rsidRPr="005763E5">
        <w:rPr>
          <w:sz w:val="28"/>
          <w:szCs w:val="28"/>
        </w:rPr>
        <w:t>й</w:t>
      </w:r>
      <w:r w:rsidRPr="005763E5">
        <w:rPr>
          <w:sz w:val="28"/>
          <w:szCs w:val="28"/>
        </w:rPr>
        <w:t xml:space="preserve"> </w:t>
      </w:r>
      <w:r w:rsidR="004D03E5" w:rsidRPr="005763E5">
        <w:rPr>
          <w:sz w:val="28"/>
          <w:szCs w:val="28"/>
        </w:rPr>
        <w:t>форме</w:t>
      </w:r>
    </w:p>
    <w:p w14:paraId="52C0C6D7" w14:textId="489906EA" w:rsidR="00D54263" w:rsidRPr="005763E5" w:rsidRDefault="00D54263" w:rsidP="008648DC">
      <w:pPr>
        <w:pStyle w:val="ListParagraph"/>
        <w:numPr>
          <w:ilvl w:val="2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на бумажном носителе</w:t>
      </w:r>
    </w:p>
    <w:p w14:paraId="1F557D2F" w14:textId="0E0ACE73" w:rsidR="00AC3C97" w:rsidRPr="005763E5" w:rsidRDefault="00AC3C97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информирование заявителей в соответствии с законодательством</w:t>
      </w:r>
    </w:p>
    <w:p w14:paraId="26FED5C6" w14:textId="77777777" w:rsidR="005763E5" w:rsidRPr="005763E5" w:rsidRDefault="005763E5" w:rsidP="005763E5">
      <w:pPr>
        <w:pStyle w:val="ListParagraph"/>
        <w:jc w:val="both"/>
        <w:rPr>
          <w:sz w:val="28"/>
          <w:szCs w:val="28"/>
        </w:rPr>
      </w:pPr>
    </w:p>
    <w:p w14:paraId="2D6BB0A5" w14:textId="77777777" w:rsidR="008648DC" w:rsidRPr="005763E5" w:rsidRDefault="008648DC" w:rsidP="008648DC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Запросы:</w:t>
      </w:r>
    </w:p>
    <w:p w14:paraId="17647865" w14:textId="77777777" w:rsidR="008648DC" w:rsidRPr="005763E5" w:rsidRDefault="008648DC" w:rsidP="008648DC">
      <w:pPr>
        <w:jc w:val="both"/>
        <w:rPr>
          <w:sz w:val="28"/>
          <w:szCs w:val="28"/>
        </w:rPr>
      </w:pPr>
    </w:p>
    <w:p w14:paraId="046B74FD" w14:textId="77777777" w:rsidR="008648DC" w:rsidRPr="005763E5" w:rsidRDefault="008648DC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Внутренние</w:t>
      </w:r>
    </w:p>
    <w:p w14:paraId="2973CD87" w14:textId="77777777" w:rsidR="008648DC" w:rsidRPr="005763E5" w:rsidRDefault="008648DC" w:rsidP="008648DC">
      <w:pPr>
        <w:pStyle w:val="ListParagraph"/>
        <w:numPr>
          <w:ilvl w:val="2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к организации</w:t>
      </w:r>
    </w:p>
    <w:p w14:paraId="5AA06FAF" w14:textId="77777777" w:rsidR="008648DC" w:rsidRPr="005763E5" w:rsidRDefault="008648DC" w:rsidP="008648DC">
      <w:pPr>
        <w:pStyle w:val="ListParagraph"/>
        <w:numPr>
          <w:ilvl w:val="2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к подразделению</w:t>
      </w:r>
    </w:p>
    <w:p w14:paraId="57E97CE4" w14:textId="77777777" w:rsidR="008648DC" w:rsidRPr="005763E5" w:rsidRDefault="008648DC" w:rsidP="008648DC">
      <w:pPr>
        <w:pStyle w:val="ListParagraph"/>
        <w:numPr>
          <w:ilvl w:val="2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к руководителю подразделения</w:t>
      </w:r>
    </w:p>
    <w:p w14:paraId="33691B62" w14:textId="77777777" w:rsidR="008648DC" w:rsidRPr="005763E5" w:rsidRDefault="008648DC" w:rsidP="008648DC">
      <w:pPr>
        <w:pStyle w:val="ListParagraph"/>
        <w:numPr>
          <w:ilvl w:val="2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к конкретному исполнителю</w:t>
      </w:r>
    </w:p>
    <w:p w14:paraId="624C4F4C" w14:textId="77777777" w:rsidR="008648DC" w:rsidRPr="005763E5" w:rsidRDefault="008648DC" w:rsidP="008648DC">
      <w:pPr>
        <w:pStyle w:val="ListParagraph"/>
        <w:numPr>
          <w:ilvl w:val="2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к заявителю</w:t>
      </w:r>
    </w:p>
    <w:p w14:paraId="248B0881" w14:textId="77777777" w:rsidR="008648DC" w:rsidRPr="005763E5" w:rsidRDefault="008648DC" w:rsidP="008648DC">
      <w:pPr>
        <w:pStyle w:val="ListParagraph"/>
        <w:ind w:left="1080"/>
        <w:jc w:val="both"/>
        <w:rPr>
          <w:sz w:val="28"/>
          <w:szCs w:val="28"/>
        </w:rPr>
      </w:pPr>
    </w:p>
    <w:p w14:paraId="04D1F3F1" w14:textId="77777777" w:rsidR="008648DC" w:rsidRPr="005763E5" w:rsidRDefault="008648DC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Внешние</w:t>
      </w:r>
    </w:p>
    <w:p w14:paraId="05880513" w14:textId="77777777" w:rsidR="008648DC" w:rsidRPr="005763E5" w:rsidRDefault="008648DC" w:rsidP="008648DC">
      <w:pPr>
        <w:pStyle w:val="ListParagraph"/>
        <w:numPr>
          <w:ilvl w:val="2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СМЭВ</w:t>
      </w:r>
    </w:p>
    <w:p w14:paraId="4E3756EF" w14:textId="77777777" w:rsidR="008648DC" w:rsidRPr="005763E5" w:rsidRDefault="008648DC" w:rsidP="008648DC">
      <w:pPr>
        <w:pStyle w:val="ListParagraph"/>
        <w:numPr>
          <w:ilvl w:val="2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На бумажном носителе</w:t>
      </w:r>
    </w:p>
    <w:p w14:paraId="3C0EEF08" w14:textId="77777777" w:rsidR="008648DC" w:rsidRPr="005763E5" w:rsidRDefault="008648DC" w:rsidP="008648DC">
      <w:pPr>
        <w:pStyle w:val="ListParagraph"/>
        <w:jc w:val="both"/>
        <w:rPr>
          <w:sz w:val="28"/>
          <w:szCs w:val="28"/>
        </w:rPr>
      </w:pPr>
    </w:p>
    <w:p w14:paraId="23F4E870" w14:textId="77777777" w:rsidR="008648DC" w:rsidRPr="005763E5" w:rsidRDefault="008648DC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Обязательные/не обязательные в рамках данной услуги</w:t>
      </w:r>
    </w:p>
    <w:p w14:paraId="0585E510" w14:textId="77777777" w:rsidR="008648DC" w:rsidRPr="005763E5" w:rsidRDefault="008648DC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Параллельные, последовательные, блокирующие</w:t>
      </w:r>
    </w:p>
    <w:p w14:paraId="7CB13827" w14:textId="77777777" w:rsidR="008648DC" w:rsidRPr="005763E5" w:rsidRDefault="008648DC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Подзапросы</w:t>
      </w:r>
    </w:p>
    <w:p w14:paraId="35C429DA" w14:textId="77777777" w:rsidR="008648DC" w:rsidRPr="005763E5" w:rsidRDefault="008648DC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Полученные от внешних ИС</w:t>
      </w:r>
    </w:p>
    <w:p w14:paraId="4186696F" w14:textId="77777777" w:rsidR="008648DC" w:rsidRPr="005763E5" w:rsidRDefault="008648DC" w:rsidP="008648DC">
      <w:pPr>
        <w:pStyle w:val="ListParagraph"/>
        <w:numPr>
          <w:ilvl w:val="2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через СМЭВ</w:t>
      </w:r>
    </w:p>
    <w:p w14:paraId="5C87ADF9" w14:textId="6566968F" w:rsidR="008648DC" w:rsidRPr="005763E5" w:rsidRDefault="008648DC" w:rsidP="008648DC">
      <w:pPr>
        <w:pStyle w:val="ListParagraph"/>
        <w:numPr>
          <w:ilvl w:val="2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 xml:space="preserve">через </w:t>
      </w:r>
      <w:proofErr w:type="spellStart"/>
      <w:r w:rsidRPr="005763E5">
        <w:rPr>
          <w:sz w:val="28"/>
          <w:szCs w:val="28"/>
        </w:rPr>
        <w:t>web</w:t>
      </w:r>
      <w:proofErr w:type="spellEnd"/>
      <w:r w:rsidRPr="005763E5">
        <w:rPr>
          <w:sz w:val="28"/>
          <w:szCs w:val="28"/>
        </w:rPr>
        <w:t xml:space="preserve"> </w:t>
      </w:r>
      <w:r w:rsidR="00E03F1D">
        <w:rPr>
          <w:sz w:val="28"/>
          <w:szCs w:val="28"/>
          <w:lang w:val="en-US"/>
        </w:rPr>
        <w:t>API</w:t>
      </w:r>
    </w:p>
    <w:p w14:paraId="5C2A23D0" w14:textId="77777777" w:rsidR="008648DC" w:rsidRPr="005763E5" w:rsidRDefault="008648DC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Полученные телефонограммой или на бумажном носителе</w:t>
      </w:r>
    </w:p>
    <w:p w14:paraId="57ACD427" w14:textId="77777777" w:rsidR="008648DC" w:rsidRPr="005763E5" w:rsidRDefault="008648DC" w:rsidP="008648DC">
      <w:pPr>
        <w:pStyle w:val="ListParagraph"/>
        <w:numPr>
          <w:ilvl w:val="1"/>
          <w:numId w:val="21"/>
        </w:numPr>
        <w:jc w:val="both"/>
        <w:rPr>
          <w:b/>
          <w:sz w:val="28"/>
          <w:szCs w:val="28"/>
        </w:rPr>
      </w:pPr>
      <w:r w:rsidRPr="005763E5">
        <w:rPr>
          <w:b/>
          <w:sz w:val="28"/>
          <w:szCs w:val="28"/>
        </w:rPr>
        <w:t xml:space="preserve">Принятие решения на основе результатов запросов с использованием </w:t>
      </w:r>
      <w:proofErr w:type="spellStart"/>
      <w:r w:rsidRPr="005763E5">
        <w:rPr>
          <w:b/>
          <w:sz w:val="28"/>
          <w:szCs w:val="28"/>
        </w:rPr>
        <w:t>smart</w:t>
      </w:r>
      <w:proofErr w:type="spellEnd"/>
      <w:r w:rsidRPr="005763E5">
        <w:rPr>
          <w:b/>
          <w:sz w:val="28"/>
          <w:szCs w:val="28"/>
        </w:rPr>
        <w:t xml:space="preserve">-контрактов </w:t>
      </w:r>
    </w:p>
    <w:p w14:paraId="1C53C419" w14:textId="77777777" w:rsidR="008648DC" w:rsidRPr="005763E5" w:rsidRDefault="008648DC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Единая общероссийская база запросов и ответов</w:t>
      </w:r>
    </w:p>
    <w:p w14:paraId="5496A416" w14:textId="77777777" w:rsidR="008648DC" w:rsidRPr="005763E5" w:rsidRDefault="008648DC" w:rsidP="008648DC">
      <w:pPr>
        <w:pStyle w:val="ListParagraph"/>
        <w:ind w:left="1080"/>
        <w:jc w:val="both"/>
        <w:rPr>
          <w:sz w:val="28"/>
          <w:szCs w:val="28"/>
        </w:rPr>
      </w:pPr>
    </w:p>
    <w:p w14:paraId="3221B1E4" w14:textId="77777777" w:rsidR="008648DC" w:rsidRPr="005763E5" w:rsidRDefault="008648DC" w:rsidP="008648DC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База знаний решений:</w:t>
      </w:r>
    </w:p>
    <w:p w14:paraId="51B23FC2" w14:textId="77777777" w:rsidR="008648DC" w:rsidRPr="005763E5" w:rsidRDefault="008648DC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Типовые решения</w:t>
      </w:r>
    </w:p>
    <w:p w14:paraId="3E44DDB4" w14:textId="77777777" w:rsidR="008648DC" w:rsidRPr="005763E5" w:rsidRDefault="008648DC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Прецедентные (экспертные) решения</w:t>
      </w:r>
    </w:p>
    <w:p w14:paraId="72FA0F44" w14:textId="77777777" w:rsidR="008648DC" w:rsidRPr="005763E5" w:rsidRDefault="008648DC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proofErr w:type="spellStart"/>
      <w:r w:rsidRPr="005763E5">
        <w:rPr>
          <w:sz w:val="28"/>
          <w:szCs w:val="28"/>
        </w:rPr>
        <w:t>Нейротехнологии</w:t>
      </w:r>
      <w:proofErr w:type="spellEnd"/>
      <w:r w:rsidRPr="005763E5">
        <w:rPr>
          <w:sz w:val="28"/>
          <w:szCs w:val="28"/>
        </w:rPr>
        <w:t xml:space="preserve"> машинного обучения</w:t>
      </w:r>
    </w:p>
    <w:p w14:paraId="7E288B7A" w14:textId="77777777" w:rsidR="008648DC" w:rsidRPr="005763E5" w:rsidRDefault="008648DC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Принятие большинства решений с помощью ИИ</w:t>
      </w:r>
    </w:p>
    <w:p w14:paraId="747BB72F" w14:textId="77777777" w:rsidR="008648DC" w:rsidRPr="005763E5" w:rsidRDefault="008648DC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5763E5">
        <w:rPr>
          <w:sz w:val="28"/>
          <w:szCs w:val="28"/>
        </w:rPr>
        <w:t>Единая общероссийская база знаний</w:t>
      </w:r>
    </w:p>
    <w:p w14:paraId="7E0C0012" w14:textId="77777777" w:rsidR="008648DC" w:rsidRPr="00403A26" w:rsidRDefault="008648DC" w:rsidP="008648DC">
      <w:pPr>
        <w:pStyle w:val="ListParagraph"/>
        <w:jc w:val="both"/>
      </w:pPr>
    </w:p>
    <w:p w14:paraId="54C698C7" w14:textId="77777777" w:rsidR="004D54EC" w:rsidRPr="00403A26" w:rsidRDefault="004D54EC" w:rsidP="004D54EC">
      <w:pPr>
        <w:jc w:val="both"/>
      </w:pPr>
    </w:p>
    <w:p w14:paraId="107D5C37" w14:textId="77777777" w:rsidR="00066BBC" w:rsidRDefault="00066BBC" w:rsidP="004D54EC">
      <w:pPr>
        <w:jc w:val="both"/>
      </w:pPr>
    </w:p>
    <w:p w14:paraId="57C1CD6D" w14:textId="77777777" w:rsidR="00582759" w:rsidRPr="00B41ED7" w:rsidRDefault="00582759" w:rsidP="004D54EC">
      <w:pPr>
        <w:jc w:val="both"/>
        <w:rPr>
          <w:lang w:val="en-US"/>
        </w:rPr>
      </w:pPr>
    </w:p>
    <w:p w14:paraId="6F846EEC" w14:textId="72933920" w:rsidR="00284D25" w:rsidRPr="00403A26" w:rsidRDefault="005763E5" w:rsidP="00916F49">
      <w:pPr>
        <w:pStyle w:val="Heading1"/>
      </w:pPr>
      <w:r>
        <w:br w:type="column"/>
      </w:r>
      <w:r w:rsidR="008648DC">
        <w:t>Реестры</w:t>
      </w:r>
    </w:p>
    <w:p w14:paraId="5CD2DE65" w14:textId="2FD7D0C5" w:rsidR="00A41ED6" w:rsidRPr="0018084D" w:rsidRDefault="00A41ED6" w:rsidP="008648DC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>распределённые (</w:t>
      </w:r>
      <w:proofErr w:type="spellStart"/>
      <w:r w:rsidRPr="0018084D">
        <w:rPr>
          <w:sz w:val="28"/>
          <w:szCs w:val="28"/>
          <w:lang w:val="en-US"/>
        </w:rPr>
        <w:t>blockchain</w:t>
      </w:r>
      <w:proofErr w:type="spellEnd"/>
      <w:r w:rsidRPr="0018084D">
        <w:rPr>
          <w:sz w:val="28"/>
          <w:szCs w:val="28"/>
          <w:lang w:val="en-US"/>
        </w:rPr>
        <w:t>)</w:t>
      </w:r>
    </w:p>
    <w:p w14:paraId="0DC836B9" w14:textId="1B37CA22" w:rsidR="00284D25" w:rsidRPr="0018084D" w:rsidRDefault="00AA69C1" w:rsidP="008648DC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>а</w:t>
      </w:r>
      <w:r w:rsidR="00284D25" w:rsidRPr="0018084D">
        <w:rPr>
          <w:sz w:val="28"/>
          <w:szCs w:val="28"/>
        </w:rPr>
        <w:t>втоматические (</w:t>
      </w:r>
      <w:r w:rsidR="00322A1B" w:rsidRPr="0018084D">
        <w:rPr>
          <w:sz w:val="28"/>
          <w:szCs w:val="28"/>
        </w:rPr>
        <w:t xml:space="preserve">ведутся </w:t>
      </w:r>
      <w:r w:rsidR="00284D25" w:rsidRPr="0018084D">
        <w:rPr>
          <w:sz w:val="28"/>
          <w:szCs w:val="28"/>
        </w:rPr>
        <w:t xml:space="preserve">на основе </w:t>
      </w:r>
      <w:r w:rsidRPr="0018084D">
        <w:rPr>
          <w:sz w:val="28"/>
          <w:szCs w:val="28"/>
        </w:rPr>
        <w:t xml:space="preserve">результатов </w:t>
      </w:r>
      <w:r w:rsidR="00284D25" w:rsidRPr="0018084D">
        <w:rPr>
          <w:sz w:val="28"/>
          <w:szCs w:val="28"/>
        </w:rPr>
        <w:t>предоставленных услуг)</w:t>
      </w:r>
    </w:p>
    <w:p w14:paraId="1301A69C" w14:textId="59D1AE65" w:rsidR="00284D25" w:rsidRPr="0018084D" w:rsidRDefault="00AA69C1" w:rsidP="008648DC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>р</w:t>
      </w:r>
      <w:r w:rsidR="00284D25" w:rsidRPr="0018084D">
        <w:rPr>
          <w:sz w:val="28"/>
          <w:szCs w:val="28"/>
        </w:rPr>
        <w:t>учные (например, реестр «Исторические здания и сооружения»)</w:t>
      </w:r>
    </w:p>
    <w:p w14:paraId="5D1E5957" w14:textId="404CE2C5" w:rsidR="00AA69C1" w:rsidRPr="0018084D" w:rsidRDefault="00AA69C1" w:rsidP="008648DC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>системные (например, реестр предоставленных услуг)</w:t>
      </w:r>
    </w:p>
    <w:p w14:paraId="7D679C1C" w14:textId="1F2EAF56" w:rsidR="00322A1B" w:rsidRPr="0018084D" w:rsidRDefault="00AA69C1" w:rsidP="008648DC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>о</w:t>
      </w:r>
      <w:r w:rsidR="00322A1B" w:rsidRPr="0018084D">
        <w:rPr>
          <w:sz w:val="28"/>
          <w:szCs w:val="28"/>
        </w:rPr>
        <w:t>бщего/служебного пользования</w:t>
      </w:r>
    </w:p>
    <w:p w14:paraId="074AB349" w14:textId="476F1D07" w:rsidR="00322A1B" w:rsidRPr="0018084D" w:rsidRDefault="00AA69C1" w:rsidP="008648DC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>д</w:t>
      </w:r>
      <w:r w:rsidR="00322A1B" w:rsidRPr="0018084D">
        <w:rPr>
          <w:sz w:val="28"/>
          <w:szCs w:val="28"/>
        </w:rPr>
        <w:t>оступны для других ИС</w:t>
      </w:r>
    </w:p>
    <w:p w14:paraId="240216CC" w14:textId="6B15DD02" w:rsidR="00CC2B21" w:rsidRPr="0018084D" w:rsidRDefault="00CC2B21" w:rsidP="008648DC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>единая общероссийская база реестров</w:t>
      </w:r>
    </w:p>
    <w:p w14:paraId="0030EA4E" w14:textId="77777777" w:rsidR="0032344F" w:rsidRDefault="0032344F" w:rsidP="004D54EC">
      <w:pPr>
        <w:jc w:val="both"/>
      </w:pPr>
    </w:p>
    <w:p w14:paraId="6F995BD8" w14:textId="77777777" w:rsidR="0032344F" w:rsidRPr="00403A26" w:rsidRDefault="0032344F" w:rsidP="004D54EC">
      <w:pPr>
        <w:jc w:val="both"/>
      </w:pPr>
    </w:p>
    <w:p w14:paraId="0AC99B5E" w14:textId="77777777" w:rsidR="00EE3BE6" w:rsidRPr="00403A26" w:rsidRDefault="00EE3BE6" w:rsidP="00BE59DA">
      <w:pPr>
        <w:pStyle w:val="ListParagraph"/>
        <w:ind w:left="1080"/>
        <w:jc w:val="both"/>
      </w:pPr>
    </w:p>
    <w:p w14:paraId="735A16E6" w14:textId="4058D6DE" w:rsidR="00EE3BE6" w:rsidRPr="00403A26" w:rsidRDefault="008648DC" w:rsidP="00916F49">
      <w:pPr>
        <w:pStyle w:val="Heading1"/>
      </w:pPr>
      <w:r>
        <w:t>Контроль</w:t>
      </w:r>
    </w:p>
    <w:p w14:paraId="049B64F3" w14:textId="30B6A57D" w:rsidR="00EE3BE6" w:rsidRPr="0018084D" w:rsidRDefault="00EE3BE6" w:rsidP="008648DC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>процессов предоставления услуг (сроки, правильность)</w:t>
      </w:r>
    </w:p>
    <w:p w14:paraId="587C6397" w14:textId="69F77BFB" w:rsidR="00EE3BE6" w:rsidRPr="0018084D" w:rsidRDefault="00EE3BE6" w:rsidP="008648DC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>контроль результатов предоставления услуг (кто и какие принял решения)</w:t>
      </w:r>
    </w:p>
    <w:p w14:paraId="3705833B" w14:textId="4C2676E6" w:rsidR="00EE3BE6" w:rsidRPr="0018084D" w:rsidRDefault="00EE3BE6" w:rsidP="008648DC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>статистические отчёты</w:t>
      </w:r>
      <w:r w:rsidR="00692E1F" w:rsidRPr="0018084D">
        <w:rPr>
          <w:sz w:val="28"/>
          <w:szCs w:val="28"/>
        </w:rPr>
        <w:t>:</w:t>
      </w:r>
    </w:p>
    <w:p w14:paraId="38C10221" w14:textId="20E98644" w:rsidR="00597EDF" w:rsidRPr="0018084D" w:rsidRDefault="00597EDF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>базовые (количество оказанных консультаций/услуг по месяцам и т.п.)</w:t>
      </w:r>
    </w:p>
    <w:p w14:paraId="565C48A3" w14:textId="082CF34E" w:rsidR="00EE3BE6" w:rsidRPr="0018084D" w:rsidRDefault="00597EDF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 xml:space="preserve">для оптимизаций </w:t>
      </w:r>
      <w:r w:rsidR="00BC50AD" w:rsidRPr="0018084D">
        <w:rPr>
          <w:sz w:val="28"/>
          <w:szCs w:val="28"/>
        </w:rPr>
        <w:t xml:space="preserve">процессов </w:t>
      </w:r>
      <w:r w:rsidRPr="0018084D">
        <w:rPr>
          <w:sz w:val="28"/>
          <w:szCs w:val="28"/>
        </w:rPr>
        <w:t>и интеграций с электронной очередью</w:t>
      </w:r>
      <w:r w:rsidR="00BC50AD" w:rsidRPr="0018084D">
        <w:rPr>
          <w:sz w:val="28"/>
          <w:szCs w:val="28"/>
        </w:rPr>
        <w:t>:</w:t>
      </w:r>
    </w:p>
    <w:p w14:paraId="39D0B120" w14:textId="4123FA19" w:rsidR="00597EDF" w:rsidRPr="0018084D" w:rsidRDefault="00597EDF" w:rsidP="008648DC">
      <w:pPr>
        <w:pStyle w:val="ListParagraph"/>
        <w:numPr>
          <w:ilvl w:val="2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>время, за которое оказывается 90% услуг</w:t>
      </w:r>
      <w:r w:rsidR="00BC50AD" w:rsidRPr="0018084D">
        <w:rPr>
          <w:sz w:val="28"/>
          <w:szCs w:val="28"/>
        </w:rPr>
        <w:t>/консультаций</w:t>
      </w:r>
      <w:r w:rsidRPr="0018084D">
        <w:rPr>
          <w:sz w:val="28"/>
          <w:szCs w:val="28"/>
        </w:rPr>
        <w:t xml:space="preserve"> данного типа</w:t>
      </w:r>
    </w:p>
    <w:p w14:paraId="146E1DD6" w14:textId="23929AA6" w:rsidR="00597EDF" w:rsidRPr="0018084D" w:rsidRDefault="00597EDF" w:rsidP="008648DC">
      <w:pPr>
        <w:pStyle w:val="ListParagraph"/>
        <w:numPr>
          <w:ilvl w:val="2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 xml:space="preserve">доля </w:t>
      </w:r>
      <w:r w:rsidR="00BC50AD" w:rsidRPr="0018084D">
        <w:rPr>
          <w:sz w:val="28"/>
          <w:szCs w:val="28"/>
        </w:rPr>
        <w:t>быстрых/долгих услуг/консультаций</w:t>
      </w:r>
    </w:p>
    <w:p w14:paraId="5B6D1F43" w14:textId="04553D96" w:rsidR="00BC50AD" w:rsidRPr="0018084D" w:rsidRDefault="00BC50AD" w:rsidP="008648DC">
      <w:pPr>
        <w:pStyle w:val="ListParagraph"/>
        <w:numPr>
          <w:ilvl w:val="2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>распределение нагрузки в течении дня</w:t>
      </w:r>
    </w:p>
    <w:p w14:paraId="4A4388ED" w14:textId="4AD4A93B" w:rsidR="00BC50AD" w:rsidRPr="0018084D" w:rsidRDefault="00BC50AD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>могут быть добавлены по согласованию</w:t>
      </w:r>
    </w:p>
    <w:p w14:paraId="69882D12" w14:textId="77777777" w:rsidR="00EE3BE6" w:rsidRPr="0018084D" w:rsidRDefault="00EE3BE6" w:rsidP="008648DC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>индикаторы надвигающихся проблем (скоро)</w:t>
      </w:r>
    </w:p>
    <w:p w14:paraId="4CCE7239" w14:textId="2700CE79" w:rsidR="00A41ED6" w:rsidRPr="0018084D" w:rsidRDefault="00A41ED6" w:rsidP="008648DC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>общественный контроль (за счёт использования распределённых реестров решений)</w:t>
      </w:r>
    </w:p>
    <w:p w14:paraId="4BC062FD" w14:textId="143FE401" w:rsidR="00CC2B21" w:rsidRPr="0018084D" w:rsidRDefault="00CC2B21" w:rsidP="008648DC">
      <w:pPr>
        <w:pStyle w:val="ListParagraph"/>
        <w:numPr>
          <w:ilvl w:val="0"/>
          <w:numId w:val="21"/>
        </w:numPr>
        <w:jc w:val="both"/>
        <w:rPr>
          <w:b/>
          <w:sz w:val="28"/>
          <w:szCs w:val="28"/>
        </w:rPr>
      </w:pPr>
      <w:r w:rsidRPr="0018084D">
        <w:rPr>
          <w:b/>
          <w:sz w:val="28"/>
          <w:szCs w:val="28"/>
        </w:rPr>
        <w:t>взаимодействие с контрольно-надзорными органами всех уровней</w:t>
      </w:r>
    </w:p>
    <w:p w14:paraId="6F9F1F81" w14:textId="77777777" w:rsidR="00EC5AE9" w:rsidRDefault="00EC5AE9" w:rsidP="004D54EC">
      <w:pPr>
        <w:jc w:val="both"/>
      </w:pPr>
    </w:p>
    <w:p w14:paraId="69655F6F" w14:textId="77777777" w:rsidR="0032344F" w:rsidRDefault="0032344F" w:rsidP="004D54EC">
      <w:pPr>
        <w:jc w:val="both"/>
      </w:pPr>
    </w:p>
    <w:p w14:paraId="20664207" w14:textId="150365E5" w:rsidR="008648DC" w:rsidRPr="00916F49" w:rsidRDefault="005763E5" w:rsidP="00916F49">
      <w:pPr>
        <w:pStyle w:val="Heading1"/>
      </w:pPr>
      <w:r>
        <w:br w:type="column"/>
      </w:r>
      <w:r w:rsidR="008648DC" w:rsidRPr="00916F49">
        <w:t>Взаимодействие с другими ИС</w:t>
      </w:r>
    </w:p>
    <w:p w14:paraId="170470C0" w14:textId="77777777" w:rsidR="008648DC" w:rsidRPr="00403A26" w:rsidRDefault="008648DC" w:rsidP="004D54EC">
      <w:pPr>
        <w:jc w:val="both"/>
      </w:pPr>
    </w:p>
    <w:p w14:paraId="41D6C55B" w14:textId="054ED97D" w:rsidR="00597EDF" w:rsidRPr="0018084D" w:rsidRDefault="00597EDF" w:rsidP="008648DC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 xml:space="preserve">Интеграция с </w:t>
      </w:r>
      <w:r w:rsidR="006741BF" w:rsidRPr="0018084D">
        <w:rPr>
          <w:sz w:val="28"/>
          <w:szCs w:val="28"/>
        </w:rPr>
        <w:t xml:space="preserve">системой </w:t>
      </w:r>
      <w:r w:rsidRPr="0018084D">
        <w:rPr>
          <w:sz w:val="28"/>
          <w:szCs w:val="28"/>
        </w:rPr>
        <w:t>электронной очеред</w:t>
      </w:r>
      <w:r w:rsidR="006741BF" w:rsidRPr="0018084D">
        <w:rPr>
          <w:sz w:val="28"/>
          <w:szCs w:val="28"/>
        </w:rPr>
        <w:t>и</w:t>
      </w:r>
    </w:p>
    <w:p w14:paraId="18A1BD85" w14:textId="3632900D" w:rsidR="00597EDF" w:rsidRPr="0018084D" w:rsidRDefault="00597EDF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>возможна (по запросу)</w:t>
      </w:r>
      <w:r w:rsidR="006741BF" w:rsidRPr="0018084D">
        <w:rPr>
          <w:sz w:val="28"/>
          <w:szCs w:val="28"/>
        </w:rPr>
        <w:t>:</w:t>
      </w:r>
    </w:p>
    <w:p w14:paraId="41E29FC9" w14:textId="4A618E18" w:rsidR="006741BF" w:rsidRPr="0018084D" w:rsidRDefault="00A47522" w:rsidP="008648DC">
      <w:pPr>
        <w:pStyle w:val="ListParagraph"/>
        <w:numPr>
          <w:ilvl w:val="2"/>
          <w:numId w:val="21"/>
        </w:numPr>
        <w:jc w:val="both"/>
        <w:rPr>
          <w:sz w:val="28"/>
          <w:szCs w:val="28"/>
        </w:rPr>
      </w:pPr>
      <w:hyperlink r:id="rId10" w:history="1">
        <w:r w:rsidR="006741BF" w:rsidRPr="0018084D">
          <w:rPr>
            <w:rStyle w:val="Hyperlink"/>
            <w:sz w:val="28"/>
            <w:szCs w:val="28"/>
          </w:rPr>
          <w:t>http://умная-очередь.рф</w:t>
        </w:r>
      </w:hyperlink>
      <w:r w:rsidR="000A24AD" w:rsidRPr="0018084D">
        <w:rPr>
          <w:sz w:val="28"/>
          <w:szCs w:val="28"/>
        </w:rPr>
        <w:t xml:space="preserve"> - </w:t>
      </w:r>
      <w:hyperlink r:id="rId11" w:history="1">
        <w:r w:rsidR="000A24AD" w:rsidRPr="0018084D">
          <w:rPr>
            <w:rStyle w:val="Hyperlink"/>
            <w:sz w:val="28"/>
            <w:szCs w:val="28"/>
          </w:rPr>
          <w:t>https://reestr.minsvyaz.ru/reestr/93458/</w:t>
        </w:r>
      </w:hyperlink>
      <w:r w:rsidR="000A24AD" w:rsidRPr="0018084D">
        <w:rPr>
          <w:sz w:val="28"/>
          <w:szCs w:val="28"/>
        </w:rPr>
        <w:t xml:space="preserve">  </w:t>
      </w:r>
    </w:p>
    <w:p w14:paraId="4B28EB98" w14:textId="585B0097" w:rsidR="006741BF" w:rsidRPr="0018084D" w:rsidRDefault="006741BF" w:rsidP="008648DC">
      <w:pPr>
        <w:pStyle w:val="ListParagraph"/>
        <w:numPr>
          <w:ilvl w:val="2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>другой продукт</w:t>
      </w:r>
    </w:p>
    <w:p w14:paraId="710B1830" w14:textId="77777777" w:rsidR="0032344F" w:rsidRPr="0018084D" w:rsidRDefault="0032344F" w:rsidP="004D54EC">
      <w:pPr>
        <w:jc w:val="both"/>
        <w:rPr>
          <w:sz w:val="28"/>
          <w:szCs w:val="28"/>
        </w:rPr>
      </w:pPr>
    </w:p>
    <w:p w14:paraId="1258995E" w14:textId="4333BCBA" w:rsidR="00C4192F" w:rsidRPr="0018084D" w:rsidRDefault="00C4192F" w:rsidP="008648DC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 xml:space="preserve">Интеграция с </w:t>
      </w:r>
      <w:proofErr w:type="spellStart"/>
      <w:r w:rsidR="00CA6A12" w:rsidRPr="0018084D">
        <w:rPr>
          <w:sz w:val="28"/>
          <w:szCs w:val="28"/>
        </w:rPr>
        <w:t>гео</w:t>
      </w:r>
      <w:proofErr w:type="spellEnd"/>
      <w:r w:rsidR="00CA6A12" w:rsidRPr="0018084D">
        <w:rPr>
          <w:sz w:val="28"/>
          <w:szCs w:val="28"/>
        </w:rPr>
        <w:t>-информационными системами</w:t>
      </w:r>
    </w:p>
    <w:p w14:paraId="1F67D7F5" w14:textId="77777777" w:rsidR="00C47439" w:rsidRPr="0018084D" w:rsidRDefault="00C47439" w:rsidP="00C47439">
      <w:pPr>
        <w:pStyle w:val="ListParagraph"/>
        <w:ind w:left="360"/>
        <w:jc w:val="both"/>
        <w:rPr>
          <w:sz w:val="28"/>
          <w:szCs w:val="28"/>
        </w:rPr>
      </w:pPr>
    </w:p>
    <w:p w14:paraId="004555E7" w14:textId="3C8FE69E" w:rsidR="0003276F" w:rsidRPr="0018084D" w:rsidRDefault="0018084D" w:rsidP="008648DC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Интеграция с порталом гос</w:t>
      </w:r>
      <w:r w:rsidR="0003276F" w:rsidRPr="0018084D">
        <w:rPr>
          <w:sz w:val="28"/>
          <w:szCs w:val="28"/>
        </w:rPr>
        <w:t>услуг</w:t>
      </w:r>
      <w:r w:rsidR="00AA78C1" w:rsidRPr="0018084D">
        <w:rPr>
          <w:sz w:val="28"/>
          <w:szCs w:val="28"/>
        </w:rPr>
        <w:t>:</w:t>
      </w:r>
    </w:p>
    <w:p w14:paraId="4FBF0E62" w14:textId="27D4F7D4" w:rsidR="008C3699" w:rsidRPr="0018084D" w:rsidRDefault="008C3699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>ЕСИА</w:t>
      </w:r>
    </w:p>
    <w:p w14:paraId="6F97A655" w14:textId="5E493334" w:rsidR="008C3699" w:rsidRPr="0018084D" w:rsidRDefault="008C3699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>ЕЛК</w:t>
      </w:r>
    </w:p>
    <w:p w14:paraId="303437B0" w14:textId="5FB498EB" w:rsidR="008C3699" w:rsidRPr="0018084D" w:rsidRDefault="008C3699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 xml:space="preserve">Открытая платформа </w:t>
      </w:r>
      <w:r w:rsidR="0018084D">
        <w:rPr>
          <w:sz w:val="28"/>
          <w:szCs w:val="28"/>
        </w:rPr>
        <w:t>гос</w:t>
      </w:r>
      <w:r w:rsidR="0018084D" w:rsidRPr="0018084D">
        <w:rPr>
          <w:sz w:val="28"/>
          <w:szCs w:val="28"/>
        </w:rPr>
        <w:t>услуг</w:t>
      </w:r>
    </w:p>
    <w:p w14:paraId="393E2AAE" w14:textId="2782CB6A" w:rsidR="008C3699" w:rsidRPr="0018084D" w:rsidRDefault="008C3699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>Единый стиль госуслуг</w:t>
      </w:r>
    </w:p>
    <w:p w14:paraId="6D99273A" w14:textId="5FC27859" w:rsidR="008C3699" w:rsidRPr="0018084D" w:rsidRDefault="008C3699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>Сервис досудебного обжалования</w:t>
      </w:r>
    </w:p>
    <w:p w14:paraId="76810E37" w14:textId="77777777" w:rsidR="00C47439" w:rsidRPr="0018084D" w:rsidRDefault="00C47439" w:rsidP="00C47439">
      <w:pPr>
        <w:ind w:left="360"/>
        <w:jc w:val="both"/>
        <w:rPr>
          <w:sz w:val="28"/>
          <w:szCs w:val="28"/>
        </w:rPr>
      </w:pPr>
    </w:p>
    <w:p w14:paraId="4330EEC9" w14:textId="77777777" w:rsidR="00C4192F" w:rsidRPr="0018084D" w:rsidRDefault="00C4192F" w:rsidP="008648DC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>Интеграция с ИС ФНС</w:t>
      </w:r>
    </w:p>
    <w:p w14:paraId="45659572" w14:textId="47457DB2" w:rsidR="00C4192F" w:rsidRPr="0018084D" w:rsidRDefault="00C4192F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>ФИАС</w:t>
      </w:r>
    </w:p>
    <w:p w14:paraId="18ABEE3D" w14:textId="4AA12ADF" w:rsidR="00C4192F" w:rsidRPr="0018084D" w:rsidRDefault="00C4192F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>ЕГРЮЛ</w:t>
      </w:r>
    </w:p>
    <w:p w14:paraId="51ABD4BC" w14:textId="77777777" w:rsidR="0032344F" w:rsidRPr="0018084D" w:rsidRDefault="0032344F" w:rsidP="004D54EC">
      <w:pPr>
        <w:jc w:val="both"/>
        <w:rPr>
          <w:sz w:val="28"/>
          <w:szCs w:val="28"/>
        </w:rPr>
      </w:pPr>
    </w:p>
    <w:p w14:paraId="46888496" w14:textId="77777777" w:rsidR="00EC5AE9" w:rsidRPr="0018084D" w:rsidRDefault="00EC5AE9" w:rsidP="008648DC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>Авторизация:</w:t>
      </w:r>
    </w:p>
    <w:p w14:paraId="7E53378B" w14:textId="77777777" w:rsidR="00EC5AE9" w:rsidRPr="0018084D" w:rsidRDefault="00EC5AE9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>ЕСИА</w:t>
      </w:r>
    </w:p>
    <w:p w14:paraId="1BF6AE3D" w14:textId="7612EA4D" w:rsidR="00D54263" w:rsidRPr="0018084D" w:rsidRDefault="00D54263" w:rsidP="008648DC">
      <w:pPr>
        <w:pStyle w:val="ListParagraph"/>
        <w:numPr>
          <w:ilvl w:val="1"/>
          <w:numId w:val="21"/>
        </w:numPr>
        <w:jc w:val="both"/>
        <w:rPr>
          <w:sz w:val="28"/>
          <w:szCs w:val="28"/>
        </w:rPr>
      </w:pPr>
      <w:r w:rsidRPr="0018084D">
        <w:rPr>
          <w:sz w:val="28"/>
          <w:szCs w:val="28"/>
        </w:rPr>
        <w:t>2-факторая авторизация через одноразовые СМС-пароли</w:t>
      </w:r>
    </w:p>
    <w:p w14:paraId="5986D385" w14:textId="77777777" w:rsidR="00EC5AE9" w:rsidRPr="00403A26" w:rsidRDefault="00EC5AE9" w:rsidP="004D54EC">
      <w:pPr>
        <w:jc w:val="both"/>
      </w:pPr>
    </w:p>
    <w:p w14:paraId="246D7141" w14:textId="77777777" w:rsidR="00EC5AE9" w:rsidRPr="00403A26" w:rsidRDefault="00EC5AE9" w:rsidP="004D54EC">
      <w:pPr>
        <w:jc w:val="both"/>
      </w:pPr>
    </w:p>
    <w:sectPr w:rsidR="00EC5AE9" w:rsidRPr="00403A26" w:rsidSect="005763E5">
      <w:headerReference w:type="default" r:id="rId12"/>
      <w:pgSz w:w="11900" w:h="16840"/>
      <w:pgMar w:top="1389" w:right="843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45294" w14:textId="77777777" w:rsidR="00916F49" w:rsidRDefault="00916F49" w:rsidP="004034E9">
      <w:r>
        <w:separator/>
      </w:r>
    </w:p>
  </w:endnote>
  <w:endnote w:type="continuationSeparator" w:id="0">
    <w:p w14:paraId="73D4C603" w14:textId="77777777" w:rsidR="00916F49" w:rsidRDefault="00916F49" w:rsidP="00403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D3F1F5" w14:textId="77777777" w:rsidR="00916F49" w:rsidRDefault="00916F49" w:rsidP="004034E9">
      <w:r>
        <w:separator/>
      </w:r>
    </w:p>
  </w:footnote>
  <w:footnote w:type="continuationSeparator" w:id="0">
    <w:p w14:paraId="1B27FE13" w14:textId="77777777" w:rsidR="00916F49" w:rsidRDefault="00916F49" w:rsidP="004034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3BFA27" w14:textId="5E61A27A" w:rsidR="00916F49" w:rsidRPr="00B41ED7" w:rsidRDefault="00916F49" w:rsidP="00B41ED7">
    <w:pPr>
      <w:rPr>
        <w:rFonts w:ascii="Times" w:eastAsia="Times New Roman" w:hAnsi="Times" w:cs="Times New Roman"/>
        <w:sz w:val="20"/>
        <w:szCs w:val="20"/>
        <w:lang w:val="en-US"/>
      </w:rPr>
    </w:pPr>
    <w:r>
      <w:rPr>
        <w:rFonts w:ascii="Times" w:eastAsia="Times New Roman" w:hAnsi="Times" w:cs="Times New Roman"/>
        <w:noProof/>
        <w:sz w:val="20"/>
        <w:szCs w:val="20"/>
        <w:lang w:val="en-US"/>
      </w:rPr>
      <w:drawing>
        <wp:anchor distT="0" distB="0" distL="114300" distR="114300" simplePos="0" relativeHeight="251658240" behindDoc="0" locked="0" layoutInCell="1" allowOverlap="1" wp14:anchorId="30988AFE" wp14:editId="70902964">
          <wp:simplePos x="0" y="0"/>
          <wp:positionH relativeFrom="column">
            <wp:posOffset>3314700</wp:posOffset>
          </wp:positionH>
          <wp:positionV relativeFrom="paragraph">
            <wp:posOffset>-138430</wp:posOffset>
          </wp:positionV>
          <wp:extent cx="2936793" cy="685748"/>
          <wp:effectExtent l="0" t="0" r="10160" b="63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6793" cy="68574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  <w:sz w:val="28"/>
        <w:szCs w:val="28"/>
      </w:rPr>
      <w:tab/>
    </w:r>
    <w:r>
      <w:rPr>
        <w:rFonts w:asciiTheme="majorHAnsi" w:hAnsiTheme="majorHAnsi"/>
        <w:sz w:val="28"/>
        <w:szCs w:val="28"/>
      </w:rPr>
      <w:tab/>
      <w:t xml:space="preserve"> </w:t>
    </w:r>
    <w:r>
      <w:rPr>
        <w:rFonts w:asciiTheme="majorHAnsi" w:hAnsiTheme="majorHAnsi"/>
        <w:sz w:val="28"/>
        <w:szCs w:val="28"/>
      </w:rPr>
      <w:tab/>
    </w:r>
    <w:r>
      <w:rPr>
        <w:rFonts w:asciiTheme="majorHAnsi" w:hAnsiTheme="majorHAnsi"/>
        <w:sz w:val="28"/>
        <w:szCs w:val="28"/>
      </w:rPr>
      <w:tab/>
    </w:r>
    <w:r>
      <w:rPr>
        <w:rFonts w:asciiTheme="majorHAnsi" w:hAnsiTheme="majorHAnsi"/>
        <w:sz w:val="28"/>
        <w:szCs w:val="28"/>
      </w:rPr>
      <w:tab/>
    </w:r>
    <w:r>
      <w:rPr>
        <w:rFonts w:asciiTheme="majorHAnsi" w:hAnsiTheme="majorHAnsi"/>
        <w:sz w:val="28"/>
        <w:szCs w:val="28"/>
      </w:rPr>
      <w:tab/>
      <w:t xml:space="preserve"> </w:t>
    </w:r>
    <w:r>
      <w:rPr>
        <w:rFonts w:asciiTheme="majorHAnsi" w:hAnsiTheme="majorHAnsi"/>
        <w:sz w:val="28"/>
        <w:szCs w:val="28"/>
      </w:rPr>
      <w:tab/>
    </w:r>
    <w:r>
      <w:rPr>
        <w:rFonts w:asciiTheme="majorHAnsi" w:hAnsiTheme="majorHAnsi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5D7D"/>
    <w:multiLevelType w:val="multilevel"/>
    <w:tmpl w:val="EEF86640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°"/>
      <w:lvlJc w:val="left"/>
      <w:pPr>
        <w:ind w:left="720" w:hanging="360"/>
      </w:pPr>
      <w:rPr>
        <w:rFonts w:ascii="Cambria" w:hAnsi="Cambria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25531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3B14B5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4BF4BD6"/>
    <w:multiLevelType w:val="hybridMultilevel"/>
    <w:tmpl w:val="1CA65CC2"/>
    <w:lvl w:ilvl="0" w:tplc="2098AF9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A4705A0"/>
    <w:multiLevelType w:val="hybridMultilevel"/>
    <w:tmpl w:val="E1CE3D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E85C2F"/>
    <w:multiLevelType w:val="multilevel"/>
    <w:tmpl w:val="424CF19C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0DAD5D51"/>
    <w:multiLevelType w:val="hybridMultilevel"/>
    <w:tmpl w:val="5862281E"/>
    <w:lvl w:ilvl="0" w:tplc="CCC405C2">
      <w:start w:val="1"/>
      <w:numFmt w:val="bullet"/>
      <w:lvlText w:val="°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E4766B2"/>
    <w:multiLevelType w:val="hybridMultilevel"/>
    <w:tmpl w:val="0E82EAA4"/>
    <w:lvl w:ilvl="0" w:tplc="CCC405C2">
      <w:start w:val="1"/>
      <w:numFmt w:val="bullet"/>
      <w:lvlText w:val="°"/>
      <w:lvlJc w:val="left"/>
      <w:pPr>
        <w:ind w:left="720" w:hanging="360"/>
      </w:pPr>
      <w:rPr>
        <w:rFonts w:ascii="Cambria" w:hAnsi="Cambria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850E0"/>
    <w:multiLevelType w:val="hybridMultilevel"/>
    <w:tmpl w:val="CDBA1464"/>
    <w:lvl w:ilvl="0" w:tplc="5D94656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50730B"/>
    <w:multiLevelType w:val="hybridMultilevel"/>
    <w:tmpl w:val="9C0037AC"/>
    <w:lvl w:ilvl="0" w:tplc="CCC405C2">
      <w:start w:val="1"/>
      <w:numFmt w:val="bullet"/>
      <w:lvlText w:val="°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9C39CB"/>
    <w:multiLevelType w:val="multilevel"/>
    <w:tmpl w:val="856E49D4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°"/>
      <w:lvlJc w:val="left"/>
      <w:pPr>
        <w:ind w:left="720" w:hanging="360"/>
      </w:pPr>
      <w:rPr>
        <w:rFonts w:ascii="Cambria" w:hAnsi="Cambria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1F4D096A"/>
    <w:multiLevelType w:val="multilevel"/>
    <w:tmpl w:val="26BEC864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D0E3485"/>
    <w:multiLevelType w:val="multilevel"/>
    <w:tmpl w:val="D47634D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833CD2"/>
    <w:multiLevelType w:val="hybridMultilevel"/>
    <w:tmpl w:val="FD0C687A"/>
    <w:lvl w:ilvl="0" w:tplc="5D94656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10568"/>
    <w:multiLevelType w:val="multilevel"/>
    <w:tmpl w:val="2FA43154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°"/>
      <w:lvlJc w:val="left"/>
      <w:pPr>
        <w:ind w:left="720" w:hanging="360"/>
      </w:pPr>
      <w:rPr>
        <w:rFonts w:ascii="Cambria" w:hAnsi="Cambria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3C4855DE"/>
    <w:multiLevelType w:val="multilevel"/>
    <w:tmpl w:val="EEF86640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°"/>
      <w:lvlJc w:val="left"/>
      <w:pPr>
        <w:ind w:left="720" w:hanging="360"/>
      </w:pPr>
      <w:rPr>
        <w:rFonts w:ascii="Cambria" w:hAnsi="Cambria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DBF16D7"/>
    <w:multiLevelType w:val="hybridMultilevel"/>
    <w:tmpl w:val="29064CC2"/>
    <w:lvl w:ilvl="0" w:tplc="33C472D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5A91461"/>
    <w:multiLevelType w:val="multilevel"/>
    <w:tmpl w:val="E3086C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4D805AEB"/>
    <w:multiLevelType w:val="hybridMultilevel"/>
    <w:tmpl w:val="B07E5900"/>
    <w:lvl w:ilvl="0" w:tplc="5D94656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603FC2"/>
    <w:multiLevelType w:val="hybridMultilevel"/>
    <w:tmpl w:val="79FAF58E"/>
    <w:lvl w:ilvl="0" w:tplc="CCC405C2">
      <w:start w:val="1"/>
      <w:numFmt w:val="bullet"/>
      <w:lvlText w:val="°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2B189E"/>
    <w:multiLevelType w:val="hybridMultilevel"/>
    <w:tmpl w:val="34A63C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9A1923"/>
    <w:multiLevelType w:val="multilevel"/>
    <w:tmpl w:val="EEF86640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°"/>
      <w:lvlJc w:val="left"/>
      <w:pPr>
        <w:ind w:left="720" w:hanging="360"/>
      </w:pPr>
      <w:rPr>
        <w:rFonts w:ascii="Cambria" w:hAnsi="Cambria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5C8C293D"/>
    <w:multiLevelType w:val="multilevel"/>
    <w:tmpl w:val="B07E5900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2D1CE6"/>
    <w:multiLevelType w:val="hybridMultilevel"/>
    <w:tmpl w:val="B19C5DF0"/>
    <w:lvl w:ilvl="0" w:tplc="CCC405C2">
      <w:start w:val="1"/>
      <w:numFmt w:val="bullet"/>
      <w:lvlText w:val="°"/>
      <w:lvlJc w:val="left"/>
      <w:pPr>
        <w:ind w:left="72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6E5E0E"/>
    <w:multiLevelType w:val="multilevel"/>
    <w:tmpl w:val="EEF86640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°"/>
      <w:lvlJc w:val="left"/>
      <w:pPr>
        <w:ind w:left="720" w:hanging="360"/>
      </w:pPr>
      <w:rPr>
        <w:rFonts w:ascii="Cambria" w:hAnsi="Cambria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627A1B81"/>
    <w:multiLevelType w:val="multilevel"/>
    <w:tmpl w:val="B07E5900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026E2C"/>
    <w:multiLevelType w:val="hybridMultilevel"/>
    <w:tmpl w:val="D47634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7D26F0"/>
    <w:multiLevelType w:val="multilevel"/>
    <w:tmpl w:val="EEF86640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°"/>
      <w:lvlJc w:val="left"/>
      <w:pPr>
        <w:ind w:left="720" w:hanging="360"/>
      </w:pPr>
      <w:rPr>
        <w:rFonts w:ascii="Cambria" w:hAnsi="Cambria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65885746"/>
    <w:multiLevelType w:val="multilevel"/>
    <w:tmpl w:val="EEF86640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°"/>
      <w:lvlJc w:val="left"/>
      <w:pPr>
        <w:ind w:left="720" w:hanging="360"/>
      </w:pPr>
      <w:rPr>
        <w:rFonts w:ascii="Cambria" w:hAnsi="Cambria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68F70AB7"/>
    <w:multiLevelType w:val="multilevel"/>
    <w:tmpl w:val="26BEC864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69052DB4"/>
    <w:multiLevelType w:val="hybridMultilevel"/>
    <w:tmpl w:val="423A2A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BC06D7C"/>
    <w:multiLevelType w:val="multilevel"/>
    <w:tmpl w:val="E3086C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6C827C60"/>
    <w:multiLevelType w:val="hybridMultilevel"/>
    <w:tmpl w:val="72CA0FC6"/>
    <w:lvl w:ilvl="0" w:tplc="CCC405C2">
      <w:start w:val="1"/>
      <w:numFmt w:val="bullet"/>
      <w:lvlText w:val="°"/>
      <w:lvlJc w:val="left"/>
      <w:pPr>
        <w:ind w:left="786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>
    <w:nsid w:val="768E76B4"/>
    <w:multiLevelType w:val="hybridMultilevel"/>
    <w:tmpl w:val="3370BCFC"/>
    <w:lvl w:ilvl="0" w:tplc="CCC405C2">
      <w:start w:val="1"/>
      <w:numFmt w:val="bullet"/>
      <w:lvlText w:val="°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A12A58"/>
    <w:multiLevelType w:val="hybridMultilevel"/>
    <w:tmpl w:val="521088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9C423D2"/>
    <w:multiLevelType w:val="multilevel"/>
    <w:tmpl w:val="EEF86640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°"/>
      <w:lvlJc w:val="left"/>
      <w:pPr>
        <w:ind w:left="720" w:hanging="360"/>
      </w:pPr>
      <w:rPr>
        <w:rFonts w:ascii="Cambria" w:hAnsi="Cambria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7D2702C9"/>
    <w:multiLevelType w:val="hybridMultilevel"/>
    <w:tmpl w:val="082CCA7E"/>
    <w:lvl w:ilvl="0" w:tplc="5D94656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E775DE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18"/>
  </w:num>
  <w:num w:numId="4">
    <w:abstractNumId w:val="13"/>
  </w:num>
  <w:num w:numId="5">
    <w:abstractNumId w:val="37"/>
  </w:num>
  <w:num w:numId="6">
    <w:abstractNumId w:val="31"/>
  </w:num>
  <w:num w:numId="7">
    <w:abstractNumId w:val="17"/>
  </w:num>
  <w:num w:numId="8">
    <w:abstractNumId w:val="5"/>
  </w:num>
  <w:num w:numId="9">
    <w:abstractNumId w:val="11"/>
  </w:num>
  <w:num w:numId="10">
    <w:abstractNumId w:val="29"/>
  </w:num>
  <w:num w:numId="11">
    <w:abstractNumId w:val="14"/>
  </w:num>
  <w:num w:numId="12">
    <w:abstractNumId w:val="2"/>
  </w:num>
  <w:num w:numId="13">
    <w:abstractNumId w:val="28"/>
  </w:num>
  <w:num w:numId="14">
    <w:abstractNumId w:val="25"/>
  </w:num>
  <w:num w:numId="15">
    <w:abstractNumId w:val="22"/>
  </w:num>
  <w:num w:numId="16">
    <w:abstractNumId w:val="30"/>
  </w:num>
  <w:num w:numId="17">
    <w:abstractNumId w:val="27"/>
  </w:num>
  <w:num w:numId="18">
    <w:abstractNumId w:val="24"/>
  </w:num>
  <w:num w:numId="19">
    <w:abstractNumId w:val="35"/>
  </w:num>
  <w:num w:numId="20">
    <w:abstractNumId w:val="0"/>
  </w:num>
  <w:num w:numId="21">
    <w:abstractNumId w:val="15"/>
  </w:num>
  <w:num w:numId="22">
    <w:abstractNumId w:val="21"/>
  </w:num>
  <w:num w:numId="23">
    <w:abstractNumId w:val="10"/>
  </w:num>
  <w:num w:numId="24">
    <w:abstractNumId w:val="26"/>
  </w:num>
  <w:num w:numId="25">
    <w:abstractNumId w:val="20"/>
  </w:num>
  <w:num w:numId="26">
    <w:abstractNumId w:val="34"/>
  </w:num>
  <w:num w:numId="27">
    <w:abstractNumId w:val="12"/>
  </w:num>
  <w:num w:numId="28">
    <w:abstractNumId w:val="9"/>
  </w:num>
  <w:num w:numId="29">
    <w:abstractNumId w:val="23"/>
  </w:num>
  <w:num w:numId="30">
    <w:abstractNumId w:val="7"/>
  </w:num>
  <w:num w:numId="31">
    <w:abstractNumId w:val="6"/>
  </w:num>
  <w:num w:numId="32">
    <w:abstractNumId w:val="16"/>
  </w:num>
  <w:num w:numId="33">
    <w:abstractNumId w:val="8"/>
  </w:num>
  <w:num w:numId="34">
    <w:abstractNumId w:val="4"/>
  </w:num>
  <w:num w:numId="35">
    <w:abstractNumId w:val="36"/>
  </w:num>
  <w:num w:numId="36">
    <w:abstractNumId w:val="32"/>
  </w:num>
  <w:num w:numId="37">
    <w:abstractNumId w:val="33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40B"/>
    <w:rsid w:val="0003075C"/>
    <w:rsid w:val="0003276F"/>
    <w:rsid w:val="00066BBC"/>
    <w:rsid w:val="000A24AD"/>
    <w:rsid w:val="001025E4"/>
    <w:rsid w:val="001100D2"/>
    <w:rsid w:val="00133857"/>
    <w:rsid w:val="001521C1"/>
    <w:rsid w:val="00160C4D"/>
    <w:rsid w:val="0018084D"/>
    <w:rsid w:val="001A1114"/>
    <w:rsid w:val="001A571D"/>
    <w:rsid w:val="001C1344"/>
    <w:rsid w:val="001E3A4E"/>
    <w:rsid w:val="0020728F"/>
    <w:rsid w:val="00236528"/>
    <w:rsid w:val="00264551"/>
    <w:rsid w:val="00284D25"/>
    <w:rsid w:val="0028794A"/>
    <w:rsid w:val="00322A1B"/>
    <w:rsid w:val="0032344F"/>
    <w:rsid w:val="00346F43"/>
    <w:rsid w:val="00364D09"/>
    <w:rsid w:val="003F7940"/>
    <w:rsid w:val="00401153"/>
    <w:rsid w:val="004034E9"/>
    <w:rsid w:val="00403A26"/>
    <w:rsid w:val="00405CA6"/>
    <w:rsid w:val="00424EFA"/>
    <w:rsid w:val="00444A75"/>
    <w:rsid w:val="0044774C"/>
    <w:rsid w:val="00467B1D"/>
    <w:rsid w:val="00477E09"/>
    <w:rsid w:val="004B1C1A"/>
    <w:rsid w:val="004B1F60"/>
    <w:rsid w:val="004D03E5"/>
    <w:rsid w:val="004D54EC"/>
    <w:rsid w:val="004F6CAA"/>
    <w:rsid w:val="00534DE6"/>
    <w:rsid w:val="005763E5"/>
    <w:rsid w:val="00582759"/>
    <w:rsid w:val="00590F13"/>
    <w:rsid w:val="00597EDF"/>
    <w:rsid w:val="005A055B"/>
    <w:rsid w:val="005A1271"/>
    <w:rsid w:val="005E7A43"/>
    <w:rsid w:val="005F6BAD"/>
    <w:rsid w:val="006741BF"/>
    <w:rsid w:val="00687EC9"/>
    <w:rsid w:val="006920C7"/>
    <w:rsid w:val="00692E1F"/>
    <w:rsid w:val="006F7F2B"/>
    <w:rsid w:val="00701DF5"/>
    <w:rsid w:val="00703A5B"/>
    <w:rsid w:val="0071602F"/>
    <w:rsid w:val="00780D19"/>
    <w:rsid w:val="007A2874"/>
    <w:rsid w:val="007A4FAB"/>
    <w:rsid w:val="007C7D4D"/>
    <w:rsid w:val="008417CD"/>
    <w:rsid w:val="008648DC"/>
    <w:rsid w:val="00883AEB"/>
    <w:rsid w:val="008C3699"/>
    <w:rsid w:val="00916F49"/>
    <w:rsid w:val="009E5F48"/>
    <w:rsid w:val="00A012B3"/>
    <w:rsid w:val="00A0341D"/>
    <w:rsid w:val="00A30B8B"/>
    <w:rsid w:val="00A41ED6"/>
    <w:rsid w:val="00A47522"/>
    <w:rsid w:val="00A50A68"/>
    <w:rsid w:val="00A53700"/>
    <w:rsid w:val="00AA69C1"/>
    <w:rsid w:val="00AA78C1"/>
    <w:rsid w:val="00AC3C97"/>
    <w:rsid w:val="00B15CF5"/>
    <w:rsid w:val="00B41ED7"/>
    <w:rsid w:val="00B72C66"/>
    <w:rsid w:val="00B775EE"/>
    <w:rsid w:val="00B815F4"/>
    <w:rsid w:val="00BA4A2D"/>
    <w:rsid w:val="00BC50AD"/>
    <w:rsid w:val="00BE59DA"/>
    <w:rsid w:val="00C221A4"/>
    <w:rsid w:val="00C4192F"/>
    <w:rsid w:val="00C47439"/>
    <w:rsid w:val="00C53414"/>
    <w:rsid w:val="00C56DEE"/>
    <w:rsid w:val="00CA6A12"/>
    <w:rsid w:val="00CB31EE"/>
    <w:rsid w:val="00CC240B"/>
    <w:rsid w:val="00CC2B21"/>
    <w:rsid w:val="00CC492E"/>
    <w:rsid w:val="00CF097A"/>
    <w:rsid w:val="00D3258F"/>
    <w:rsid w:val="00D33E5C"/>
    <w:rsid w:val="00D41009"/>
    <w:rsid w:val="00D54263"/>
    <w:rsid w:val="00D64CEF"/>
    <w:rsid w:val="00DF5B2C"/>
    <w:rsid w:val="00E01134"/>
    <w:rsid w:val="00E03F1D"/>
    <w:rsid w:val="00E11684"/>
    <w:rsid w:val="00E6674C"/>
    <w:rsid w:val="00EC5AE9"/>
    <w:rsid w:val="00ED237E"/>
    <w:rsid w:val="00ED712D"/>
    <w:rsid w:val="00EE33AA"/>
    <w:rsid w:val="00EE3BE6"/>
    <w:rsid w:val="00F049B7"/>
    <w:rsid w:val="00F16C4D"/>
    <w:rsid w:val="00FC3C37"/>
    <w:rsid w:val="00FF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15CF0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6F49"/>
    <w:pPr>
      <w:spacing w:before="240" w:after="240" w:line="360" w:lineRule="auto"/>
      <w:outlineLvl w:val="0"/>
    </w:pPr>
    <w:rPr>
      <w:b/>
      <w:color w:val="548DD4" w:themeColor="text2" w:themeTint="99"/>
      <w:sz w:val="5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E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E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F49"/>
    <w:rPr>
      <w:b/>
      <w:color w:val="548DD4" w:themeColor="text2" w:themeTint="99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EC5AE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87EC9"/>
  </w:style>
  <w:style w:type="character" w:styleId="Hyperlink">
    <w:name w:val="Hyperlink"/>
    <w:basedOn w:val="DefaultParagraphFont"/>
    <w:uiPriority w:val="99"/>
    <w:unhideWhenUsed/>
    <w:rsid w:val="006741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5E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34E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4E9"/>
  </w:style>
  <w:style w:type="paragraph" w:styleId="Footer">
    <w:name w:val="footer"/>
    <w:basedOn w:val="Normal"/>
    <w:link w:val="FooterChar"/>
    <w:uiPriority w:val="99"/>
    <w:unhideWhenUsed/>
    <w:rsid w:val="004034E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4E9"/>
  </w:style>
  <w:style w:type="paragraph" w:styleId="BalloonText">
    <w:name w:val="Balloon Text"/>
    <w:basedOn w:val="Normal"/>
    <w:link w:val="BalloonTextChar"/>
    <w:uiPriority w:val="99"/>
    <w:semiHidden/>
    <w:unhideWhenUsed/>
    <w:rsid w:val="00703A5B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5B"/>
    <w:rPr>
      <w:rFonts w:ascii="Lucida Grande CY" w:hAnsi="Lucida Grande CY" w:cs="Lucida Grande CY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E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ED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6F49"/>
    <w:pPr>
      <w:spacing w:before="240" w:after="240" w:line="360" w:lineRule="auto"/>
      <w:outlineLvl w:val="0"/>
    </w:pPr>
    <w:rPr>
      <w:b/>
      <w:color w:val="548DD4" w:themeColor="text2" w:themeTint="99"/>
      <w:sz w:val="5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E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E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F49"/>
    <w:rPr>
      <w:b/>
      <w:color w:val="548DD4" w:themeColor="text2" w:themeTint="99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EC5AE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87EC9"/>
  </w:style>
  <w:style w:type="character" w:styleId="Hyperlink">
    <w:name w:val="Hyperlink"/>
    <w:basedOn w:val="DefaultParagraphFont"/>
    <w:uiPriority w:val="99"/>
    <w:unhideWhenUsed/>
    <w:rsid w:val="006741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5E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34E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4E9"/>
  </w:style>
  <w:style w:type="paragraph" w:styleId="Footer">
    <w:name w:val="footer"/>
    <w:basedOn w:val="Normal"/>
    <w:link w:val="FooterChar"/>
    <w:uiPriority w:val="99"/>
    <w:unhideWhenUsed/>
    <w:rsid w:val="004034E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4E9"/>
  </w:style>
  <w:style w:type="paragraph" w:styleId="BalloonText">
    <w:name w:val="Balloon Text"/>
    <w:basedOn w:val="Normal"/>
    <w:link w:val="BalloonTextChar"/>
    <w:uiPriority w:val="99"/>
    <w:semiHidden/>
    <w:unhideWhenUsed/>
    <w:rsid w:val="00703A5B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5B"/>
    <w:rPr>
      <w:rFonts w:ascii="Lucida Grande CY" w:hAnsi="Lucida Grande CY" w:cs="Lucida Grande CY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E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ED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eestr.minsvyaz.ru/reestr/93458/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uslugi.headmade.pro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&#1091;&#1084;&#1085;&#1072;&#1103;-&#1086;&#1095;&#1077;&#1088;&#1077;&#1076;&#1100;.&#1088;&#1092;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1371</Words>
  <Characters>9302</Characters>
  <Application>Microsoft Macintosh Word</Application>
  <DocSecurity>0</DocSecurity>
  <Lines>273</Lines>
  <Paragraphs>194</Paragraphs>
  <ScaleCrop>false</ScaleCrop>
  <Company/>
  <LinksUpToDate>false</LinksUpToDate>
  <CharactersWithSpaces>10479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Rechnik</dc:creator>
  <cp:keywords/>
  <dc:description/>
  <cp:lastModifiedBy>Lev Rechnik</cp:lastModifiedBy>
  <cp:revision>17</cp:revision>
  <cp:lastPrinted>2017-10-09T23:33:00Z</cp:lastPrinted>
  <dcterms:created xsi:type="dcterms:W3CDTF">2017-10-09T23:33:00Z</dcterms:created>
  <dcterms:modified xsi:type="dcterms:W3CDTF">2017-10-18T11:05:00Z</dcterms:modified>
</cp:coreProperties>
</file>