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8D9" w:rsidRPr="00A7603C" w:rsidRDefault="000B7517" w:rsidP="00A11B9B">
      <w:pPr>
        <w:rPr>
          <w:b/>
          <w:noProof/>
          <w:color w:val="002060"/>
          <w:sz w:val="44"/>
          <w:szCs w:val="44"/>
        </w:rPr>
      </w:pPr>
      <w:r w:rsidRPr="00A7603C">
        <w:rPr>
          <w:b/>
          <w:noProof/>
          <w:color w:val="002060"/>
          <w:sz w:val="44"/>
          <w:szCs w:val="44"/>
        </w:rPr>
        <w:t>David L. Katz</w:t>
      </w:r>
      <w:r w:rsidR="00A11B9B" w:rsidRPr="00A7603C">
        <w:rPr>
          <w:b/>
          <w:noProof/>
          <w:color w:val="002060"/>
          <w:sz w:val="44"/>
          <w:szCs w:val="44"/>
        </w:rPr>
        <w:pict>
          <v:shapetype id="_x0000_t32" coordsize="21600,21600" o:spt="32" o:oned="t" path="m,l21600,21600e" filled="f">
            <v:path arrowok="t" fillok="f" o:connecttype="none"/>
            <o:lock v:ext="edit" shapetype="t"/>
          </v:shapetype>
          <v:shape id="_x0000_s1040" type="#_x0000_t32" style="position:absolute;margin-left:2.25pt;margin-top:94.5pt;width:484.5pt;height:0;z-index:251660288;mso-position-horizontal-relative:text;mso-position-vertical-relative:text" o:connectortype="straight" strokecolor="#002060" strokeweight="2.25pt"/>
        </w:pict>
      </w:r>
      <w:r w:rsidR="004726E9" w:rsidRPr="00A7603C">
        <w:rPr>
          <w:b/>
          <w:noProof/>
          <w:color w:val="002060"/>
          <w:sz w:val="44"/>
          <w:szCs w:val="44"/>
        </w:rPr>
        <w:t xml:space="preserve"> </w:t>
      </w:r>
      <w:r w:rsidRPr="00A7603C">
        <w:rPr>
          <w:b/>
          <w:noProof/>
          <w:color w:val="002060"/>
          <w:sz w:val="44"/>
          <w:szCs w:val="44"/>
        </w:rPr>
        <w:t>is a d</w:t>
      </w:r>
      <w:r w:rsidR="00AA1E68" w:rsidRPr="00A7603C">
        <w:rPr>
          <w:b/>
          <w:noProof/>
          <w:color w:val="002060"/>
          <w:sz w:val="44"/>
          <w:szCs w:val="44"/>
        </w:rPr>
        <w:t xml:space="preserve">octor </w:t>
      </w:r>
      <w:r w:rsidRPr="00A7603C">
        <w:rPr>
          <w:b/>
          <w:noProof/>
          <w:color w:val="002060"/>
          <w:sz w:val="44"/>
          <w:szCs w:val="44"/>
        </w:rPr>
        <w:t xml:space="preserve">who </w:t>
      </w:r>
      <w:r w:rsidR="00AA1E68" w:rsidRPr="00A7603C">
        <w:rPr>
          <w:b/>
          <w:noProof/>
          <w:color w:val="002060"/>
          <w:sz w:val="44"/>
          <w:szCs w:val="44"/>
        </w:rPr>
        <w:t xml:space="preserve">has </w:t>
      </w:r>
      <w:r w:rsidRPr="00A7603C">
        <w:rPr>
          <w:b/>
          <w:noProof/>
          <w:color w:val="002060"/>
          <w:sz w:val="44"/>
          <w:szCs w:val="44"/>
        </w:rPr>
        <w:t xml:space="preserve">a </w:t>
      </w:r>
      <w:r w:rsidR="00AA1E68" w:rsidRPr="00A7603C">
        <w:rPr>
          <w:b/>
          <w:noProof/>
          <w:color w:val="002060"/>
          <w:sz w:val="44"/>
          <w:szCs w:val="44"/>
        </w:rPr>
        <w:t xml:space="preserve">wide </w:t>
      </w:r>
      <w:r w:rsidR="00A7603C" w:rsidRPr="00A7603C">
        <w:rPr>
          <w:b/>
          <w:noProof/>
          <w:color w:val="002060"/>
          <w:sz w:val="44"/>
          <w:szCs w:val="44"/>
        </w:rPr>
        <w:t xml:space="preserve">online presence and </w:t>
      </w:r>
      <w:r w:rsidR="00023795" w:rsidRPr="00A7603C">
        <w:rPr>
          <w:b/>
          <w:noProof/>
          <w:color w:val="002060"/>
          <w:sz w:val="44"/>
          <w:szCs w:val="44"/>
        </w:rPr>
        <w:t>has his own website</w:t>
      </w:r>
      <w:r w:rsidR="00A7603C" w:rsidRPr="00A7603C">
        <w:rPr>
          <w:b/>
          <w:noProof/>
          <w:color w:val="002060"/>
          <w:sz w:val="44"/>
          <w:szCs w:val="44"/>
        </w:rPr>
        <w:t>. He is the most influential people in health and fitness</w:t>
      </w:r>
      <w:r w:rsidR="007F7094" w:rsidRPr="007F7094">
        <w:t xml:space="preserve"> </w:t>
      </w:r>
    </w:p>
    <w:p w:rsidR="004A4EFE" w:rsidRPr="00433EA9" w:rsidRDefault="00D4785B" w:rsidP="00A11B9B">
      <w:pPr>
        <w:rPr>
          <w:b/>
          <w:noProof/>
          <w:sz w:val="44"/>
          <w:szCs w:val="44"/>
        </w:rPr>
      </w:pPr>
      <w:r>
        <w:rPr>
          <w:b/>
          <w:noProof/>
          <w:sz w:val="44"/>
          <w:szCs w:val="44"/>
        </w:rPr>
        <w:pict>
          <v:shapetype id="_x0000_t202" coordsize="21600,21600" o:spt="202" path="m,l,21600r21600,l21600,xe">
            <v:stroke joinstyle="miter"/>
            <v:path gradientshapeok="t" o:connecttype="rect"/>
          </v:shapetype>
          <v:shape id="_x0000_s1060" type="#_x0000_t202" style="position:absolute;margin-left:404.25pt;margin-top:154.6pt;width:114.75pt;height:203.75pt;z-index:251693056" strokecolor="#002060">
            <v:textbox>
              <w:txbxContent>
                <w:p w:rsidR="00C73780" w:rsidRPr="00C374DB" w:rsidRDefault="00D4785B">
                  <w:pPr>
                    <w:rPr>
                      <w:color w:val="002060"/>
                    </w:rPr>
                  </w:pPr>
                  <w:r w:rsidRPr="00C374DB">
                    <w:rPr>
                      <w:color w:val="002060"/>
                    </w:rPr>
                    <w:t>A widely supported nominee for the position of U.S. Surgeon General, Dr. Katz has been recognized by Greatist.com as one of the 100 most influential people in health and fitness in the world for the past 3 years (2013).</w:t>
                  </w:r>
                </w:p>
              </w:txbxContent>
            </v:textbox>
          </v:shape>
        </w:pict>
      </w:r>
      <w:r>
        <w:rPr>
          <w:b/>
          <w:noProof/>
          <w:sz w:val="44"/>
          <w:szCs w:val="44"/>
        </w:rPr>
        <w:pict>
          <v:shape id="_x0000_s1059" type="#_x0000_t202" style="position:absolute;margin-left:270.75pt;margin-top:154.6pt;width:117.75pt;height:203.75pt;z-index:251692032" strokecolor="#002060">
            <v:textbox>
              <w:txbxContent>
                <w:p w:rsidR="00C73780" w:rsidRPr="00C374DB" w:rsidRDefault="0045159A">
                  <w:pPr>
                    <w:rPr>
                      <w:color w:val="002060"/>
                    </w:rPr>
                  </w:pPr>
                  <w:r w:rsidRPr="00C374DB">
                    <w:rPr>
                      <w:color w:val="002060"/>
                    </w:rPr>
                    <w:t>He has made important contributions in the areas of lifestyle interventions for health promotion; nutrient profiling; behavior modification; holistic care; and evidence-based medicine.</w:t>
                  </w:r>
                </w:p>
              </w:txbxContent>
            </v:textbox>
          </v:shape>
        </w:pict>
      </w:r>
      <w:r w:rsidR="00EF21C2">
        <w:rPr>
          <w:b/>
          <w:noProof/>
          <w:sz w:val="44"/>
          <w:szCs w:val="44"/>
        </w:rPr>
        <w:pict>
          <v:shape id="_x0000_s1058" type="#_x0000_t202" style="position:absolute;margin-left:137.85pt;margin-top:154.6pt;width:115.65pt;height:203.75pt;z-index:251691008" strokecolor="#002060">
            <v:textbox>
              <w:txbxContent>
                <w:p w:rsidR="00C73780" w:rsidRPr="00C374DB" w:rsidRDefault="00143562">
                  <w:pPr>
                    <w:rPr>
                      <w:color w:val="002060"/>
                    </w:rPr>
                  </w:pPr>
                  <w:r w:rsidRPr="00C374DB">
                    <w:rPr>
                      <w:color w:val="002060"/>
                    </w:rPr>
                    <w:t>David L. Katz is a founder</w:t>
                  </w:r>
                  <w:r w:rsidR="00CB5869" w:rsidRPr="00C374DB">
                    <w:rPr>
                      <w:color w:val="002060"/>
                    </w:rPr>
                    <w:t xml:space="preserve"> of</w:t>
                  </w:r>
                  <w:r w:rsidR="00E5708D" w:rsidRPr="00C374DB">
                    <w:rPr>
                      <w:color w:val="002060"/>
                    </w:rPr>
                    <w:t xml:space="preserve"> True Health Initiative</w:t>
                  </w:r>
                  <w:r w:rsidR="0045159A" w:rsidRPr="00C374DB">
                    <w:rPr>
                      <w:color w:val="002060"/>
                    </w:rPr>
                    <w:t xml:space="preserve">. </w:t>
                  </w:r>
                  <w:r w:rsidR="00EF21C2" w:rsidRPr="00C374DB">
                    <w:rPr>
                      <w:color w:val="002060"/>
                    </w:rPr>
                    <w:t xml:space="preserve">He </w:t>
                  </w:r>
                  <w:r w:rsidR="0045159A" w:rsidRPr="00C374DB">
                    <w:rPr>
                      <w:color w:val="002060"/>
                    </w:rPr>
                    <w:t>has published roughly 200 scientific articles and textbook chapters, and 15 books to date, including multiple editions of leading textbooks in both Preventive Medicine,</w:t>
                  </w:r>
                  <w:r w:rsidR="0045159A" w:rsidRPr="00C374DB">
                    <w:rPr>
                      <w:rFonts w:ascii="Arial" w:hAnsi="Arial" w:cs="Arial"/>
                      <w:color w:val="002060"/>
                      <w:sz w:val="20"/>
                      <w:szCs w:val="20"/>
                      <w:shd w:val="clear" w:color="auto" w:fill="FFFFFF"/>
                    </w:rPr>
                    <w:t xml:space="preserve"> </w:t>
                  </w:r>
                  <w:r w:rsidR="0045159A" w:rsidRPr="00C374DB">
                    <w:rPr>
                      <w:color w:val="002060"/>
                    </w:rPr>
                    <w:t>and nutrition.</w:t>
                  </w:r>
                </w:p>
              </w:txbxContent>
            </v:textbox>
          </v:shape>
        </w:pict>
      </w:r>
      <w:r w:rsidR="00732C45">
        <w:rPr>
          <w:b/>
          <w:noProof/>
          <w:sz w:val="44"/>
          <w:szCs w:val="44"/>
        </w:rPr>
        <w:pict>
          <v:shape id="_x0000_s1057" type="#_x0000_t202" style="position:absolute;margin-left:2.25pt;margin-top:154.6pt;width:120.75pt;height:18pt;z-index:251689984" fillcolor="#002060">
            <v:textbox>
              <w:txbxContent>
                <w:p w:rsidR="00732C45" w:rsidRPr="00732C45" w:rsidRDefault="00732C45" w:rsidP="00732C45">
                  <w:pPr>
                    <w:jc w:val="center"/>
                    <w:rPr>
                      <w:b/>
                      <w:color w:val="FFFFFF" w:themeColor="background1"/>
                    </w:rPr>
                  </w:pPr>
                  <w:r w:rsidRPr="00732C45">
                    <w:rPr>
                      <w:b/>
                      <w:color w:val="FFFFFF" w:themeColor="background1"/>
                    </w:rPr>
                    <w:t>Background</w:t>
                  </w:r>
                </w:p>
              </w:txbxContent>
            </v:textbox>
          </v:shape>
        </w:pict>
      </w:r>
      <w:r w:rsidR="00B46BC1">
        <w:rPr>
          <w:b/>
          <w:noProof/>
          <w:sz w:val="44"/>
          <w:szCs w:val="44"/>
          <w:u w:val="single"/>
        </w:rPr>
        <w:pict>
          <v:group id="_x0000_s1055" style="position:absolute;margin-left:130.35pt;margin-top:18.1pt;width:384.75pt;height:112.4pt;z-index:251687936" coordorigin="2472,7383" coordsize="7695,2248">
            <v:shape id="_x0000_s1044" type="#_x0000_t202" style="position:absolute;left:2472;top:7383;width:7695;height:2248" o:regroupid="1" filled="f">
              <v:textbox style="mso-next-textbox:#_x0000_s1044">
                <w:txbxContent>
                  <w:p w:rsidR="000F08A0" w:rsidRDefault="00930A81">
                    <w:r>
                      <w:rPr>
                        <w:noProof/>
                      </w:rPr>
                      <w:t xml:space="preserve">        </w:t>
                    </w:r>
                    <w:r>
                      <w:rPr>
                        <w:noProof/>
                      </w:rPr>
                      <w:drawing>
                        <wp:inline distT="0" distB="0" distL="0" distR="0">
                          <wp:extent cx="329184" cy="329184"/>
                          <wp:effectExtent l="19050" t="0" r="0" b="0"/>
                          <wp:docPr id="23" name="Picture 22" descr="instagra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gram-icon.png"/>
                                  <pic:cNvPicPr/>
                                </pic:nvPicPr>
                                <pic:blipFill>
                                  <a:blip r:embed="rId6"/>
                                  <a:stretch>
                                    <a:fillRect/>
                                  </a:stretch>
                                </pic:blipFill>
                                <pic:spPr>
                                  <a:xfrm>
                                    <a:off x="0" y="0"/>
                                    <a:ext cx="329184" cy="329184"/>
                                  </a:xfrm>
                                  <a:prstGeom prst="rect">
                                    <a:avLst/>
                                  </a:prstGeom>
                                </pic:spPr>
                              </pic:pic>
                            </a:graphicData>
                          </a:graphic>
                        </wp:inline>
                      </w:drawing>
                    </w:r>
                    <w:r>
                      <w:rPr>
                        <w:noProof/>
                      </w:rPr>
                      <w:t xml:space="preserve">                          </w:t>
                    </w:r>
                    <w:r w:rsidR="000D5170">
                      <w:rPr>
                        <w:noProof/>
                      </w:rPr>
                      <w:drawing>
                        <wp:inline distT="0" distB="0" distL="0" distR="0">
                          <wp:extent cx="329184" cy="329184"/>
                          <wp:effectExtent l="19050" t="0" r="0" b="0"/>
                          <wp:docPr id="39" name="Picture 21" descr="faceboo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icon.png"/>
                                  <pic:cNvPicPr/>
                                </pic:nvPicPr>
                                <pic:blipFill>
                                  <a:blip r:embed="rId7"/>
                                  <a:stretch>
                                    <a:fillRect/>
                                  </a:stretch>
                                </pic:blipFill>
                                <pic:spPr>
                                  <a:xfrm>
                                    <a:off x="0" y="0"/>
                                    <a:ext cx="329184" cy="329184"/>
                                  </a:xfrm>
                                  <a:prstGeom prst="rect">
                                    <a:avLst/>
                                  </a:prstGeom>
                                </pic:spPr>
                              </pic:pic>
                            </a:graphicData>
                          </a:graphic>
                        </wp:inline>
                      </w:drawing>
                    </w:r>
                    <w:r>
                      <w:rPr>
                        <w:noProof/>
                      </w:rPr>
                      <w:t xml:space="preserve"> </w:t>
                    </w:r>
                    <w:r w:rsidR="000D5170">
                      <w:rPr>
                        <w:noProof/>
                      </w:rPr>
                      <w:t xml:space="preserve">                           </w:t>
                    </w:r>
                    <w:r w:rsidR="00B12227">
                      <w:rPr>
                        <w:noProof/>
                      </w:rPr>
                      <w:t xml:space="preserve"> </w:t>
                    </w:r>
                    <w:r>
                      <w:rPr>
                        <w:noProof/>
                      </w:rPr>
                      <w:t xml:space="preserve"> </w:t>
                    </w:r>
                    <w:r w:rsidR="000D5170">
                      <w:rPr>
                        <w:b/>
                        <w:noProof/>
                        <w:sz w:val="44"/>
                        <w:szCs w:val="44"/>
                      </w:rPr>
                      <w:drawing>
                        <wp:inline distT="0" distB="0" distL="0" distR="0">
                          <wp:extent cx="329184" cy="329184"/>
                          <wp:effectExtent l="19050" t="0" r="0" b="0"/>
                          <wp:docPr id="37" name="Picture 28" desc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ng"/>
                                  <pic:cNvPicPr/>
                                </pic:nvPicPr>
                                <pic:blipFill>
                                  <a:blip r:embed="rId8"/>
                                  <a:stretch>
                                    <a:fillRect/>
                                  </a:stretch>
                                </pic:blipFill>
                                <pic:spPr>
                                  <a:xfrm>
                                    <a:off x="0" y="0"/>
                                    <a:ext cx="329184" cy="329184"/>
                                  </a:xfrm>
                                  <a:prstGeom prst="rect">
                                    <a:avLst/>
                                  </a:prstGeom>
                                </pic:spPr>
                              </pic:pic>
                            </a:graphicData>
                          </a:graphic>
                        </wp:inline>
                      </w:drawing>
                    </w:r>
                    <w:r w:rsidR="00B12227">
                      <w:rPr>
                        <w:noProof/>
                      </w:rPr>
                      <w:t xml:space="preserve">                              </w:t>
                    </w:r>
                    <w:r w:rsidR="000D5170">
                      <w:rPr>
                        <w:noProof/>
                      </w:rPr>
                      <w:t xml:space="preserve"> </w:t>
                    </w:r>
                    <w:r w:rsidR="000D5170">
                      <w:rPr>
                        <w:noProof/>
                      </w:rPr>
                      <w:drawing>
                        <wp:inline distT="0" distB="0" distL="0" distR="0">
                          <wp:extent cx="329184" cy="329184"/>
                          <wp:effectExtent l="19050" t="0" r="0" b="0"/>
                          <wp:docPr id="40" name="Picture 39" descr="twitter_circle_color-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circle_color-256.png"/>
                                  <pic:cNvPicPr/>
                                </pic:nvPicPr>
                                <pic:blipFill>
                                  <a:blip r:embed="rId9"/>
                                  <a:stretch>
                                    <a:fillRect/>
                                  </a:stretch>
                                </pic:blipFill>
                                <pic:spPr>
                                  <a:xfrm>
                                    <a:off x="0" y="0"/>
                                    <a:ext cx="329184" cy="329184"/>
                                  </a:xfrm>
                                  <a:prstGeom prst="rect">
                                    <a:avLst/>
                                  </a:prstGeom>
                                </pic:spPr>
                              </pic:pic>
                            </a:graphicData>
                          </a:graphic>
                        </wp:inline>
                      </w:drawing>
                    </w:r>
                  </w:p>
                  <w:p w:rsidR="00371BAE" w:rsidRDefault="00371BAE" w:rsidP="003C774E"/>
                </w:txbxContent>
              </v:textbox>
            </v:shape>
            <v:shape id="_x0000_s1045" type="#_x0000_t32" style="position:absolute;left:4287;top:7619;width:0;height:1817" o:connectortype="straight" o:regroupid="1"/>
            <v:shape id="_x0000_s1047" type="#_x0000_t32" style="position:absolute;left:8307;top:7606;width:0;height:1814" o:connectortype="straight" o:regroupid="1"/>
            <v:shape id="_x0000_s1048" type="#_x0000_t202" style="position:absolute;left:4487;top:8161;width:1512;height:1325" o:regroupid="1" stroked="f">
              <v:textbox style="mso-next-textbox:#_x0000_s1048">
                <w:txbxContent>
                  <w:p w:rsidR="00672102" w:rsidRPr="00863C1B" w:rsidRDefault="001D43BF">
                    <w:pPr>
                      <w:rPr>
                        <w:b/>
                        <w:color w:val="002060"/>
                        <w:sz w:val="20"/>
                        <w:szCs w:val="20"/>
                      </w:rPr>
                    </w:pPr>
                    <w:r w:rsidRPr="00863C1B">
                      <w:rPr>
                        <w:b/>
                        <w:color w:val="002060"/>
                        <w:sz w:val="20"/>
                        <w:szCs w:val="20"/>
                      </w:rPr>
                      <w:t>Likes:</w:t>
                    </w:r>
                    <w:r w:rsidR="00672102" w:rsidRPr="00863C1B">
                      <w:rPr>
                        <w:b/>
                        <w:color w:val="002060"/>
                        <w:sz w:val="20"/>
                        <w:szCs w:val="20"/>
                      </w:rPr>
                      <w:t xml:space="preserve"> 10,249</w:t>
                    </w:r>
                  </w:p>
                </w:txbxContent>
              </v:textbox>
            </v:shape>
            <v:shape id="_x0000_s1049" type="#_x0000_t202" style="position:absolute;left:6542;top:8161;width:1518;height:1327" o:regroupid="1" stroked="f">
              <v:textbox style="mso-next-textbox:#_x0000_s1049">
                <w:txbxContent>
                  <w:p w:rsidR="003B45EC" w:rsidRPr="00863C1B" w:rsidRDefault="004651DF" w:rsidP="000D5170">
                    <w:pPr>
                      <w:spacing w:after="0"/>
                      <w:rPr>
                        <w:b/>
                        <w:color w:val="002060"/>
                        <w:sz w:val="20"/>
                        <w:szCs w:val="20"/>
                      </w:rPr>
                    </w:pPr>
                    <w:r w:rsidRPr="00863C1B">
                      <w:rPr>
                        <w:b/>
                        <w:color w:val="002060"/>
                        <w:sz w:val="20"/>
                        <w:szCs w:val="20"/>
                      </w:rPr>
                      <w:t>Followers</w:t>
                    </w:r>
                    <w:r w:rsidR="001D43BF" w:rsidRPr="00863C1B">
                      <w:rPr>
                        <w:b/>
                        <w:color w:val="002060"/>
                        <w:sz w:val="20"/>
                        <w:szCs w:val="20"/>
                      </w:rPr>
                      <w:t>:</w:t>
                    </w:r>
                    <w:r w:rsidR="00016482" w:rsidRPr="00863C1B">
                      <w:rPr>
                        <w:b/>
                        <w:color w:val="002060"/>
                        <w:sz w:val="20"/>
                        <w:szCs w:val="20"/>
                      </w:rPr>
                      <w:t xml:space="preserve"> </w:t>
                    </w:r>
                    <w:r w:rsidR="000D5170" w:rsidRPr="00863C1B">
                      <w:rPr>
                        <w:b/>
                        <w:color w:val="002060"/>
                        <w:sz w:val="20"/>
                        <w:szCs w:val="20"/>
                      </w:rPr>
                      <w:t>737,262</w:t>
                    </w:r>
                  </w:p>
                  <w:p w:rsidR="003B45EC" w:rsidRDefault="003B45EC"/>
                  <w:p w:rsidR="00016482" w:rsidRDefault="00016482"/>
                </w:txbxContent>
              </v:textbox>
            </v:shape>
            <v:shape id="_x0000_s1050" type="#_x0000_t202" style="position:absolute;left:2622;top:8146;width:1512;height:1325" o:regroupid="1" stroked="f">
              <v:textbox style="mso-next-textbox:#_x0000_s1050">
                <w:txbxContent>
                  <w:p w:rsidR="004651DF" w:rsidRPr="00863C1B" w:rsidRDefault="004651DF">
                    <w:pPr>
                      <w:rPr>
                        <w:b/>
                        <w:color w:val="002060"/>
                        <w:sz w:val="20"/>
                        <w:szCs w:val="20"/>
                      </w:rPr>
                    </w:pPr>
                    <w:r w:rsidRPr="00863C1B">
                      <w:rPr>
                        <w:b/>
                        <w:color w:val="002060"/>
                        <w:sz w:val="20"/>
                        <w:szCs w:val="20"/>
                      </w:rPr>
                      <w:t>Followers</w:t>
                    </w:r>
                    <w:r w:rsidR="001D43BF" w:rsidRPr="00863C1B">
                      <w:rPr>
                        <w:b/>
                        <w:color w:val="002060"/>
                        <w:sz w:val="20"/>
                        <w:szCs w:val="20"/>
                      </w:rPr>
                      <w:t>:</w:t>
                    </w:r>
                    <w:r w:rsidR="00672102" w:rsidRPr="00863C1B">
                      <w:rPr>
                        <w:b/>
                        <w:color w:val="002060"/>
                        <w:sz w:val="20"/>
                        <w:szCs w:val="20"/>
                      </w:rPr>
                      <w:t xml:space="preserve"> 1174</w:t>
                    </w:r>
                  </w:p>
                </w:txbxContent>
              </v:textbox>
            </v:shape>
            <v:shape id="_x0000_s1051" type="#_x0000_t202" style="position:absolute;left:8517;top:8146;width:1512;height:1325" o:regroupid="1" stroked="f">
              <v:textbox style="mso-next-textbox:#_x0000_s1051">
                <w:txbxContent>
                  <w:p w:rsidR="000D5170" w:rsidRPr="00863C1B" w:rsidRDefault="000D5170" w:rsidP="000D5170">
                    <w:pPr>
                      <w:spacing w:after="0"/>
                      <w:rPr>
                        <w:b/>
                        <w:color w:val="002060"/>
                        <w:sz w:val="20"/>
                        <w:szCs w:val="20"/>
                      </w:rPr>
                    </w:pPr>
                    <w:r w:rsidRPr="00863C1B">
                      <w:rPr>
                        <w:b/>
                        <w:color w:val="002060"/>
                        <w:sz w:val="20"/>
                        <w:szCs w:val="20"/>
                      </w:rPr>
                      <w:t>Followers: 30.3K</w:t>
                    </w:r>
                  </w:p>
                  <w:p w:rsidR="000D5170" w:rsidRPr="00863C1B" w:rsidRDefault="000D5170" w:rsidP="000D5170">
                    <w:pPr>
                      <w:spacing w:after="0"/>
                      <w:rPr>
                        <w:b/>
                        <w:color w:val="002060"/>
                        <w:sz w:val="20"/>
                        <w:szCs w:val="20"/>
                      </w:rPr>
                    </w:pPr>
                    <w:r w:rsidRPr="00863C1B">
                      <w:rPr>
                        <w:b/>
                        <w:color w:val="002060"/>
                        <w:sz w:val="20"/>
                        <w:szCs w:val="20"/>
                      </w:rPr>
                      <w:t>Following: 100</w:t>
                    </w:r>
                  </w:p>
                  <w:p w:rsidR="000D5170" w:rsidRPr="00863C1B" w:rsidRDefault="000D5170" w:rsidP="000D5170">
                    <w:pPr>
                      <w:spacing w:after="0"/>
                      <w:rPr>
                        <w:b/>
                        <w:color w:val="002060"/>
                        <w:sz w:val="20"/>
                        <w:szCs w:val="20"/>
                      </w:rPr>
                    </w:pPr>
                    <w:r w:rsidRPr="00863C1B">
                      <w:rPr>
                        <w:b/>
                        <w:color w:val="002060"/>
                        <w:sz w:val="20"/>
                        <w:szCs w:val="20"/>
                      </w:rPr>
                      <w:t>Tweets:  15.6k</w:t>
                    </w:r>
                  </w:p>
                  <w:p w:rsidR="00131353" w:rsidRPr="000D5170" w:rsidRDefault="00131353" w:rsidP="000D5170"/>
                </w:txbxContent>
              </v:textbox>
            </v:shape>
            <v:shape id="_x0000_s1052" type="#_x0000_t32" style="position:absolute;left:6252;top:7612;width:0;height:1814" o:connectortype="straight" o:regroupid="1"/>
          </v:group>
        </w:pict>
      </w:r>
      <w:r w:rsidR="001121D1">
        <w:rPr>
          <w:b/>
          <w:noProof/>
          <w:sz w:val="44"/>
          <w:szCs w:val="44"/>
        </w:rPr>
        <w:t xml:space="preserve"> </w:t>
      </w:r>
      <w:r w:rsidR="002F346A">
        <w:rPr>
          <w:b/>
          <w:noProof/>
          <w:sz w:val="44"/>
          <w:szCs w:val="44"/>
        </w:rPr>
        <w:drawing>
          <wp:inline distT="0" distB="0" distL="0" distR="0">
            <wp:extent cx="1498544" cy="1828800"/>
            <wp:effectExtent l="19050" t="0" r="6406" b="0"/>
            <wp:docPr id="18" name="Picture 17" descr="twitter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ic3.jpg"/>
                    <pic:cNvPicPr/>
                  </pic:nvPicPr>
                  <pic:blipFill>
                    <a:blip r:embed="rId10" cstate="print"/>
                    <a:stretch>
                      <a:fillRect/>
                    </a:stretch>
                  </pic:blipFill>
                  <pic:spPr>
                    <a:xfrm>
                      <a:off x="0" y="0"/>
                      <a:ext cx="1498544" cy="1828800"/>
                    </a:xfrm>
                    <a:prstGeom prst="rect">
                      <a:avLst/>
                    </a:prstGeom>
                  </pic:spPr>
                </pic:pic>
              </a:graphicData>
            </a:graphic>
          </wp:inline>
        </w:drawing>
      </w:r>
      <w:r w:rsidR="001121D1">
        <w:rPr>
          <w:b/>
          <w:noProof/>
          <w:sz w:val="44"/>
          <w:szCs w:val="44"/>
        </w:rPr>
        <w:t xml:space="preserve">                                              </w:t>
      </w:r>
    </w:p>
    <w:p w:rsidR="00B56D64" w:rsidRDefault="00F57285" w:rsidP="004A4EFE">
      <w:pPr>
        <w:rPr>
          <w:b/>
          <w:noProof/>
          <w:sz w:val="44"/>
          <w:szCs w:val="44"/>
        </w:rPr>
      </w:pPr>
      <w:r>
        <w:rPr>
          <w:b/>
          <w:noProof/>
          <w:sz w:val="44"/>
          <w:szCs w:val="44"/>
        </w:rPr>
        <w:pict>
          <v:shape id="_x0000_s1056" type="#_x0000_t202" style="position:absolute;margin-left:2.25pt;margin-top:22.05pt;width:120.75pt;height:178.25pt;z-index:251688960" strokecolor="#002060">
            <v:textbox>
              <w:txbxContent>
                <w:p w:rsidR="00F57285" w:rsidRPr="00265790" w:rsidRDefault="00F57285">
                  <w:pPr>
                    <w:rPr>
                      <w:color w:val="002060"/>
                    </w:rPr>
                  </w:pPr>
                  <w:r w:rsidRPr="00265790">
                    <w:rPr>
                      <w:b/>
                      <w:color w:val="002060"/>
                    </w:rPr>
                    <w:t>Location:</w:t>
                  </w:r>
                  <w:r w:rsidRPr="00265790">
                    <w:rPr>
                      <w:color w:val="002060"/>
                    </w:rPr>
                    <w:t xml:space="preserve"> </w:t>
                  </w:r>
                  <w:r w:rsidR="00BD3B5C" w:rsidRPr="00265790">
                    <w:rPr>
                      <w:color w:val="002060"/>
                    </w:rPr>
                    <w:t>Derby, Connecticut</w:t>
                  </w:r>
                </w:p>
                <w:p w:rsidR="00732C45" w:rsidRPr="00265790" w:rsidRDefault="007F7ABD">
                  <w:pPr>
                    <w:rPr>
                      <w:color w:val="002060"/>
                    </w:rPr>
                  </w:pPr>
                  <w:r>
                    <w:rPr>
                      <w:b/>
                      <w:color w:val="002060"/>
                    </w:rPr>
                    <w:t xml:space="preserve">Director: </w:t>
                  </w:r>
                  <w:r w:rsidRPr="007F7ABD">
                    <w:rPr>
                      <w:b/>
                      <w:color w:val="002060"/>
                    </w:rPr>
                    <w:t>Yale Preve</w:t>
                  </w:r>
                  <w:r>
                    <w:rPr>
                      <w:b/>
                      <w:color w:val="002060"/>
                    </w:rPr>
                    <w:t xml:space="preserve">ntion Research Center, </w:t>
                  </w:r>
                  <w:r w:rsidR="00D82B12">
                    <w:rPr>
                      <w:b/>
                      <w:color w:val="002060"/>
                    </w:rPr>
                    <w:t>Founder: True</w:t>
                  </w:r>
                  <w:r w:rsidRPr="007F7ABD">
                    <w:rPr>
                      <w:b/>
                      <w:color w:val="002060"/>
                    </w:rPr>
                    <w:t xml:space="preserve"> Health </w:t>
                  </w:r>
                  <w:r w:rsidR="00D82B12" w:rsidRPr="007F7ABD">
                    <w:rPr>
                      <w:b/>
                      <w:color w:val="002060"/>
                    </w:rPr>
                    <w:t>Initiative, Doctor</w:t>
                  </w:r>
                  <w:r w:rsidR="00732C45" w:rsidRPr="00265790">
                    <w:rPr>
                      <w:color w:val="002060"/>
                    </w:rPr>
                    <w:t xml:space="preserve">, MD, MPH, FACPM, FACP, </w:t>
                  </w:r>
                  <w:r w:rsidR="00D82B12" w:rsidRPr="00265790">
                    <w:rPr>
                      <w:color w:val="002060"/>
                    </w:rPr>
                    <w:t>And FACLM</w:t>
                  </w:r>
                </w:p>
                <w:p w:rsidR="00562B4B" w:rsidRPr="00265790" w:rsidRDefault="00D67745">
                  <w:pPr>
                    <w:rPr>
                      <w:color w:val="002060"/>
                    </w:rPr>
                  </w:pPr>
                  <w:r>
                    <w:rPr>
                      <w:b/>
                      <w:color w:val="002060"/>
                    </w:rPr>
                    <w:t>Joined T</w:t>
                  </w:r>
                  <w:r w:rsidR="00562B4B" w:rsidRPr="00265790">
                    <w:rPr>
                      <w:b/>
                      <w:color w:val="002060"/>
                    </w:rPr>
                    <w:t>witter:</w:t>
                  </w:r>
                  <w:r w:rsidR="00562B4B" w:rsidRPr="00265790">
                    <w:rPr>
                      <w:color w:val="002060"/>
                    </w:rPr>
                    <w:t xml:space="preserve"> </w:t>
                  </w:r>
                  <w:r w:rsidR="007D06F3" w:rsidRPr="00265790">
                    <w:rPr>
                      <w:color w:val="002060"/>
                    </w:rPr>
                    <w:t>Feb’10</w:t>
                  </w:r>
                </w:p>
              </w:txbxContent>
            </v:textbox>
          </v:shape>
        </w:pict>
      </w:r>
    </w:p>
    <w:p w:rsidR="004A4EFE" w:rsidRDefault="004A4EFE" w:rsidP="00B56D64">
      <w:pPr>
        <w:tabs>
          <w:tab w:val="left" w:pos="915"/>
        </w:tabs>
        <w:rPr>
          <w:sz w:val="44"/>
          <w:szCs w:val="44"/>
        </w:rPr>
      </w:pPr>
    </w:p>
    <w:p w:rsidR="007F7094" w:rsidRDefault="007F7094" w:rsidP="00B56D64">
      <w:pPr>
        <w:tabs>
          <w:tab w:val="left" w:pos="915"/>
        </w:tabs>
        <w:rPr>
          <w:sz w:val="44"/>
          <w:szCs w:val="44"/>
        </w:rPr>
      </w:pPr>
    </w:p>
    <w:p w:rsidR="007F7094" w:rsidRDefault="007F7094" w:rsidP="00B56D64">
      <w:pPr>
        <w:tabs>
          <w:tab w:val="left" w:pos="915"/>
        </w:tabs>
        <w:rPr>
          <w:sz w:val="44"/>
          <w:szCs w:val="44"/>
        </w:rPr>
      </w:pPr>
    </w:p>
    <w:p w:rsidR="007F7094" w:rsidRDefault="007F7094" w:rsidP="00B56D64">
      <w:pPr>
        <w:tabs>
          <w:tab w:val="left" w:pos="915"/>
        </w:tabs>
        <w:rPr>
          <w:sz w:val="44"/>
          <w:szCs w:val="44"/>
        </w:rPr>
      </w:pPr>
    </w:p>
    <w:p w:rsidR="007F7094" w:rsidRDefault="000430EA" w:rsidP="00B56D64">
      <w:pPr>
        <w:tabs>
          <w:tab w:val="left" w:pos="915"/>
        </w:tabs>
        <w:rPr>
          <w:sz w:val="44"/>
          <w:szCs w:val="44"/>
        </w:rPr>
      </w:pPr>
      <w:r>
        <w:rPr>
          <w:noProof/>
          <w:sz w:val="44"/>
          <w:szCs w:val="44"/>
        </w:rPr>
        <w:drawing>
          <wp:anchor distT="0" distB="0" distL="114300" distR="114300" simplePos="0" relativeHeight="251694080" behindDoc="0" locked="0" layoutInCell="1" allowOverlap="1">
            <wp:simplePos x="0" y="0"/>
            <wp:positionH relativeFrom="column">
              <wp:align>left</wp:align>
            </wp:positionH>
            <wp:positionV relativeFrom="paragraph">
              <wp:posOffset>93980</wp:posOffset>
            </wp:positionV>
            <wp:extent cx="3009900" cy="2305050"/>
            <wp:effectExtent l="19050" t="0" r="0" b="0"/>
            <wp:wrapSquare wrapText="bothSides"/>
            <wp:docPr id="43" name="Picture 24" descr="Image may contain: 7 people, people 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may contain: 7 people, people sitting"/>
                    <pic:cNvPicPr>
                      <a:picLocks noChangeAspect="1" noChangeArrowheads="1"/>
                    </pic:cNvPicPr>
                  </pic:nvPicPr>
                  <pic:blipFill>
                    <a:blip r:embed="rId11" cstate="print"/>
                    <a:srcRect/>
                    <a:stretch>
                      <a:fillRect/>
                    </a:stretch>
                  </pic:blipFill>
                  <pic:spPr bwMode="auto">
                    <a:xfrm>
                      <a:off x="0" y="0"/>
                      <a:ext cx="3009900" cy="2305050"/>
                    </a:xfrm>
                    <a:prstGeom prst="rect">
                      <a:avLst/>
                    </a:prstGeom>
                    <a:noFill/>
                    <a:ln w="9525">
                      <a:noFill/>
                      <a:miter lim="800000"/>
                      <a:headEnd/>
                      <a:tailEnd/>
                    </a:ln>
                  </pic:spPr>
                </pic:pic>
              </a:graphicData>
            </a:graphic>
          </wp:anchor>
        </w:drawing>
      </w:r>
      <w:r w:rsidR="00D41888">
        <w:rPr>
          <w:noProof/>
          <w:sz w:val="44"/>
          <w:szCs w:val="44"/>
        </w:rPr>
        <w:pict>
          <v:shape id="_x0000_s1061" type="#_x0000_t202" style="position:absolute;margin-left:4.5pt;margin-top:7.4pt;width:265.5pt;height:180.75pt;z-index:251695104;mso-position-horizontal-relative:text;mso-position-vertical-relative:text" strokecolor="#002060">
            <v:textbox>
              <w:txbxContent>
                <w:p w:rsidR="006406D1" w:rsidRPr="00C959B5" w:rsidRDefault="001B7DF0">
                  <w:pPr>
                    <w:rPr>
                      <w:color w:val="002060"/>
                    </w:rPr>
                  </w:pPr>
                  <w:r w:rsidRPr="00C959B5">
                    <w:rPr>
                      <w:color w:val="002060"/>
                    </w:rPr>
                    <w:t>He is recognized globally for expertise in nutrition, weight management and the prevention of chronic disease, and has a social media following of well over half a million.</w:t>
                  </w:r>
                  <w:r w:rsidR="000430EA" w:rsidRPr="00C959B5">
                    <w:rPr>
                      <w:color w:val="002060"/>
                    </w:rPr>
                    <w:t xml:space="preserve"> He has delivered addresses in numerous countries on four continents, and has been acclaimed by colleagues as the “poet laureate” of health promotion. In 2015, Dr. Katz established the True Health Initiative to help convert what we know about lifestyle as medicine into what we do about it, in the service of adding years to lives and life to years around the globe.</w:t>
                  </w:r>
                </w:p>
              </w:txbxContent>
            </v:textbox>
          </v:shape>
        </w:pict>
      </w:r>
      <w:r w:rsidR="006406D1">
        <w:rPr>
          <w:sz w:val="44"/>
          <w:szCs w:val="44"/>
        </w:rPr>
        <w:br w:type="textWrapping" w:clear="all"/>
      </w:r>
      <w:r w:rsidR="004D1756">
        <w:rPr>
          <w:noProof/>
          <w:sz w:val="44"/>
          <w:szCs w:val="44"/>
        </w:rPr>
        <w:lastRenderedPageBreak/>
        <w:drawing>
          <wp:inline distT="0" distB="0" distL="0" distR="0">
            <wp:extent cx="6105525" cy="4038600"/>
            <wp:effectExtent l="19050" t="0" r="9525" b="0"/>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6105525" cy="4038600"/>
                    </a:xfrm>
                    <a:prstGeom prst="rect">
                      <a:avLst/>
                    </a:prstGeom>
                    <a:noFill/>
                    <a:ln w="9525">
                      <a:noFill/>
                      <a:miter lim="800000"/>
                      <a:headEnd/>
                      <a:tailEnd/>
                    </a:ln>
                  </pic:spPr>
                </pic:pic>
              </a:graphicData>
            </a:graphic>
          </wp:inline>
        </w:drawing>
      </w:r>
    </w:p>
    <w:p w:rsidR="008A1227" w:rsidRDefault="00AB3037" w:rsidP="00B56D64">
      <w:pPr>
        <w:tabs>
          <w:tab w:val="left" w:pos="915"/>
        </w:tabs>
        <w:rPr>
          <w:sz w:val="44"/>
          <w:szCs w:val="44"/>
        </w:rPr>
      </w:pPr>
      <w:r>
        <w:rPr>
          <w:noProof/>
          <w:sz w:val="44"/>
          <w:szCs w:val="44"/>
        </w:rPr>
        <w:pict>
          <v:shape id="_x0000_s1062" type="#_x0000_t202" style="position:absolute;margin-left:1.5pt;margin-top:-11.05pt;width:484.5pt;height:24pt;z-index:251696128" fillcolor="#002060">
            <v:textbox>
              <w:txbxContent>
                <w:p w:rsidR="00215638" w:rsidRPr="00AB3037" w:rsidRDefault="00215638" w:rsidP="00515D44">
                  <w:pPr>
                    <w:jc w:val="center"/>
                    <w:rPr>
                      <w:b/>
                      <w:color w:val="FFFFFF" w:themeColor="background1"/>
                    </w:rPr>
                  </w:pPr>
                  <w:r w:rsidRPr="00AB3037">
                    <w:rPr>
                      <w:b/>
                      <w:color w:val="FFFFFF" w:themeColor="background1"/>
                    </w:rPr>
                    <w:t xml:space="preserve">Videos posted by David on </w:t>
                  </w:r>
                  <w:r w:rsidR="0082738E" w:rsidRPr="00AB3037">
                    <w:rPr>
                      <w:b/>
                      <w:color w:val="FFFFFF" w:themeColor="background1"/>
                    </w:rPr>
                    <w:t>Face-book</w:t>
                  </w:r>
                  <w:r w:rsidR="00515D44" w:rsidRPr="00AB3037">
                    <w:rPr>
                      <w:b/>
                      <w:color w:val="FFFFFF" w:themeColor="background1"/>
                    </w:rPr>
                    <w:t xml:space="preserve"> regarding healthy Lifestyle</w:t>
                  </w:r>
                </w:p>
              </w:txbxContent>
            </v:textbox>
          </v:shape>
        </w:pict>
      </w:r>
    </w:p>
    <w:p w:rsidR="008A1227" w:rsidRPr="00B56D64" w:rsidRDefault="008A1227" w:rsidP="00B56D64">
      <w:pPr>
        <w:tabs>
          <w:tab w:val="left" w:pos="915"/>
        </w:tabs>
        <w:rPr>
          <w:sz w:val="44"/>
          <w:szCs w:val="44"/>
        </w:rPr>
      </w:pPr>
      <w:r>
        <w:rPr>
          <w:noProof/>
          <w:sz w:val="44"/>
          <w:szCs w:val="44"/>
        </w:rPr>
        <w:pict>
          <v:shape id="_x0000_s1063" type="#_x0000_t202" style="position:absolute;margin-left:5.25pt;margin-top:209.1pt;width:462pt;height:45pt;z-index:251697152" fillcolor="#002060">
            <v:textbox>
              <w:txbxContent>
                <w:p w:rsidR="003E0B8E" w:rsidRPr="003373D9" w:rsidRDefault="003E0B8E" w:rsidP="003E0B8E">
                  <w:pPr>
                    <w:jc w:val="center"/>
                    <w:rPr>
                      <w:b/>
                      <w:color w:val="FFFFFF" w:themeColor="background1"/>
                    </w:rPr>
                  </w:pPr>
                  <w:r w:rsidRPr="003373D9">
                    <w:rPr>
                      <w:b/>
                      <w:color w:val="FFFFFF" w:themeColor="background1"/>
                    </w:rPr>
                    <w:t>True Health Initiative Video: Inspiring Video by David to fight against diseases</w:t>
                  </w:r>
                </w:p>
                <w:p w:rsidR="008A1227" w:rsidRPr="003373D9" w:rsidRDefault="003E0B8E" w:rsidP="003E0B8E">
                  <w:pPr>
                    <w:jc w:val="center"/>
                    <w:rPr>
                      <w:b/>
                      <w:color w:val="FFFFFF" w:themeColor="background1"/>
                    </w:rPr>
                  </w:pPr>
                  <w:r w:rsidRPr="003373D9">
                    <w:rPr>
                      <w:b/>
                      <w:color w:val="FFFFFF" w:themeColor="background1"/>
                    </w:rPr>
                    <w:t>https://www.youtube.com/watch?v=cp4X5umfpbQ&amp;feature=youtu.be</w:t>
                  </w:r>
                </w:p>
              </w:txbxContent>
            </v:textbox>
          </v:shape>
        </w:pict>
      </w:r>
      <w:r>
        <w:rPr>
          <w:noProof/>
          <w:sz w:val="44"/>
          <w:szCs w:val="44"/>
        </w:rPr>
        <w:drawing>
          <wp:inline distT="0" distB="0" distL="0" distR="0">
            <wp:extent cx="5943600" cy="2562225"/>
            <wp:effectExtent l="19050" t="0" r="0" b="0"/>
            <wp:docPr id="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5943600" cy="2562225"/>
                    </a:xfrm>
                    <a:prstGeom prst="rect">
                      <a:avLst/>
                    </a:prstGeom>
                    <a:noFill/>
                    <a:ln w="9525">
                      <a:noFill/>
                      <a:miter lim="800000"/>
                      <a:headEnd/>
                      <a:tailEnd/>
                    </a:ln>
                  </pic:spPr>
                </pic:pic>
              </a:graphicData>
            </a:graphic>
          </wp:inline>
        </w:drawing>
      </w:r>
    </w:p>
    <w:sectPr w:rsidR="008A1227" w:rsidRPr="00B56D64" w:rsidSect="00532F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6AE" w:rsidRDefault="002A26AE" w:rsidP="007F7094">
      <w:pPr>
        <w:spacing w:after="0" w:line="240" w:lineRule="auto"/>
      </w:pPr>
      <w:r>
        <w:separator/>
      </w:r>
    </w:p>
  </w:endnote>
  <w:endnote w:type="continuationSeparator" w:id="0">
    <w:p w:rsidR="002A26AE" w:rsidRDefault="002A26AE" w:rsidP="007F70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6AE" w:rsidRDefault="002A26AE" w:rsidP="007F7094">
      <w:pPr>
        <w:spacing w:after="0" w:line="240" w:lineRule="auto"/>
      </w:pPr>
      <w:r>
        <w:separator/>
      </w:r>
    </w:p>
  </w:footnote>
  <w:footnote w:type="continuationSeparator" w:id="0">
    <w:p w:rsidR="002A26AE" w:rsidRDefault="002A26AE" w:rsidP="007F70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03DEA"/>
    <w:rsid w:val="00016482"/>
    <w:rsid w:val="000208A4"/>
    <w:rsid w:val="00023795"/>
    <w:rsid w:val="00023A52"/>
    <w:rsid w:val="000430EA"/>
    <w:rsid w:val="000B7517"/>
    <w:rsid w:val="000D5170"/>
    <w:rsid w:val="000F08A0"/>
    <w:rsid w:val="000F65B1"/>
    <w:rsid w:val="001121D1"/>
    <w:rsid w:val="00131353"/>
    <w:rsid w:val="00133682"/>
    <w:rsid w:val="00143562"/>
    <w:rsid w:val="001730E0"/>
    <w:rsid w:val="001A2289"/>
    <w:rsid w:val="001A6B11"/>
    <w:rsid w:val="001B7DF0"/>
    <w:rsid w:val="001D43BF"/>
    <w:rsid w:val="001D546D"/>
    <w:rsid w:val="00215638"/>
    <w:rsid w:val="00265790"/>
    <w:rsid w:val="002A26AE"/>
    <w:rsid w:val="002E66DA"/>
    <w:rsid w:val="002F346A"/>
    <w:rsid w:val="003333C9"/>
    <w:rsid w:val="003373D9"/>
    <w:rsid w:val="00371BAE"/>
    <w:rsid w:val="003751AE"/>
    <w:rsid w:val="003B45EC"/>
    <w:rsid w:val="003C774E"/>
    <w:rsid w:val="003E0B8E"/>
    <w:rsid w:val="00403DEA"/>
    <w:rsid w:val="00433EA9"/>
    <w:rsid w:val="0044443A"/>
    <w:rsid w:val="00444661"/>
    <w:rsid w:val="0045159A"/>
    <w:rsid w:val="004651DF"/>
    <w:rsid w:val="004713FB"/>
    <w:rsid w:val="004726E9"/>
    <w:rsid w:val="004A4EFE"/>
    <w:rsid w:val="004D1756"/>
    <w:rsid w:val="00514369"/>
    <w:rsid w:val="00515D44"/>
    <w:rsid w:val="00532F3C"/>
    <w:rsid w:val="00557C20"/>
    <w:rsid w:val="00562B4B"/>
    <w:rsid w:val="005A06D1"/>
    <w:rsid w:val="005C3892"/>
    <w:rsid w:val="005E5DA8"/>
    <w:rsid w:val="00614959"/>
    <w:rsid w:val="006406D1"/>
    <w:rsid w:val="00672102"/>
    <w:rsid w:val="00681E96"/>
    <w:rsid w:val="00701B2A"/>
    <w:rsid w:val="00732C45"/>
    <w:rsid w:val="00743A94"/>
    <w:rsid w:val="007707A7"/>
    <w:rsid w:val="00793934"/>
    <w:rsid w:val="007D06F3"/>
    <w:rsid w:val="007E0BC3"/>
    <w:rsid w:val="007F7094"/>
    <w:rsid w:val="007F7ABD"/>
    <w:rsid w:val="00805646"/>
    <w:rsid w:val="0082738E"/>
    <w:rsid w:val="00863C1B"/>
    <w:rsid w:val="00881AC6"/>
    <w:rsid w:val="008A1227"/>
    <w:rsid w:val="008F7E4C"/>
    <w:rsid w:val="00930A81"/>
    <w:rsid w:val="00954B29"/>
    <w:rsid w:val="009D35B2"/>
    <w:rsid w:val="009F50C7"/>
    <w:rsid w:val="00A115D7"/>
    <w:rsid w:val="00A11B9B"/>
    <w:rsid w:val="00A5313B"/>
    <w:rsid w:val="00A70EAD"/>
    <w:rsid w:val="00A7603C"/>
    <w:rsid w:val="00AA1E68"/>
    <w:rsid w:val="00AB3037"/>
    <w:rsid w:val="00B12227"/>
    <w:rsid w:val="00B46BC1"/>
    <w:rsid w:val="00B50642"/>
    <w:rsid w:val="00B56D64"/>
    <w:rsid w:val="00BC524A"/>
    <w:rsid w:val="00BD3B5C"/>
    <w:rsid w:val="00C374DB"/>
    <w:rsid w:val="00C40EB6"/>
    <w:rsid w:val="00C73780"/>
    <w:rsid w:val="00C959B5"/>
    <w:rsid w:val="00CB4CBE"/>
    <w:rsid w:val="00CB5869"/>
    <w:rsid w:val="00CC7F48"/>
    <w:rsid w:val="00D05452"/>
    <w:rsid w:val="00D41888"/>
    <w:rsid w:val="00D4785B"/>
    <w:rsid w:val="00D60AB6"/>
    <w:rsid w:val="00D67745"/>
    <w:rsid w:val="00D82B12"/>
    <w:rsid w:val="00DB5B76"/>
    <w:rsid w:val="00E068D9"/>
    <w:rsid w:val="00E518FB"/>
    <w:rsid w:val="00E5708D"/>
    <w:rsid w:val="00E74B9C"/>
    <w:rsid w:val="00EF21C2"/>
    <w:rsid w:val="00F06F1B"/>
    <w:rsid w:val="00F376FE"/>
    <w:rsid w:val="00F57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2060" strokecolor="#002060"/>
    </o:shapedefaults>
    <o:shapelayout v:ext="edit">
      <o:idmap v:ext="edit" data="1"/>
      <o:rules v:ext="edit">
        <o:r id="V:Rule6" type="connector" idref="#_x0000_s1040"/>
        <o:r id="V:Rule8" type="connector" idref="#_x0000_s1045"/>
        <o:r id="V:Rule12" type="connector" idref="#_x0000_s1047"/>
        <o:r id="V:Rule13" type="connector" idref="#_x0000_s105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F3C"/>
  </w:style>
  <w:style w:type="paragraph" w:styleId="Heading1">
    <w:name w:val="heading 1"/>
    <w:basedOn w:val="Normal"/>
    <w:link w:val="Heading1Char"/>
    <w:uiPriority w:val="9"/>
    <w:qFormat/>
    <w:rsid w:val="00732C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5D7"/>
    <w:rPr>
      <w:rFonts w:ascii="Tahoma" w:hAnsi="Tahoma" w:cs="Tahoma"/>
      <w:sz w:val="16"/>
      <w:szCs w:val="16"/>
    </w:rPr>
  </w:style>
  <w:style w:type="paragraph" w:styleId="Title">
    <w:name w:val="Title"/>
    <w:basedOn w:val="Normal"/>
    <w:next w:val="Normal"/>
    <w:link w:val="TitleChar"/>
    <w:uiPriority w:val="10"/>
    <w:qFormat/>
    <w:rsid w:val="004A4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E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2C45"/>
    <w:rPr>
      <w:rFonts w:ascii="Times New Roman" w:eastAsia="Times New Roman" w:hAnsi="Times New Roman" w:cs="Times New Roman"/>
      <w:b/>
      <w:bCs/>
      <w:kern w:val="36"/>
      <w:sz w:val="48"/>
      <w:szCs w:val="48"/>
    </w:rPr>
  </w:style>
  <w:style w:type="character" w:customStyle="1" w:styleId="full-name">
    <w:name w:val="full-name"/>
    <w:basedOn w:val="DefaultParagraphFont"/>
    <w:rsid w:val="00732C45"/>
  </w:style>
  <w:style w:type="paragraph" w:styleId="Header">
    <w:name w:val="header"/>
    <w:basedOn w:val="Normal"/>
    <w:link w:val="HeaderChar"/>
    <w:uiPriority w:val="99"/>
    <w:semiHidden/>
    <w:unhideWhenUsed/>
    <w:rsid w:val="007F70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094"/>
  </w:style>
  <w:style w:type="paragraph" w:styleId="Footer">
    <w:name w:val="footer"/>
    <w:basedOn w:val="Normal"/>
    <w:link w:val="FooterChar"/>
    <w:uiPriority w:val="99"/>
    <w:semiHidden/>
    <w:unhideWhenUsed/>
    <w:rsid w:val="007F70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094"/>
  </w:style>
</w:styles>
</file>

<file path=word/webSettings.xml><?xml version="1.0" encoding="utf-8"?>
<w:webSettings xmlns:r="http://schemas.openxmlformats.org/officeDocument/2006/relationships" xmlns:w="http://schemas.openxmlformats.org/wordprocessingml/2006/main">
  <w:divs>
    <w:div w:id="1801267371">
      <w:bodyDiv w:val="1"/>
      <w:marLeft w:val="0"/>
      <w:marRight w:val="0"/>
      <w:marTop w:val="0"/>
      <w:marBottom w:val="0"/>
      <w:divBdr>
        <w:top w:val="none" w:sz="0" w:space="0" w:color="auto"/>
        <w:left w:val="none" w:sz="0" w:space="0" w:color="auto"/>
        <w:bottom w:val="none" w:sz="0" w:space="0" w:color="auto"/>
        <w:right w:val="none" w:sz="0" w:space="0" w:color="auto"/>
      </w:divBdr>
    </w:div>
    <w:div w:id="196981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31</Words>
  <Characters>179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dc:creator>
  <cp:lastModifiedBy>avadh</cp:lastModifiedBy>
  <cp:revision>250</cp:revision>
  <dcterms:created xsi:type="dcterms:W3CDTF">2017-02-03T04:30:00Z</dcterms:created>
  <dcterms:modified xsi:type="dcterms:W3CDTF">2017-02-03T08:42:00Z</dcterms:modified>
</cp:coreProperties>
</file>