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423E" w:rsidRPr="00A7603C" w:rsidRDefault="000806D2" w:rsidP="00A11B9B">
      <w:pPr>
        <w:rPr>
          <w:b/>
          <w:noProof/>
          <w:color w:val="002060"/>
          <w:sz w:val="44"/>
          <w:szCs w:val="44"/>
        </w:rPr>
      </w:pPr>
      <w:r>
        <w:rPr>
          <w:b/>
          <w:noProof/>
          <w:color w:val="002060"/>
          <w:sz w:val="44"/>
          <w:szCs w:val="44"/>
        </w:rPr>
        <w:pict>
          <v:shapetype id="_x0000_t32" coordsize="21600,21600" o:spt="32" o:oned="t" path="m,l21600,21600e" filled="f">
            <v:path arrowok="t" fillok="f" o:connecttype="none"/>
            <o:lock v:ext="edit" shapetype="t"/>
          </v:shapetype>
          <v:shape id="_x0000_s1065" type="#_x0000_t32" style="position:absolute;margin-left:2.25pt;margin-top:97.5pt;width:495pt;height:0;z-index:251705344" o:connectortype="straight" strokecolor="#002060" strokeweight="3pt">
            <v:shadow type="perspective" color="#243f60 [1604]" opacity=".5" offset="1pt" offset2="-1pt"/>
          </v:shape>
        </w:pict>
      </w:r>
      <w:r w:rsidR="007D1799" w:rsidRPr="007D1799">
        <w:rPr>
          <w:b/>
          <w:noProof/>
          <w:color w:val="002060"/>
          <w:sz w:val="44"/>
          <w:szCs w:val="44"/>
        </w:rPr>
        <w:t xml:space="preserve">Bret Michael </w:t>
      </w:r>
      <w:r w:rsidR="000B7517" w:rsidRPr="00A7603C">
        <w:rPr>
          <w:b/>
          <w:noProof/>
          <w:color w:val="002060"/>
          <w:sz w:val="44"/>
          <w:szCs w:val="44"/>
        </w:rPr>
        <w:t xml:space="preserve">is a </w:t>
      </w:r>
      <w:r w:rsidR="007D1799">
        <w:rPr>
          <w:b/>
          <w:noProof/>
          <w:color w:val="002060"/>
          <w:sz w:val="44"/>
          <w:szCs w:val="44"/>
        </w:rPr>
        <w:t>famous singer and musician</w:t>
      </w:r>
      <w:r w:rsidR="00AA1E68" w:rsidRPr="00A7603C">
        <w:rPr>
          <w:b/>
          <w:noProof/>
          <w:color w:val="002060"/>
          <w:sz w:val="44"/>
          <w:szCs w:val="44"/>
        </w:rPr>
        <w:t xml:space="preserve"> </w:t>
      </w:r>
      <w:r w:rsidR="000B7517" w:rsidRPr="00A7603C">
        <w:rPr>
          <w:b/>
          <w:noProof/>
          <w:color w:val="002060"/>
          <w:sz w:val="44"/>
          <w:szCs w:val="44"/>
        </w:rPr>
        <w:t xml:space="preserve">who </w:t>
      </w:r>
      <w:r w:rsidR="005567C7">
        <w:rPr>
          <w:b/>
          <w:noProof/>
          <w:color w:val="002060"/>
          <w:sz w:val="44"/>
          <w:szCs w:val="44"/>
        </w:rPr>
        <w:t xml:space="preserve">is suffering from T1D </w:t>
      </w:r>
      <w:r w:rsidR="00C337C8">
        <w:rPr>
          <w:b/>
          <w:noProof/>
          <w:color w:val="002060"/>
          <w:sz w:val="44"/>
          <w:szCs w:val="44"/>
        </w:rPr>
        <w:t xml:space="preserve">and </w:t>
      </w:r>
      <w:r w:rsidR="00AA1E68" w:rsidRPr="00A7603C">
        <w:rPr>
          <w:b/>
          <w:noProof/>
          <w:color w:val="002060"/>
          <w:sz w:val="44"/>
          <w:szCs w:val="44"/>
        </w:rPr>
        <w:t xml:space="preserve">has </w:t>
      </w:r>
      <w:r w:rsidR="000B7517" w:rsidRPr="00A7603C">
        <w:rPr>
          <w:b/>
          <w:noProof/>
          <w:color w:val="002060"/>
          <w:sz w:val="44"/>
          <w:szCs w:val="44"/>
        </w:rPr>
        <w:t xml:space="preserve">a </w:t>
      </w:r>
      <w:r w:rsidR="00AA1E68" w:rsidRPr="00A7603C">
        <w:rPr>
          <w:b/>
          <w:noProof/>
          <w:color w:val="002060"/>
          <w:sz w:val="44"/>
          <w:szCs w:val="44"/>
        </w:rPr>
        <w:t xml:space="preserve">wide </w:t>
      </w:r>
      <w:r w:rsidR="00A7603C" w:rsidRPr="00A7603C">
        <w:rPr>
          <w:b/>
          <w:noProof/>
          <w:color w:val="002060"/>
          <w:sz w:val="44"/>
          <w:szCs w:val="44"/>
        </w:rPr>
        <w:t xml:space="preserve">online presence and </w:t>
      </w:r>
      <w:r w:rsidR="00C337C8">
        <w:rPr>
          <w:b/>
          <w:noProof/>
          <w:color w:val="002060"/>
          <w:sz w:val="44"/>
          <w:szCs w:val="44"/>
        </w:rPr>
        <w:t xml:space="preserve">also </w:t>
      </w:r>
      <w:r w:rsidR="00023795" w:rsidRPr="00A7603C">
        <w:rPr>
          <w:b/>
          <w:noProof/>
          <w:color w:val="002060"/>
          <w:sz w:val="44"/>
          <w:szCs w:val="44"/>
        </w:rPr>
        <w:t>has his own website</w:t>
      </w:r>
    </w:p>
    <w:p w:rsidR="004A4EFE" w:rsidRPr="00433EA9" w:rsidRDefault="005E65C7" w:rsidP="00A11B9B">
      <w:pPr>
        <w:rPr>
          <w:b/>
          <w:noProof/>
          <w:sz w:val="44"/>
          <w:szCs w:val="44"/>
        </w:rPr>
      </w:pPr>
      <w:r>
        <w:rPr>
          <w:b/>
          <w:noProof/>
          <w:sz w:val="44"/>
          <w:szCs w:val="44"/>
        </w:rPr>
        <w:pict>
          <v:shapetype id="_x0000_t202" coordsize="21600,21600" o:spt="202" path="m,l,21600r21600,l21600,xe">
            <v:stroke joinstyle="miter"/>
            <v:path gradientshapeok="t" o:connecttype="rect"/>
          </v:shapetype>
          <v:shape id="_x0000_s1048" type="#_x0000_t202" style="position:absolute;margin-left:263.25pt;margin-top:56.25pt;width:75.6pt;height:66.25pt;z-index:251701248" o:regroupid="2" stroked="f">
            <v:textbox style="mso-next-textbox:#_x0000_s1048">
              <w:txbxContent>
                <w:p w:rsidR="00672102" w:rsidRPr="00863C1B" w:rsidRDefault="001D43BF">
                  <w:pPr>
                    <w:rPr>
                      <w:b/>
                      <w:color w:val="002060"/>
                      <w:sz w:val="20"/>
                      <w:szCs w:val="20"/>
                    </w:rPr>
                  </w:pPr>
                  <w:r w:rsidRPr="00863C1B">
                    <w:rPr>
                      <w:b/>
                      <w:color w:val="002060"/>
                      <w:sz w:val="20"/>
                      <w:szCs w:val="20"/>
                    </w:rPr>
                    <w:t>Likes:</w:t>
                  </w:r>
                  <w:r w:rsidR="00420A29">
                    <w:rPr>
                      <w:b/>
                      <w:color w:val="002060"/>
                      <w:sz w:val="20"/>
                      <w:szCs w:val="20"/>
                    </w:rPr>
                    <w:t xml:space="preserve"> </w:t>
                  </w:r>
                  <w:r w:rsidR="00420A29" w:rsidRPr="00420A29">
                    <w:rPr>
                      <w:b/>
                      <w:color w:val="002060"/>
                      <w:sz w:val="20"/>
                      <w:szCs w:val="20"/>
                    </w:rPr>
                    <w:t>1,779,612</w:t>
                  </w:r>
                </w:p>
              </w:txbxContent>
            </v:textbox>
          </v:shape>
        </w:pict>
      </w:r>
      <w:r>
        <w:rPr>
          <w:b/>
          <w:noProof/>
          <w:sz w:val="44"/>
          <w:szCs w:val="44"/>
        </w:rPr>
        <w:pict>
          <v:shape id="_x0000_s1051" type="#_x0000_t202" style="position:absolute;margin-left:411.15pt;margin-top:56.25pt;width:75.6pt;height:66.25pt;z-index:251704320" o:regroupid="2" stroked="f">
            <v:textbox style="mso-next-textbox:#_x0000_s1051">
              <w:txbxContent>
                <w:p w:rsidR="000D5170" w:rsidRPr="00863C1B" w:rsidRDefault="0085238A" w:rsidP="000D5170">
                  <w:pPr>
                    <w:spacing w:after="0"/>
                    <w:rPr>
                      <w:b/>
                      <w:color w:val="002060"/>
                      <w:sz w:val="20"/>
                      <w:szCs w:val="20"/>
                    </w:rPr>
                  </w:pPr>
                  <w:r>
                    <w:rPr>
                      <w:b/>
                      <w:color w:val="002060"/>
                      <w:sz w:val="20"/>
                      <w:szCs w:val="20"/>
                    </w:rPr>
                    <w:t>Followers: 305</w:t>
                  </w:r>
                  <w:r w:rsidR="000D5170" w:rsidRPr="00863C1B">
                    <w:rPr>
                      <w:b/>
                      <w:color w:val="002060"/>
                      <w:sz w:val="20"/>
                      <w:szCs w:val="20"/>
                    </w:rPr>
                    <w:t>K</w:t>
                  </w:r>
                </w:p>
                <w:p w:rsidR="000D5170" w:rsidRPr="00863C1B" w:rsidRDefault="000D5170" w:rsidP="000D5170">
                  <w:pPr>
                    <w:spacing w:after="0"/>
                    <w:rPr>
                      <w:b/>
                      <w:color w:val="002060"/>
                      <w:sz w:val="20"/>
                      <w:szCs w:val="20"/>
                    </w:rPr>
                  </w:pPr>
                  <w:r w:rsidRPr="00863C1B">
                    <w:rPr>
                      <w:b/>
                      <w:color w:val="002060"/>
                      <w:sz w:val="20"/>
                      <w:szCs w:val="20"/>
                    </w:rPr>
                    <w:t>Following:</w:t>
                  </w:r>
                  <w:r w:rsidR="00E87E87">
                    <w:rPr>
                      <w:b/>
                      <w:color w:val="002060"/>
                      <w:sz w:val="20"/>
                      <w:szCs w:val="20"/>
                    </w:rPr>
                    <w:t xml:space="preserve"> 969</w:t>
                  </w:r>
                </w:p>
                <w:p w:rsidR="000D5170" w:rsidRPr="00863C1B" w:rsidRDefault="007C6C02" w:rsidP="000D5170">
                  <w:pPr>
                    <w:spacing w:after="0"/>
                    <w:rPr>
                      <w:b/>
                      <w:color w:val="002060"/>
                      <w:sz w:val="20"/>
                      <w:szCs w:val="20"/>
                    </w:rPr>
                  </w:pPr>
                  <w:r>
                    <w:rPr>
                      <w:b/>
                      <w:color w:val="002060"/>
                      <w:sz w:val="20"/>
                      <w:szCs w:val="20"/>
                    </w:rPr>
                    <w:t>Tweets:  10.5</w:t>
                  </w:r>
                  <w:r w:rsidR="000D5170" w:rsidRPr="00863C1B">
                    <w:rPr>
                      <w:b/>
                      <w:color w:val="002060"/>
                      <w:sz w:val="20"/>
                      <w:szCs w:val="20"/>
                    </w:rPr>
                    <w:t>k</w:t>
                  </w:r>
                </w:p>
                <w:p w:rsidR="00131353" w:rsidRPr="000D5170" w:rsidRDefault="00131353" w:rsidP="000D5170"/>
              </w:txbxContent>
            </v:textbox>
          </v:shape>
        </w:pict>
      </w:r>
      <w:r>
        <w:rPr>
          <w:b/>
          <w:noProof/>
          <w:sz w:val="44"/>
          <w:szCs w:val="44"/>
        </w:rPr>
        <w:pict>
          <v:shape id="_x0000_s1045" type="#_x0000_t32" style="position:absolute;margin-left:244.5pt;margin-top:29.1pt;width:0;height:90.85pt;z-index:251699200" o:connectortype="straight" o:regroupid="2"/>
        </w:pict>
      </w:r>
      <w:r>
        <w:rPr>
          <w:b/>
          <w:noProof/>
          <w:sz w:val="44"/>
          <w:szCs w:val="44"/>
        </w:rPr>
        <w:pict>
          <v:shape id="_x0000_s1047" type="#_x0000_t32" style="position:absolute;margin-left:388.5pt;margin-top:29.25pt;width:0;height:90.7pt;z-index:251700224" o:connectortype="straight" o:regroupid="2"/>
        </w:pict>
      </w:r>
      <w:r>
        <w:rPr>
          <w:b/>
          <w:noProof/>
          <w:sz w:val="44"/>
          <w:szCs w:val="44"/>
        </w:rPr>
        <w:pict>
          <v:shape id="_x0000_s1050" type="#_x0000_t202" style="position:absolute;margin-left:137.85pt;margin-top:56.25pt;width:75.6pt;height:66.25pt;z-index:251703296" o:regroupid="2" stroked="f">
            <v:textbox style="mso-next-textbox:#_x0000_s1050">
              <w:txbxContent>
                <w:p w:rsidR="004651DF" w:rsidRPr="00863C1B" w:rsidRDefault="004651DF">
                  <w:pPr>
                    <w:rPr>
                      <w:b/>
                      <w:color w:val="002060"/>
                      <w:sz w:val="20"/>
                      <w:szCs w:val="20"/>
                    </w:rPr>
                  </w:pPr>
                  <w:r w:rsidRPr="00863C1B">
                    <w:rPr>
                      <w:b/>
                      <w:color w:val="002060"/>
                      <w:sz w:val="20"/>
                      <w:szCs w:val="20"/>
                    </w:rPr>
                    <w:t>Followers</w:t>
                  </w:r>
                  <w:r w:rsidR="001D43BF" w:rsidRPr="00863C1B">
                    <w:rPr>
                      <w:b/>
                      <w:color w:val="002060"/>
                      <w:sz w:val="20"/>
                      <w:szCs w:val="20"/>
                    </w:rPr>
                    <w:t>:</w:t>
                  </w:r>
                  <w:r w:rsidR="009E3B30">
                    <w:rPr>
                      <w:b/>
                      <w:color w:val="002060"/>
                      <w:sz w:val="20"/>
                      <w:szCs w:val="20"/>
                    </w:rPr>
                    <w:t xml:space="preserve"> 53.7K</w:t>
                  </w:r>
                </w:p>
              </w:txbxContent>
            </v:textbox>
          </v:shape>
        </w:pict>
      </w:r>
      <w:r>
        <w:rPr>
          <w:b/>
          <w:noProof/>
          <w:sz w:val="44"/>
          <w:szCs w:val="44"/>
        </w:rPr>
        <w:pict>
          <v:shape id="_x0000_s1044" type="#_x0000_t202" style="position:absolute;margin-left:130.35pt;margin-top:18.1pt;width:384.75pt;height:112.4pt;z-index:251698176" o:regroupid="2" filled="f">
            <v:textbox style="mso-next-textbox:#_x0000_s1044">
              <w:txbxContent>
                <w:p w:rsidR="000F08A0" w:rsidRDefault="00930A81">
                  <w:r>
                    <w:rPr>
                      <w:noProof/>
                    </w:rPr>
                    <w:t xml:space="preserve">        </w:t>
                  </w:r>
                  <w:r>
                    <w:rPr>
                      <w:noProof/>
                    </w:rPr>
                    <w:drawing>
                      <wp:inline distT="0" distB="0" distL="0" distR="0">
                        <wp:extent cx="329184" cy="329184"/>
                        <wp:effectExtent l="19050" t="0" r="0" b="0"/>
                        <wp:docPr id="23" name="Picture 22" descr="instagram-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gram-icon.png"/>
                                <pic:cNvPicPr/>
                              </pic:nvPicPr>
                              <pic:blipFill>
                                <a:blip r:embed="rId7"/>
                                <a:stretch>
                                  <a:fillRect/>
                                </a:stretch>
                              </pic:blipFill>
                              <pic:spPr>
                                <a:xfrm>
                                  <a:off x="0" y="0"/>
                                  <a:ext cx="329184" cy="329184"/>
                                </a:xfrm>
                                <a:prstGeom prst="rect">
                                  <a:avLst/>
                                </a:prstGeom>
                              </pic:spPr>
                            </pic:pic>
                          </a:graphicData>
                        </a:graphic>
                      </wp:inline>
                    </w:drawing>
                  </w:r>
                  <w:r>
                    <w:rPr>
                      <w:noProof/>
                    </w:rPr>
                    <w:t xml:space="preserve">                       </w:t>
                  </w:r>
                  <w:r w:rsidR="005E65C7">
                    <w:rPr>
                      <w:noProof/>
                    </w:rPr>
                    <w:t xml:space="preserve"> </w:t>
                  </w:r>
                  <w:r>
                    <w:rPr>
                      <w:noProof/>
                    </w:rPr>
                    <w:t xml:space="preserve">  </w:t>
                  </w:r>
                  <w:r w:rsidR="005E65C7">
                    <w:rPr>
                      <w:noProof/>
                    </w:rPr>
                    <w:t xml:space="preserve">            </w:t>
                  </w:r>
                  <w:r>
                    <w:rPr>
                      <w:noProof/>
                    </w:rPr>
                    <w:t xml:space="preserve"> </w:t>
                  </w:r>
                  <w:r w:rsidR="005E65C7">
                    <w:rPr>
                      <w:noProof/>
                    </w:rPr>
                    <w:t xml:space="preserve">    </w:t>
                  </w:r>
                  <w:r w:rsidR="000D5170">
                    <w:rPr>
                      <w:noProof/>
                    </w:rPr>
                    <w:drawing>
                      <wp:inline distT="0" distB="0" distL="0" distR="0">
                        <wp:extent cx="329184" cy="329184"/>
                        <wp:effectExtent l="19050" t="0" r="0" b="0"/>
                        <wp:docPr id="39" name="Picture 21" descr="facebook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book_icon.png"/>
                                <pic:cNvPicPr/>
                              </pic:nvPicPr>
                              <pic:blipFill>
                                <a:blip r:embed="rId8"/>
                                <a:stretch>
                                  <a:fillRect/>
                                </a:stretch>
                              </pic:blipFill>
                              <pic:spPr>
                                <a:xfrm>
                                  <a:off x="0" y="0"/>
                                  <a:ext cx="329184" cy="329184"/>
                                </a:xfrm>
                                <a:prstGeom prst="rect">
                                  <a:avLst/>
                                </a:prstGeom>
                              </pic:spPr>
                            </pic:pic>
                          </a:graphicData>
                        </a:graphic>
                      </wp:inline>
                    </w:drawing>
                  </w:r>
                  <w:r>
                    <w:rPr>
                      <w:noProof/>
                    </w:rPr>
                    <w:t xml:space="preserve"> </w:t>
                  </w:r>
                  <w:r w:rsidR="000D5170">
                    <w:rPr>
                      <w:noProof/>
                    </w:rPr>
                    <w:t xml:space="preserve">                           </w:t>
                  </w:r>
                  <w:r w:rsidR="00B12227">
                    <w:rPr>
                      <w:noProof/>
                    </w:rPr>
                    <w:t xml:space="preserve"> </w:t>
                  </w:r>
                  <w:r>
                    <w:rPr>
                      <w:noProof/>
                    </w:rPr>
                    <w:t xml:space="preserve"> </w:t>
                  </w:r>
                  <w:r w:rsidR="005E65C7">
                    <w:rPr>
                      <w:noProof/>
                    </w:rPr>
                    <w:t xml:space="preserve">                   </w:t>
                  </w:r>
                  <w:r w:rsidR="00B12227">
                    <w:rPr>
                      <w:noProof/>
                    </w:rPr>
                    <w:t xml:space="preserve"> </w:t>
                  </w:r>
                  <w:r w:rsidR="000D5170">
                    <w:rPr>
                      <w:noProof/>
                    </w:rPr>
                    <w:t xml:space="preserve"> </w:t>
                  </w:r>
                  <w:r w:rsidR="000D5170">
                    <w:rPr>
                      <w:noProof/>
                    </w:rPr>
                    <w:drawing>
                      <wp:inline distT="0" distB="0" distL="0" distR="0">
                        <wp:extent cx="329184" cy="329184"/>
                        <wp:effectExtent l="19050" t="0" r="0" b="0"/>
                        <wp:docPr id="40" name="Picture 39" descr="twitter_circle_color-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_circle_color-256.png"/>
                                <pic:cNvPicPr/>
                              </pic:nvPicPr>
                              <pic:blipFill>
                                <a:blip r:embed="rId9"/>
                                <a:stretch>
                                  <a:fillRect/>
                                </a:stretch>
                              </pic:blipFill>
                              <pic:spPr>
                                <a:xfrm>
                                  <a:off x="0" y="0"/>
                                  <a:ext cx="329184" cy="329184"/>
                                </a:xfrm>
                                <a:prstGeom prst="rect">
                                  <a:avLst/>
                                </a:prstGeom>
                              </pic:spPr>
                            </pic:pic>
                          </a:graphicData>
                        </a:graphic>
                      </wp:inline>
                    </w:drawing>
                  </w:r>
                </w:p>
                <w:p w:rsidR="00371BAE" w:rsidRDefault="00371BAE" w:rsidP="003C774E"/>
              </w:txbxContent>
            </v:textbox>
          </v:shape>
        </w:pict>
      </w:r>
      <w:r w:rsidR="0068557A">
        <w:rPr>
          <w:b/>
          <w:noProof/>
          <w:sz w:val="44"/>
          <w:szCs w:val="44"/>
        </w:rPr>
        <w:pict>
          <v:shape id="_x0000_s1060" type="#_x0000_t202" style="position:absolute;margin-left:404.25pt;margin-top:154.6pt;width:114.75pt;height:203.75pt;z-index:251693056" strokecolor="#002060">
            <v:textbox>
              <w:txbxContent>
                <w:p w:rsidR="00C73780" w:rsidRPr="0092177A" w:rsidRDefault="0092177A" w:rsidP="0092177A">
                  <w:pPr>
                    <w:rPr>
                      <w:rFonts w:cstheme="minorHAnsi"/>
                      <w:color w:val="002060"/>
                    </w:rPr>
                  </w:pPr>
                  <w:r w:rsidRPr="0092177A">
                    <w:rPr>
                      <w:rFonts w:cstheme="minorHAnsi"/>
                      <w:b/>
                      <w:color w:val="002060"/>
                      <w:shd w:val="clear" w:color="auto" w:fill="FFFFFF"/>
                    </w:rPr>
                    <w:t>Bret’s Advice for Kids</w:t>
                  </w:r>
                  <w:r>
                    <w:rPr>
                      <w:rFonts w:cstheme="minorHAnsi"/>
                      <w:color w:val="002060"/>
                      <w:shd w:val="clear" w:color="auto" w:fill="FFFFFF"/>
                    </w:rPr>
                    <w:t xml:space="preserve">: </w:t>
                  </w:r>
                  <w:r w:rsidRPr="0092177A">
                    <w:rPr>
                      <w:rFonts w:cstheme="minorHAnsi"/>
                      <w:color w:val="002060"/>
                      <w:shd w:val="clear" w:color="auto" w:fill="FFFFFF"/>
                    </w:rPr>
                    <w:t>“</w:t>
                  </w:r>
                  <w:r w:rsidRPr="0092177A">
                    <w:rPr>
                      <w:rFonts w:cstheme="minorHAnsi"/>
                      <w:b/>
                      <w:color w:val="002060"/>
                      <w:shd w:val="clear" w:color="auto" w:fill="FFFFFF"/>
                    </w:rPr>
                    <w:t>I use diabetes just as one more challenge in my life. You have to accept it because there is no other choice. You either do well with it or it will take over your life, and then it’s not going to be so great.”</w:t>
                  </w:r>
                </w:p>
              </w:txbxContent>
            </v:textbox>
          </v:shape>
        </w:pict>
      </w:r>
      <w:r w:rsidR="0068557A">
        <w:rPr>
          <w:b/>
          <w:noProof/>
          <w:sz w:val="44"/>
          <w:szCs w:val="44"/>
        </w:rPr>
        <w:pict>
          <v:shape id="_x0000_s1059" type="#_x0000_t202" style="position:absolute;margin-left:270.75pt;margin-top:154.6pt;width:117.75pt;height:203.75pt;z-index:251692032" strokecolor="#002060">
            <v:textbox>
              <w:txbxContent>
                <w:p w:rsidR="00C73780" w:rsidRPr="00A34541" w:rsidRDefault="00A34541" w:rsidP="00A34541">
                  <w:r w:rsidRPr="00D9078C">
                    <w:rPr>
                      <w:b/>
                      <w:color w:val="002060"/>
                    </w:rPr>
                    <w:t>At the age of six</w:t>
                  </w:r>
                  <w:r w:rsidRPr="00A34541">
                    <w:rPr>
                      <w:color w:val="002060"/>
                    </w:rPr>
                    <w:t xml:space="preserve"> he fell ill, and during a three-week stay in the hospital, he was diagnosed with </w:t>
                  </w:r>
                  <w:r w:rsidRPr="00D9078C">
                    <w:rPr>
                      <w:b/>
                      <w:color w:val="002060"/>
                    </w:rPr>
                    <w:t>Type 1 diabetes.</w:t>
                  </w:r>
                  <w:r>
                    <w:rPr>
                      <w:color w:val="002060"/>
                    </w:rPr>
                    <w:t xml:space="preserve"> </w:t>
                  </w:r>
                  <w:r w:rsidR="005F267B" w:rsidRPr="005F267B">
                    <w:rPr>
                      <w:color w:val="002060"/>
                    </w:rPr>
                    <w:t xml:space="preserve">Now </w:t>
                  </w:r>
                  <w:r w:rsidR="00D3088C">
                    <w:rPr>
                      <w:color w:val="002060"/>
                    </w:rPr>
                    <w:t>53</w:t>
                  </w:r>
                  <w:r w:rsidR="005F267B" w:rsidRPr="005F267B">
                    <w:rPr>
                      <w:color w:val="002060"/>
                    </w:rPr>
                    <w:t xml:space="preserve"> years old, he's a twenty-year veteran of the rock and roll scene as the lead singer of the eighties band “Poison.”</w:t>
                  </w:r>
                </w:p>
              </w:txbxContent>
            </v:textbox>
          </v:shape>
        </w:pict>
      </w:r>
      <w:r w:rsidR="0068557A">
        <w:rPr>
          <w:b/>
          <w:noProof/>
          <w:sz w:val="44"/>
          <w:szCs w:val="44"/>
        </w:rPr>
        <w:pict>
          <v:shape id="_x0000_s1058" type="#_x0000_t202" style="position:absolute;margin-left:137.85pt;margin-top:154.6pt;width:115.65pt;height:203.75pt;z-index:251691008" strokecolor="#002060">
            <v:textbox>
              <w:txbxContent>
                <w:p w:rsidR="00C73780" w:rsidRPr="002B7CE4" w:rsidRDefault="006E1BE8" w:rsidP="001E429D">
                  <w:pPr>
                    <w:rPr>
                      <w:color w:val="002060"/>
                    </w:rPr>
                  </w:pPr>
                  <w:r>
                    <w:rPr>
                      <w:color w:val="002060"/>
                    </w:rPr>
                    <w:t>Bret Michaels</w:t>
                  </w:r>
                  <w:r w:rsidR="001E429D" w:rsidRPr="001E429D">
                    <w:rPr>
                      <w:color w:val="002060"/>
                    </w:rPr>
                    <w:t xml:space="preserve"> is an American singer-songwriter and </w:t>
                  </w:r>
                  <w:r w:rsidR="002B7CE4" w:rsidRPr="001E429D">
                    <w:rPr>
                      <w:color w:val="002060"/>
                    </w:rPr>
                    <w:t>musician. He</w:t>
                  </w:r>
                  <w:r w:rsidR="001E429D" w:rsidRPr="001E429D">
                    <w:rPr>
                      <w:color w:val="002060"/>
                    </w:rPr>
                    <w:t xml:space="preserve"> first gained fame as the </w:t>
                  </w:r>
                  <w:hyperlink r:id="rId10" w:tooltip="Lead vocalist" w:history="1">
                    <w:r w:rsidR="001E429D" w:rsidRPr="001E429D">
                      <w:rPr>
                        <w:color w:val="002060"/>
                      </w:rPr>
                      <w:t>lead vocalist</w:t>
                    </w:r>
                  </w:hyperlink>
                  <w:r w:rsidR="001E429D" w:rsidRPr="001E429D">
                    <w:rPr>
                      <w:color w:val="002060"/>
                    </w:rPr>
                    <w:t> of the </w:t>
                  </w:r>
                  <w:hyperlink r:id="rId11" w:tooltip="Glam metal" w:history="1">
                    <w:r w:rsidR="001E429D" w:rsidRPr="001E429D">
                      <w:rPr>
                        <w:color w:val="002060"/>
                      </w:rPr>
                      <w:t>glam metal</w:t>
                    </w:r>
                  </w:hyperlink>
                  <w:r w:rsidR="001E429D" w:rsidRPr="001E429D">
                    <w:rPr>
                      <w:color w:val="002060"/>
                    </w:rPr>
                    <w:t> band </w:t>
                  </w:r>
                  <w:hyperlink r:id="rId12" w:tooltip="Poison (American band)" w:history="1">
                    <w:r w:rsidR="001E429D" w:rsidRPr="001E429D">
                      <w:rPr>
                        <w:color w:val="002060"/>
                      </w:rPr>
                      <w:t>Poison</w:t>
                    </w:r>
                  </w:hyperlink>
                  <w:r w:rsidR="001E429D" w:rsidRPr="001E429D">
                    <w:rPr>
                      <w:color w:val="002060"/>
                    </w:rPr>
                    <w:t> </w:t>
                  </w:r>
                  <w:r w:rsidR="002B7CE4">
                    <w:rPr>
                      <w:color w:val="002060"/>
                    </w:rPr>
                    <w:t xml:space="preserve"> wh</w:t>
                  </w:r>
                  <w:r w:rsidR="001E429D" w:rsidRPr="001E429D">
                    <w:rPr>
                      <w:color w:val="002060"/>
                    </w:rPr>
                    <w:t xml:space="preserve">o </w:t>
                  </w:r>
                  <w:r w:rsidR="002B7CE4" w:rsidRPr="001E429D">
                    <w:rPr>
                      <w:color w:val="002060"/>
                    </w:rPr>
                    <w:t>has</w:t>
                  </w:r>
                  <w:r w:rsidR="001E429D" w:rsidRPr="001E429D">
                    <w:rPr>
                      <w:color w:val="002060"/>
                    </w:rPr>
                    <w:t xml:space="preserve"> sold over 45 million records worldwide</w:t>
                  </w:r>
                  <w:r w:rsidR="001E429D">
                    <w:rPr>
                      <w:color w:val="002060"/>
                    </w:rPr>
                    <w:t xml:space="preserve"> </w:t>
                  </w:r>
                  <w:r w:rsidR="001E429D" w:rsidRPr="001E429D">
                    <w:rPr>
                      <w:color w:val="002060"/>
                    </w:rPr>
                    <w:t xml:space="preserve">and 15 million records in the </w:t>
                  </w:r>
                  <w:r w:rsidR="001E429D">
                    <w:rPr>
                      <w:color w:val="002060"/>
                    </w:rPr>
                    <w:t>US</w:t>
                  </w:r>
                  <w:r w:rsidR="001E429D" w:rsidRPr="001E429D">
                    <w:rPr>
                      <w:color w:val="002060"/>
                    </w:rPr>
                    <w:t xml:space="preserve"> alone.</w:t>
                  </w:r>
                  <w:r w:rsidR="001E429D" w:rsidRPr="001E429D">
                    <w:t xml:space="preserve"> </w:t>
                  </w:r>
                </w:p>
              </w:txbxContent>
            </v:textbox>
          </v:shape>
        </w:pict>
      </w:r>
      <w:r w:rsidR="0068557A">
        <w:rPr>
          <w:b/>
          <w:noProof/>
          <w:sz w:val="44"/>
          <w:szCs w:val="44"/>
        </w:rPr>
        <w:pict>
          <v:shape id="_x0000_s1057" type="#_x0000_t202" style="position:absolute;margin-left:2.25pt;margin-top:154.6pt;width:120.75pt;height:18pt;z-index:251689984" fillcolor="#002060">
            <v:textbox>
              <w:txbxContent>
                <w:p w:rsidR="00732C45" w:rsidRPr="00732C45" w:rsidRDefault="00732C45" w:rsidP="00732C45">
                  <w:pPr>
                    <w:jc w:val="center"/>
                    <w:rPr>
                      <w:b/>
                      <w:color w:val="FFFFFF" w:themeColor="background1"/>
                    </w:rPr>
                  </w:pPr>
                  <w:r w:rsidRPr="00732C45">
                    <w:rPr>
                      <w:b/>
                      <w:color w:val="FFFFFF" w:themeColor="background1"/>
                    </w:rPr>
                    <w:t>Background</w:t>
                  </w:r>
                </w:p>
              </w:txbxContent>
            </v:textbox>
          </v:shape>
        </w:pict>
      </w:r>
      <w:r w:rsidR="001121D1">
        <w:rPr>
          <w:b/>
          <w:noProof/>
          <w:sz w:val="44"/>
          <w:szCs w:val="44"/>
        </w:rPr>
        <w:t xml:space="preserve"> </w:t>
      </w:r>
      <w:r w:rsidR="00D6152C">
        <w:rPr>
          <w:noProof/>
        </w:rPr>
        <w:drawing>
          <wp:inline distT="0" distB="0" distL="0" distR="0">
            <wp:extent cx="1458525" cy="1676400"/>
            <wp:effectExtent l="19050" t="0" r="8325" b="0"/>
            <wp:docPr id="1" name="Picture 1" descr="Bret Micha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et Michaels"/>
                    <pic:cNvPicPr>
                      <a:picLocks noChangeAspect="1" noChangeArrowheads="1"/>
                    </pic:cNvPicPr>
                  </pic:nvPicPr>
                  <pic:blipFill>
                    <a:blip r:embed="rId13" cstate="print"/>
                    <a:srcRect/>
                    <a:stretch>
                      <a:fillRect/>
                    </a:stretch>
                  </pic:blipFill>
                  <pic:spPr bwMode="auto">
                    <a:xfrm>
                      <a:off x="0" y="0"/>
                      <a:ext cx="1463040" cy="1681590"/>
                    </a:xfrm>
                    <a:prstGeom prst="rect">
                      <a:avLst/>
                    </a:prstGeom>
                    <a:noFill/>
                    <a:ln w="9525">
                      <a:noFill/>
                      <a:miter lim="800000"/>
                      <a:headEnd/>
                      <a:tailEnd/>
                    </a:ln>
                  </pic:spPr>
                </pic:pic>
              </a:graphicData>
            </a:graphic>
          </wp:inline>
        </w:drawing>
      </w:r>
      <w:r w:rsidR="001121D1">
        <w:rPr>
          <w:b/>
          <w:noProof/>
          <w:sz w:val="44"/>
          <w:szCs w:val="44"/>
        </w:rPr>
        <w:t xml:space="preserve">                                              </w:t>
      </w:r>
    </w:p>
    <w:p w:rsidR="00B56D64" w:rsidRDefault="0068557A" w:rsidP="004A4EFE">
      <w:pPr>
        <w:rPr>
          <w:b/>
          <w:noProof/>
          <w:sz w:val="44"/>
          <w:szCs w:val="44"/>
        </w:rPr>
      </w:pPr>
      <w:r>
        <w:rPr>
          <w:b/>
          <w:noProof/>
          <w:sz w:val="44"/>
          <w:szCs w:val="44"/>
        </w:rPr>
        <w:pict>
          <v:shape id="_x0000_s1056" type="#_x0000_t202" style="position:absolute;margin-left:2.25pt;margin-top:34.05pt;width:120.75pt;height:178.25pt;z-index:251688960" strokecolor="#002060">
            <v:textbox style="mso-next-textbox:#_x0000_s1056">
              <w:txbxContent>
                <w:p w:rsidR="00F57285" w:rsidRPr="00265790" w:rsidRDefault="00F57285">
                  <w:pPr>
                    <w:rPr>
                      <w:color w:val="002060"/>
                    </w:rPr>
                  </w:pPr>
                  <w:r w:rsidRPr="00265790">
                    <w:rPr>
                      <w:b/>
                      <w:color w:val="002060"/>
                    </w:rPr>
                    <w:t>Location:</w:t>
                  </w:r>
                  <w:r w:rsidRPr="00265790">
                    <w:rPr>
                      <w:color w:val="002060"/>
                    </w:rPr>
                    <w:t xml:space="preserve"> </w:t>
                  </w:r>
                  <w:r w:rsidR="00B65036">
                    <w:rPr>
                      <w:color w:val="002060"/>
                    </w:rPr>
                    <w:t>USA</w:t>
                  </w:r>
                </w:p>
                <w:p w:rsidR="007D1799" w:rsidRDefault="007D1799">
                  <w:pPr>
                    <w:rPr>
                      <w:b/>
                      <w:color w:val="002060"/>
                    </w:rPr>
                  </w:pPr>
                  <w:r w:rsidRPr="007D1799">
                    <w:rPr>
                      <w:b/>
                      <w:color w:val="002060"/>
                    </w:rPr>
                    <w:t>American</w:t>
                  </w:r>
                  <w:r w:rsidR="00397B21">
                    <w:rPr>
                      <w:b/>
                      <w:color w:val="002060"/>
                    </w:rPr>
                    <w:t xml:space="preserve"> singer-</w:t>
                  </w:r>
                  <w:r w:rsidR="00B16D01">
                    <w:rPr>
                      <w:b/>
                      <w:color w:val="002060"/>
                    </w:rPr>
                    <w:t>songwriter,</w:t>
                  </w:r>
                  <w:r w:rsidR="00397B21">
                    <w:rPr>
                      <w:b/>
                      <w:color w:val="002060"/>
                    </w:rPr>
                    <w:t xml:space="preserve"> </w:t>
                  </w:r>
                  <w:r>
                    <w:rPr>
                      <w:b/>
                      <w:color w:val="002060"/>
                    </w:rPr>
                    <w:t>musician</w:t>
                  </w:r>
                  <w:r w:rsidR="00397B21">
                    <w:rPr>
                      <w:b/>
                      <w:color w:val="002060"/>
                    </w:rPr>
                    <w:t xml:space="preserve"> and T1D patient</w:t>
                  </w:r>
                </w:p>
                <w:p w:rsidR="00562B4B" w:rsidRPr="00265790" w:rsidRDefault="00D67745">
                  <w:pPr>
                    <w:rPr>
                      <w:color w:val="002060"/>
                    </w:rPr>
                  </w:pPr>
                  <w:r>
                    <w:rPr>
                      <w:b/>
                      <w:color w:val="002060"/>
                    </w:rPr>
                    <w:t>Joined T</w:t>
                  </w:r>
                  <w:r w:rsidR="00562B4B" w:rsidRPr="00265790">
                    <w:rPr>
                      <w:b/>
                      <w:color w:val="002060"/>
                    </w:rPr>
                    <w:t>witter:</w:t>
                  </w:r>
                  <w:r w:rsidR="00562B4B" w:rsidRPr="00265790">
                    <w:rPr>
                      <w:color w:val="002060"/>
                    </w:rPr>
                    <w:t xml:space="preserve"> </w:t>
                  </w:r>
                  <w:r w:rsidR="00276887">
                    <w:rPr>
                      <w:color w:val="002060"/>
                    </w:rPr>
                    <w:t>Dec’08</w:t>
                  </w:r>
                </w:p>
              </w:txbxContent>
            </v:textbox>
          </v:shape>
        </w:pict>
      </w:r>
    </w:p>
    <w:p w:rsidR="004A4EFE" w:rsidRDefault="004A4EFE" w:rsidP="00B56D64">
      <w:pPr>
        <w:tabs>
          <w:tab w:val="left" w:pos="915"/>
        </w:tabs>
        <w:rPr>
          <w:sz w:val="44"/>
          <w:szCs w:val="44"/>
        </w:rPr>
      </w:pPr>
    </w:p>
    <w:p w:rsidR="007F7094" w:rsidRDefault="007F7094" w:rsidP="00B56D64">
      <w:pPr>
        <w:tabs>
          <w:tab w:val="left" w:pos="915"/>
        </w:tabs>
        <w:rPr>
          <w:sz w:val="44"/>
          <w:szCs w:val="44"/>
        </w:rPr>
      </w:pPr>
    </w:p>
    <w:p w:rsidR="007F7094" w:rsidRDefault="007F7094" w:rsidP="00B56D64">
      <w:pPr>
        <w:tabs>
          <w:tab w:val="left" w:pos="915"/>
        </w:tabs>
        <w:rPr>
          <w:sz w:val="44"/>
          <w:szCs w:val="44"/>
        </w:rPr>
      </w:pPr>
    </w:p>
    <w:p w:rsidR="00F8015A" w:rsidRDefault="00F8015A" w:rsidP="00B56D64">
      <w:pPr>
        <w:tabs>
          <w:tab w:val="left" w:pos="915"/>
        </w:tabs>
        <w:rPr>
          <w:sz w:val="44"/>
          <w:szCs w:val="44"/>
        </w:rPr>
      </w:pPr>
    </w:p>
    <w:p w:rsidR="00F8015A" w:rsidRDefault="00F8015A" w:rsidP="00B56D64">
      <w:pPr>
        <w:tabs>
          <w:tab w:val="left" w:pos="915"/>
        </w:tabs>
        <w:rPr>
          <w:sz w:val="44"/>
          <w:szCs w:val="44"/>
        </w:rPr>
      </w:pPr>
      <w:r>
        <w:rPr>
          <w:noProof/>
          <w:sz w:val="44"/>
          <w:szCs w:val="44"/>
        </w:rPr>
        <w:pict>
          <v:shape id="_x0000_s1061" type="#_x0000_t202" style="position:absolute;margin-left:228pt;margin-top:22.4pt;width:265.5pt;height:191.25pt;z-index:251695104" strokecolor="#002060">
            <v:textbox>
              <w:txbxContent>
                <w:p w:rsidR="006406D1" w:rsidRPr="0060656B" w:rsidRDefault="0060656B" w:rsidP="0060656B">
                  <w:pPr>
                    <w:pStyle w:val="ListParagraph"/>
                    <w:numPr>
                      <w:ilvl w:val="0"/>
                      <w:numId w:val="1"/>
                    </w:numPr>
                    <w:rPr>
                      <w:color w:val="002060"/>
                    </w:rPr>
                  </w:pPr>
                  <w:r w:rsidRPr="0060656B">
                    <w:rPr>
                      <w:color w:val="002060"/>
                    </w:rPr>
                    <w:t>Bret takes three injections a day, at breakfast, again at dinner, and then a little bit at night. In the morning he usually takes about six units of NPH; his dose of fast-acting Humalog depends on his blood sugar</w:t>
                  </w:r>
                </w:p>
                <w:p w:rsidR="0060656B" w:rsidRPr="0060656B" w:rsidRDefault="0060656B" w:rsidP="0060656B">
                  <w:pPr>
                    <w:pStyle w:val="ListParagraph"/>
                    <w:numPr>
                      <w:ilvl w:val="0"/>
                      <w:numId w:val="1"/>
                    </w:numPr>
                    <w:rPr>
                      <w:color w:val="002060"/>
                    </w:rPr>
                  </w:pPr>
                  <w:r w:rsidRPr="0060656B">
                    <w:rPr>
                      <w:color w:val="002060"/>
                    </w:rPr>
                    <w:t>If he’s at 78 mg/dl, he’ll take about four units; if it’s 220, he’ll take eight or ten</w:t>
                  </w:r>
                </w:p>
                <w:p w:rsidR="0060656B" w:rsidRPr="0060656B" w:rsidRDefault="0060656B" w:rsidP="0060656B">
                  <w:pPr>
                    <w:pStyle w:val="ListParagraph"/>
                    <w:numPr>
                      <w:ilvl w:val="0"/>
                      <w:numId w:val="1"/>
                    </w:numPr>
                    <w:rPr>
                      <w:color w:val="002060"/>
                    </w:rPr>
                  </w:pPr>
                  <w:r w:rsidRPr="0060656B">
                    <w:rPr>
                      <w:rFonts w:cstheme="minorHAnsi"/>
                      <w:color w:val="002060"/>
                      <w:shd w:val="clear" w:color="auto" w:fill="FFFFFF"/>
                    </w:rPr>
                    <w:t>Bret has 2 meters: he usually uses a FreeStyle Flash, but he also has an old LifeScan meter “the size of a brick” that he keeps with him all the time as a good luck talisman. He usually checks his blood glucose 4-6 times a day</w:t>
                  </w:r>
                </w:p>
              </w:txbxContent>
            </v:textbox>
          </v:shape>
        </w:pict>
      </w:r>
    </w:p>
    <w:p w:rsidR="007F7094" w:rsidRDefault="00F8015A" w:rsidP="00B56D64">
      <w:pPr>
        <w:tabs>
          <w:tab w:val="left" w:pos="915"/>
        </w:tabs>
        <w:rPr>
          <w:sz w:val="44"/>
          <w:szCs w:val="44"/>
        </w:rPr>
      </w:pPr>
      <w:r>
        <w:rPr>
          <w:noProof/>
          <w:sz w:val="44"/>
          <w:szCs w:val="44"/>
        </w:rPr>
        <w:drawing>
          <wp:inline distT="0" distB="0" distL="0" distR="0">
            <wp:extent cx="2647950" cy="1857375"/>
            <wp:effectExtent l="19050" t="0" r="0" b="0"/>
            <wp:docPr id="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2654129" cy="1861709"/>
                    </a:xfrm>
                    <a:prstGeom prst="rect">
                      <a:avLst/>
                    </a:prstGeom>
                    <a:noFill/>
                    <a:ln w="9525">
                      <a:noFill/>
                      <a:miter lim="800000"/>
                      <a:headEnd/>
                      <a:tailEnd/>
                    </a:ln>
                  </pic:spPr>
                </pic:pic>
              </a:graphicData>
            </a:graphic>
          </wp:inline>
        </w:drawing>
      </w:r>
    </w:p>
    <w:p w:rsidR="00D95AF9" w:rsidRDefault="00D95AF9" w:rsidP="00B56D64">
      <w:pPr>
        <w:tabs>
          <w:tab w:val="left" w:pos="915"/>
        </w:tabs>
        <w:rPr>
          <w:sz w:val="44"/>
          <w:szCs w:val="44"/>
        </w:rPr>
      </w:pPr>
    </w:p>
    <w:p w:rsidR="008A1227" w:rsidRDefault="00D9346B" w:rsidP="00B56D64">
      <w:pPr>
        <w:tabs>
          <w:tab w:val="left" w:pos="915"/>
        </w:tabs>
        <w:rPr>
          <w:sz w:val="44"/>
          <w:szCs w:val="44"/>
        </w:rPr>
      </w:pPr>
      <w:r>
        <w:rPr>
          <w:noProof/>
          <w:sz w:val="44"/>
          <w:szCs w:val="44"/>
        </w:rPr>
        <w:pict>
          <v:oval id="_x0000_s1067" style="position:absolute;margin-left:307.5pt;margin-top:13.1pt;width:191.25pt;height:220.5pt;z-index:251707392">
            <v:textbox>
              <w:txbxContent>
                <w:p w:rsidR="00F8015A" w:rsidRPr="00081FF9" w:rsidRDefault="00081FF9" w:rsidP="00081FF9">
                  <w:pPr>
                    <w:jc w:val="center"/>
                    <w:rPr>
                      <w:rFonts w:cstheme="minorHAnsi"/>
                      <w:b/>
                      <w:color w:val="002060"/>
                      <w:sz w:val="24"/>
                      <w:szCs w:val="24"/>
                    </w:rPr>
                  </w:pPr>
                  <w:r w:rsidRPr="00081FF9">
                    <w:rPr>
                      <w:rFonts w:cstheme="minorHAnsi"/>
                      <w:b/>
                      <w:color w:val="002060"/>
                      <w:sz w:val="19"/>
                      <w:szCs w:val="19"/>
                      <w:shd w:val="clear" w:color="auto" w:fill="FFFFFF"/>
                    </w:rPr>
                    <w:t>“</w:t>
                  </w:r>
                  <w:r w:rsidR="009B2A1A" w:rsidRPr="00081FF9">
                    <w:rPr>
                      <w:rFonts w:cstheme="minorHAnsi"/>
                      <w:b/>
                      <w:color w:val="002060"/>
                      <w:sz w:val="19"/>
                      <w:szCs w:val="19"/>
                      <w:shd w:val="clear" w:color="auto" w:fill="FFFFFF"/>
                    </w:rPr>
                    <w:t>At about age ten, Bret went to a diabetes camp, the optimistically named Camp Kno-Koma, where he met other diabetic children for the first time while learning to give himself shots and eat properly. He still feels strongly about the value of camp, and many of his fundraisers</w:t>
                  </w:r>
                  <w:r w:rsidR="009B2A1A" w:rsidRPr="00081FF9">
                    <w:rPr>
                      <w:rFonts w:cstheme="minorHAnsi"/>
                      <w:b/>
                      <w:color w:val="002060"/>
                      <w:sz w:val="24"/>
                      <w:szCs w:val="24"/>
                      <w:shd w:val="clear" w:color="auto" w:fill="FFFFFF"/>
                    </w:rPr>
                    <w:t xml:space="preserve"> </w:t>
                  </w:r>
                  <w:r w:rsidR="009B2A1A" w:rsidRPr="00081FF9">
                    <w:rPr>
                      <w:rFonts w:cstheme="minorHAnsi"/>
                      <w:b/>
                      <w:color w:val="002060"/>
                      <w:sz w:val="19"/>
                      <w:szCs w:val="19"/>
                      <w:shd w:val="clear" w:color="auto" w:fill="FFFFFF"/>
                    </w:rPr>
                    <w:t>underwrite camp scholarships.</w:t>
                  </w:r>
                  <w:r w:rsidRPr="00081FF9">
                    <w:rPr>
                      <w:rFonts w:cstheme="minorHAnsi"/>
                      <w:b/>
                      <w:color w:val="002060"/>
                      <w:sz w:val="19"/>
                      <w:szCs w:val="19"/>
                      <w:shd w:val="clear" w:color="auto" w:fill="FFFFFF"/>
                    </w:rPr>
                    <w:t>”</w:t>
                  </w:r>
                </w:p>
              </w:txbxContent>
            </v:textbox>
          </v:oval>
        </w:pict>
      </w:r>
      <w:r w:rsidR="0068557A">
        <w:rPr>
          <w:noProof/>
          <w:sz w:val="44"/>
          <w:szCs w:val="44"/>
        </w:rPr>
        <w:pict>
          <v:shape id="_x0000_s1063" type="#_x0000_t202" style="position:absolute;margin-left:0;margin-top:257.1pt;width:491.25pt;height:73.5pt;z-index:251697152" fillcolor="#002060" strokecolor="#002060">
            <v:textbox>
              <w:txbxContent>
                <w:p w:rsidR="003E0B8E" w:rsidRPr="00E077D1" w:rsidRDefault="004F4E04" w:rsidP="003E0B8E">
                  <w:pPr>
                    <w:jc w:val="center"/>
                    <w:rPr>
                      <w:b/>
                      <w:color w:val="FFFFFF" w:themeColor="background1"/>
                      <w:sz w:val="24"/>
                      <w:szCs w:val="24"/>
                    </w:rPr>
                  </w:pPr>
                  <w:r w:rsidRPr="00E077D1">
                    <w:rPr>
                      <w:b/>
                      <w:color w:val="FFFFFF" w:themeColor="background1"/>
                      <w:sz w:val="24"/>
                      <w:szCs w:val="24"/>
                    </w:rPr>
                    <w:t>Spreading awareness among people</w:t>
                  </w:r>
                </w:p>
                <w:p w:rsidR="008A1227" w:rsidRPr="00E077D1" w:rsidRDefault="00E077D1" w:rsidP="003E0B8E">
                  <w:pPr>
                    <w:jc w:val="center"/>
                    <w:rPr>
                      <w:b/>
                      <w:color w:val="FFFFFF" w:themeColor="background1"/>
                    </w:rPr>
                  </w:pPr>
                  <w:r w:rsidRPr="00E077D1">
                    <w:rPr>
                      <w:b/>
                      <w:color w:val="FFFFFF" w:themeColor="background1"/>
                    </w:rPr>
                    <w:t>(Join Bret 2 fight #diabetes by donating @JDRFHeartland Promise Gala (#CouncilBluffs/ #Omaha) Sat. 2/25/17 http://jdrf-omaha.ejoinme.org/60189)</w:t>
                  </w:r>
                </w:p>
              </w:txbxContent>
            </v:textbox>
          </v:shape>
        </w:pict>
      </w:r>
      <w:r w:rsidR="000E2A64">
        <w:rPr>
          <w:noProof/>
          <w:sz w:val="44"/>
          <w:szCs w:val="44"/>
        </w:rPr>
        <w:drawing>
          <wp:inline distT="0" distB="0" distL="0" distR="0">
            <wp:extent cx="3667125" cy="3133725"/>
            <wp:effectExtent l="19050" t="0" r="9525"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3667125" cy="3133725"/>
                    </a:xfrm>
                    <a:prstGeom prst="rect">
                      <a:avLst/>
                    </a:prstGeom>
                    <a:noFill/>
                    <a:ln w="9525">
                      <a:noFill/>
                      <a:miter lim="800000"/>
                      <a:headEnd/>
                      <a:tailEnd/>
                    </a:ln>
                  </pic:spPr>
                </pic:pic>
              </a:graphicData>
            </a:graphic>
          </wp:inline>
        </w:drawing>
      </w:r>
    </w:p>
    <w:p w:rsidR="00D95AF9" w:rsidRDefault="00D95AF9" w:rsidP="00B56D64">
      <w:pPr>
        <w:tabs>
          <w:tab w:val="left" w:pos="915"/>
        </w:tabs>
        <w:rPr>
          <w:sz w:val="44"/>
          <w:szCs w:val="44"/>
        </w:rPr>
      </w:pPr>
    </w:p>
    <w:p w:rsidR="00D95AF9" w:rsidRDefault="00D95AF9" w:rsidP="00B56D64">
      <w:pPr>
        <w:tabs>
          <w:tab w:val="left" w:pos="915"/>
        </w:tabs>
        <w:rPr>
          <w:sz w:val="44"/>
          <w:szCs w:val="44"/>
        </w:rPr>
      </w:pPr>
    </w:p>
    <w:p w:rsidR="00D95AF9" w:rsidRDefault="00D95AF9" w:rsidP="00B56D64">
      <w:pPr>
        <w:tabs>
          <w:tab w:val="left" w:pos="915"/>
        </w:tabs>
        <w:rPr>
          <w:sz w:val="44"/>
          <w:szCs w:val="44"/>
        </w:rPr>
      </w:pPr>
      <w:r w:rsidRPr="00D95AF9">
        <w:rPr>
          <w:sz w:val="44"/>
          <w:szCs w:val="44"/>
        </w:rPr>
        <w:drawing>
          <wp:inline distT="0" distB="0" distL="0" distR="0">
            <wp:extent cx="6305550" cy="1768267"/>
            <wp:effectExtent l="1905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6305550" cy="1768267"/>
                    </a:xfrm>
                    <a:prstGeom prst="rect">
                      <a:avLst/>
                    </a:prstGeom>
                    <a:noFill/>
                    <a:ln w="9525">
                      <a:noFill/>
                      <a:miter lim="800000"/>
                      <a:headEnd/>
                      <a:tailEnd/>
                    </a:ln>
                  </pic:spPr>
                </pic:pic>
              </a:graphicData>
            </a:graphic>
          </wp:inline>
        </w:drawing>
      </w:r>
    </w:p>
    <w:p w:rsidR="00D95AF9" w:rsidRPr="00B56D64" w:rsidRDefault="00D95AF9" w:rsidP="00B56D64">
      <w:pPr>
        <w:tabs>
          <w:tab w:val="left" w:pos="915"/>
        </w:tabs>
        <w:rPr>
          <w:sz w:val="44"/>
          <w:szCs w:val="44"/>
        </w:rPr>
      </w:pPr>
      <w:r>
        <w:rPr>
          <w:noProof/>
          <w:sz w:val="44"/>
          <w:szCs w:val="44"/>
        </w:rPr>
        <w:pict>
          <v:shape id="_x0000_s1066" type="#_x0000_t202" style="position:absolute;margin-left:0;margin-top:2.2pt;width:498.75pt;height:20.25pt;z-index:251706368" fillcolor="#002060">
            <v:textbox>
              <w:txbxContent>
                <w:p w:rsidR="00D95AF9" w:rsidRPr="00F66E09" w:rsidRDefault="00D95AF9" w:rsidP="00D95AF9">
                  <w:pPr>
                    <w:jc w:val="center"/>
                    <w:rPr>
                      <w:b/>
                    </w:rPr>
                  </w:pPr>
                  <w:r w:rsidRPr="00F66E09">
                    <w:rPr>
                      <w:b/>
                    </w:rPr>
                    <w:t>Bret Michaels Introduces New Themed Emojis and Lyrics App</w:t>
                  </w:r>
                </w:p>
              </w:txbxContent>
            </v:textbox>
          </v:shape>
        </w:pict>
      </w:r>
    </w:p>
    <w:sectPr w:rsidR="00D95AF9" w:rsidRPr="00B56D64" w:rsidSect="00532F3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2FF3" w:rsidRDefault="00CB2FF3" w:rsidP="007F7094">
      <w:pPr>
        <w:spacing w:after="0" w:line="240" w:lineRule="auto"/>
      </w:pPr>
      <w:r>
        <w:separator/>
      </w:r>
    </w:p>
  </w:endnote>
  <w:endnote w:type="continuationSeparator" w:id="0">
    <w:p w:rsidR="00CB2FF3" w:rsidRDefault="00CB2FF3" w:rsidP="007F70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2FF3" w:rsidRDefault="00CB2FF3" w:rsidP="007F7094">
      <w:pPr>
        <w:spacing w:after="0" w:line="240" w:lineRule="auto"/>
      </w:pPr>
      <w:r>
        <w:separator/>
      </w:r>
    </w:p>
  </w:footnote>
  <w:footnote w:type="continuationSeparator" w:id="0">
    <w:p w:rsidR="00CB2FF3" w:rsidRDefault="00CB2FF3" w:rsidP="007F709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EC28B0"/>
    <w:multiLevelType w:val="hybridMultilevel"/>
    <w:tmpl w:val="54A6FC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403DEA"/>
    <w:rsid w:val="00016482"/>
    <w:rsid w:val="000208A4"/>
    <w:rsid w:val="00023795"/>
    <w:rsid w:val="00023A52"/>
    <w:rsid w:val="000430EA"/>
    <w:rsid w:val="00044E5D"/>
    <w:rsid w:val="000806D2"/>
    <w:rsid w:val="00081FF9"/>
    <w:rsid w:val="000B7517"/>
    <w:rsid w:val="000D5170"/>
    <w:rsid w:val="000E2A64"/>
    <w:rsid w:val="000F08A0"/>
    <w:rsid w:val="000F65B1"/>
    <w:rsid w:val="001121D1"/>
    <w:rsid w:val="00131353"/>
    <w:rsid w:val="00133682"/>
    <w:rsid w:val="00143562"/>
    <w:rsid w:val="001730E0"/>
    <w:rsid w:val="001A2289"/>
    <w:rsid w:val="001A6B11"/>
    <w:rsid w:val="001B7DF0"/>
    <w:rsid w:val="001D43BF"/>
    <w:rsid w:val="001D546D"/>
    <w:rsid w:val="001E429D"/>
    <w:rsid w:val="00215638"/>
    <w:rsid w:val="00265790"/>
    <w:rsid w:val="00276887"/>
    <w:rsid w:val="002A26AE"/>
    <w:rsid w:val="002B7CE4"/>
    <w:rsid w:val="002E66DA"/>
    <w:rsid w:val="002F346A"/>
    <w:rsid w:val="003333C9"/>
    <w:rsid w:val="003373D9"/>
    <w:rsid w:val="00371BAE"/>
    <w:rsid w:val="003751AE"/>
    <w:rsid w:val="00393D93"/>
    <w:rsid w:val="00397B21"/>
    <w:rsid w:val="003B45EC"/>
    <w:rsid w:val="003C774E"/>
    <w:rsid w:val="003E0B8E"/>
    <w:rsid w:val="00403DEA"/>
    <w:rsid w:val="00420A29"/>
    <w:rsid w:val="00433EA9"/>
    <w:rsid w:val="0044443A"/>
    <w:rsid w:val="00444661"/>
    <w:rsid w:val="0045159A"/>
    <w:rsid w:val="004651DF"/>
    <w:rsid w:val="004713FB"/>
    <w:rsid w:val="004726E9"/>
    <w:rsid w:val="004A4EFE"/>
    <w:rsid w:val="004D1756"/>
    <w:rsid w:val="004F4E04"/>
    <w:rsid w:val="00514369"/>
    <w:rsid w:val="00515D44"/>
    <w:rsid w:val="00532F3C"/>
    <w:rsid w:val="005567C7"/>
    <w:rsid w:val="00557C20"/>
    <w:rsid w:val="00562B4B"/>
    <w:rsid w:val="005A06D1"/>
    <w:rsid w:val="005C3892"/>
    <w:rsid w:val="005E5DA8"/>
    <w:rsid w:val="005E65C7"/>
    <w:rsid w:val="005F267B"/>
    <w:rsid w:val="0060656B"/>
    <w:rsid w:val="00614959"/>
    <w:rsid w:val="006406D1"/>
    <w:rsid w:val="00672102"/>
    <w:rsid w:val="00681E96"/>
    <w:rsid w:val="0068557A"/>
    <w:rsid w:val="006E1BE8"/>
    <w:rsid w:val="00701B2A"/>
    <w:rsid w:val="00732C45"/>
    <w:rsid w:val="00743A94"/>
    <w:rsid w:val="007707A7"/>
    <w:rsid w:val="0079223E"/>
    <w:rsid w:val="00793934"/>
    <w:rsid w:val="007966F4"/>
    <w:rsid w:val="007C6C02"/>
    <w:rsid w:val="007D06F3"/>
    <w:rsid w:val="007D1799"/>
    <w:rsid w:val="007E0BC3"/>
    <w:rsid w:val="007F7094"/>
    <w:rsid w:val="007F7ABD"/>
    <w:rsid w:val="00805646"/>
    <w:rsid w:val="0082738E"/>
    <w:rsid w:val="0085238A"/>
    <w:rsid w:val="00863C1B"/>
    <w:rsid w:val="00881AC6"/>
    <w:rsid w:val="008A1227"/>
    <w:rsid w:val="008F7E4C"/>
    <w:rsid w:val="0092177A"/>
    <w:rsid w:val="00930A81"/>
    <w:rsid w:val="00954B29"/>
    <w:rsid w:val="009B2A1A"/>
    <w:rsid w:val="009B423E"/>
    <w:rsid w:val="009D35B2"/>
    <w:rsid w:val="009E3B30"/>
    <w:rsid w:val="009F50C7"/>
    <w:rsid w:val="00A115D7"/>
    <w:rsid w:val="00A11B9B"/>
    <w:rsid w:val="00A34541"/>
    <w:rsid w:val="00A5313B"/>
    <w:rsid w:val="00A70EAD"/>
    <w:rsid w:val="00A731AD"/>
    <w:rsid w:val="00A7603C"/>
    <w:rsid w:val="00AA1E68"/>
    <w:rsid w:val="00AB3037"/>
    <w:rsid w:val="00AE710D"/>
    <w:rsid w:val="00B12227"/>
    <w:rsid w:val="00B16D01"/>
    <w:rsid w:val="00B46BC1"/>
    <w:rsid w:val="00B50642"/>
    <w:rsid w:val="00B56D64"/>
    <w:rsid w:val="00B65036"/>
    <w:rsid w:val="00BC524A"/>
    <w:rsid w:val="00BD3B5C"/>
    <w:rsid w:val="00C337C8"/>
    <w:rsid w:val="00C374DB"/>
    <w:rsid w:val="00C40EB6"/>
    <w:rsid w:val="00C73780"/>
    <w:rsid w:val="00C959B5"/>
    <w:rsid w:val="00CB2FF3"/>
    <w:rsid w:val="00CB4CBE"/>
    <w:rsid w:val="00CB5869"/>
    <w:rsid w:val="00CC7F48"/>
    <w:rsid w:val="00CF3956"/>
    <w:rsid w:val="00D05452"/>
    <w:rsid w:val="00D062D1"/>
    <w:rsid w:val="00D3088C"/>
    <w:rsid w:val="00D41888"/>
    <w:rsid w:val="00D4785B"/>
    <w:rsid w:val="00D60AB6"/>
    <w:rsid w:val="00D6152C"/>
    <w:rsid w:val="00D67745"/>
    <w:rsid w:val="00D82B12"/>
    <w:rsid w:val="00D9078C"/>
    <w:rsid w:val="00D9346B"/>
    <w:rsid w:val="00D95AF9"/>
    <w:rsid w:val="00DB5B76"/>
    <w:rsid w:val="00E068D9"/>
    <w:rsid w:val="00E077D1"/>
    <w:rsid w:val="00E22F0E"/>
    <w:rsid w:val="00E518FB"/>
    <w:rsid w:val="00E5708D"/>
    <w:rsid w:val="00E74B9C"/>
    <w:rsid w:val="00E87E87"/>
    <w:rsid w:val="00EF21C2"/>
    <w:rsid w:val="00F06F1B"/>
    <w:rsid w:val="00F376FE"/>
    <w:rsid w:val="00F57285"/>
    <w:rsid w:val="00F66E09"/>
    <w:rsid w:val="00F8015A"/>
    <w:rsid w:val="00FF58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002060" strokecolor="#002060"/>
    </o:shapedefaults>
    <o:shapelayout v:ext="edit">
      <o:idmap v:ext="edit" data="1"/>
      <o:rules v:ext="edit">
        <o:r id="V:Rule7" type="connector" idref="#_x0000_s1047"/>
        <o:r id="V:Rule8" type="connector" idref="#_x0000_s1045"/>
        <o:r id="V:Rule10" type="connector" idref="#_x0000_s1065"/>
      </o:rules>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2F3C"/>
  </w:style>
  <w:style w:type="paragraph" w:styleId="Heading1">
    <w:name w:val="heading 1"/>
    <w:basedOn w:val="Normal"/>
    <w:link w:val="Heading1Char"/>
    <w:uiPriority w:val="9"/>
    <w:qFormat/>
    <w:rsid w:val="00732C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15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5D7"/>
    <w:rPr>
      <w:rFonts w:ascii="Tahoma" w:hAnsi="Tahoma" w:cs="Tahoma"/>
      <w:sz w:val="16"/>
      <w:szCs w:val="16"/>
    </w:rPr>
  </w:style>
  <w:style w:type="paragraph" w:styleId="Title">
    <w:name w:val="Title"/>
    <w:basedOn w:val="Normal"/>
    <w:next w:val="Normal"/>
    <w:link w:val="TitleChar"/>
    <w:uiPriority w:val="10"/>
    <w:qFormat/>
    <w:rsid w:val="004A4E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4EF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32C45"/>
    <w:rPr>
      <w:rFonts w:ascii="Times New Roman" w:eastAsia="Times New Roman" w:hAnsi="Times New Roman" w:cs="Times New Roman"/>
      <w:b/>
      <w:bCs/>
      <w:kern w:val="36"/>
      <w:sz w:val="48"/>
      <w:szCs w:val="48"/>
    </w:rPr>
  </w:style>
  <w:style w:type="character" w:customStyle="1" w:styleId="full-name">
    <w:name w:val="full-name"/>
    <w:basedOn w:val="DefaultParagraphFont"/>
    <w:rsid w:val="00732C45"/>
  </w:style>
  <w:style w:type="paragraph" w:styleId="Header">
    <w:name w:val="header"/>
    <w:basedOn w:val="Normal"/>
    <w:link w:val="HeaderChar"/>
    <w:uiPriority w:val="99"/>
    <w:semiHidden/>
    <w:unhideWhenUsed/>
    <w:rsid w:val="007F709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F7094"/>
  </w:style>
  <w:style w:type="paragraph" w:styleId="Footer">
    <w:name w:val="footer"/>
    <w:basedOn w:val="Normal"/>
    <w:link w:val="FooterChar"/>
    <w:uiPriority w:val="99"/>
    <w:semiHidden/>
    <w:unhideWhenUsed/>
    <w:rsid w:val="007F709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F7094"/>
  </w:style>
  <w:style w:type="character" w:customStyle="1" w:styleId="apple-converted-space">
    <w:name w:val="apple-converted-space"/>
    <w:basedOn w:val="DefaultParagraphFont"/>
    <w:rsid w:val="001E429D"/>
  </w:style>
  <w:style w:type="character" w:styleId="Hyperlink">
    <w:name w:val="Hyperlink"/>
    <w:basedOn w:val="DefaultParagraphFont"/>
    <w:uiPriority w:val="99"/>
    <w:semiHidden/>
    <w:unhideWhenUsed/>
    <w:rsid w:val="001E429D"/>
    <w:rPr>
      <w:color w:val="0000FF"/>
      <w:u w:val="single"/>
    </w:rPr>
  </w:style>
  <w:style w:type="paragraph" w:styleId="ListParagraph">
    <w:name w:val="List Paragraph"/>
    <w:basedOn w:val="Normal"/>
    <w:uiPriority w:val="34"/>
    <w:qFormat/>
    <w:rsid w:val="0060656B"/>
    <w:pPr>
      <w:ind w:left="720"/>
      <w:contextualSpacing/>
    </w:pPr>
  </w:style>
  <w:style w:type="character" w:customStyle="1" w:styleId="invisible">
    <w:name w:val="invisible"/>
    <w:basedOn w:val="DefaultParagraphFont"/>
    <w:rsid w:val="00044E5D"/>
  </w:style>
  <w:style w:type="character" w:customStyle="1" w:styleId="js-display-url">
    <w:name w:val="js-display-url"/>
    <w:basedOn w:val="DefaultParagraphFont"/>
    <w:rsid w:val="00044E5D"/>
  </w:style>
</w:styles>
</file>

<file path=word/webSettings.xml><?xml version="1.0" encoding="utf-8"?>
<w:webSettings xmlns:r="http://schemas.openxmlformats.org/officeDocument/2006/relationships" xmlns:w="http://schemas.openxmlformats.org/wordprocessingml/2006/main">
  <w:divs>
    <w:div w:id="183714573">
      <w:bodyDiv w:val="1"/>
      <w:marLeft w:val="0"/>
      <w:marRight w:val="0"/>
      <w:marTop w:val="0"/>
      <w:marBottom w:val="0"/>
      <w:divBdr>
        <w:top w:val="none" w:sz="0" w:space="0" w:color="auto"/>
        <w:left w:val="none" w:sz="0" w:space="0" w:color="auto"/>
        <w:bottom w:val="none" w:sz="0" w:space="0" w:color="auto"/>
        <w:right w:val="none" w:sz="0" w:space="0" w:color="auto"/>
      </w:divBdr>
      <w:divsChild>
        <w:div w:id="1399785976">
          <w:marLeft w:val="0"/>
          <w:marRight w:val="75"/>
          <w:marTop w:val="0"/>
          <w:marBottom w:val="0"/>
          <w:divBdr>
            <w:top w:val="none" w:sz="0" w:space="0" w:color="auto"/>
            <w:left w:val="none" w:sz="0" w:space="0" w:color="auto"/>
            <w:bottom w:val="none" w:sz="0" w:space="0" w:color="auto"/>
            <w:right w:val="none" w:sz="0" w:space="0" w:color="auto"/>
          </w:divBdr>
        </w:div>
      </w:divsChild>
    </w:div>
    <w:div w:id="1801267371">
      <w:bodyDiv w:val="1"/>
      <w:marLeft w:val="0"/>
      <w:marRight w:val="0"/>
      <w:marTop w:val="0"/>
      <w:marBottom w:val="0"/>
      <w:divBdr>
        <w:top w:val="none" w:sz="0" w:space="0" w:color="auto"/>
        <w:left w:val="none" w:sz="0" w:space="0" w:color="auto"/>
        <w:bottom w:val="none" w:sz="0" w:space="0" w:color="auto"/>
        <w:right w:val="none" w:sz="0" w:space="0" w:color="auto"/>
      </w:divBdr>
    </w:div>
    <w:div w:id="1969819135">
      <w:bodyDiv w:val="1"/>
      <w:marLeft w:val="0"/>
      <w:marRight w:val="0"/>
      <w:marTop w:val="0"/>
      <w:marBottom w:val="0"/>
      <w:divBdr>
        <w:top w:val="none" w:sz="0" w:space="0" w:color="auto"/>
        <w:left w:val="none" w:sz="0" w:space="0" w:color="auto"/>
        <w:bottom w:val="none" w:sz="0" w:space="0" w:color="auto"/>
        <w:right w:val="none" w:sz="0" w:space="0" w:color="auto"/>
      </w:divBdr>
    </w:div>
    <w:div w:id="2107261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Poison_(American_ban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Glam_metal"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en.wikipedia.org/wiki/Lead_vocalis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434</TotalTime>
  <Pages>2</Pages>
  <Words>31</Words>
  <Characters>181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avadh</dc:creator>
  <cp:lastModifiedBy>avadh</cp:lastModifiedBy>
  <cp:revision>330</cp:revision>
  <dcterms:created xsi:type="dcterms:W3CDTF">2017-02-03T04:30:00Z</dcterms:created>
  <dcterms:modified xsi:type="dcterms:W3CDTF">2017-02-03T12:32:00Z</dcterms:modified>
</cp:coreProperties>
</file>