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F46" w:rsidRDefault="00DA57D9" w:rsidP="00AD08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Участок трамвайных путей по проспекту Московскому от ул. Академика</w:t>
      </w:r>
      <w:r w:rsidR="00BB620B">
        <w:rPr>
          <w:rFonts w:ascii="Times New Roman" w:hAnsi="Times New Roman" w:cs="Times New Roman"/>
          <w:sz w:val="28"/>
          <w:szCs w:val="28"/>
        </w:rPr>
        <w:t xml:space="preserve"> Павлова до ул. Леси Украинки является ярчайшим примером применения </w:t>
      </w:r>
      <w:proofErr w:type="spellStart"/>
      <w:r w:rsidR="00BB620B">
        <w:rPr>
          <w:rFonts w:ascii="Times New Roman" w:hAnsi="Times New Roman" w:cs="Times New Roman"/>
          <w:sz w:val="28"/>
          <w:szCs w:val="28"/>
        </w:rPr>
        <w:t>безбалластных</w:t>
      </w:r>
      <w:proofErr w:type="spellEnd"/>
      <w:r w:rsidR="00BB620B">
        <w:rPr>
          <w:rFonts w:ascii="Times New Roman" w:hAnsi="Times New Roman" w:cs="Times New Roman"/>
          <w:sz w:val="28"/>
          <w:szCs w:val="28"/>
        </w:rPr>
        <w:t xml:space="preserve"> технологий, не на отдельно взятых  трамвайных переездах, а полного перехода трамвайного полотна на современные системы.</w:t>
      </w:r>
    </w:p>
    <w:p w:rsidR="00BB620B" w:rsidRPr="00DA57D9" w:rsidRDefault="00BB620B" w:rsidP="00AD08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участке пути удалось успешно реализовать совмещение сразу нескольких систем и интегрировать их в действующую инфраструктуру проспекта. При проектировании и строительстве была выполнена корректировка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трамвайного полотна и автомобильной магистрали. Также при вертикальном планировании был учтен план развития города на ближайшее десятилетие, и в перспективе уже не возникнет проблем с трамвайным полотном. Следует отметить, что проблему подключения контакта на рельс решили специально разработанные «фидерные плиты». Успешно рассчитанный и реализованный проект стал точкой отсчета для развития и модернизации всего проспекта на данном участке.</w:t>
      </w:r>
    </w:p>
    <w:sectPr w:rsidR="00BB620B" w:rsidRPr="00DA57D9" w:rsidSect="006D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0862"/>
    <w:rsid w:val="001A09D4"/>
    <w:rsid w:val="004F090A"/>
    <w:rsid w:val="00635AB0"/>
    <w:rsid w:val="006D3F46"/>
    <w:rsid w:val="007C71C2"/>
    <w:rsid w:val="00A525DE"/>
    <w:rsid w:val="00A76D6A"/>
    <w:rsid w:val="00AD0862"/>
    <w:rsid w:val="00BB620B"/>
    <w:rsid w:val="00BC2469"/>
    <w:rsid w:val="00CF59B7"/>
    <w:rsid w:val="00DA57D9"/>
    <w:rsid w:val="00E71E21"/>
    <w:rsid w:val="00EC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2016-02-26T10:23:00Z</dcterms:created>
  <dcterms:modified xsi:type="dcterms:W3CDTF">2016-03-09T09:54:00Z</dcterms:modified>
</cp:coreProperties>
</file>