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5C2E" w14:textId="6E09B1E2" w:rsidR="003816B1" w:rsidRDefault="003816B1" w:rsidP="003816B1">
      <w:r>
        <w:t>word フォントルール</w:t>
      </w:r>
      <w:r>
        <w:rPr>
          <w:rFonts w:hint="eastAsia"/>
        </w:rPr>
        <w:t>：</w:t>
      </w:r>
    </w:p>
    <w:p w14:paraId="1F600563" w14:textId="77777777" w:rsidR="003816B1" w:rsidRDefault="003816B1" w:rsidP="003816B1"/>
    <w:p w14:paraId="41BB750B" w14:textId="77777777" w:rsidR="003816B1" w:rsidRDefault="003816B1" w:rsidP="003816B1">
      <w:r>
        <w:rPr>
          <w:rFonts w:hint="eastAsia"/>
        </w:rPr>
        <w:t>タイトル</w:t>
      </w:r>
      <w:r>
        <w:t>14pt 太文字</w:t>
      </w:r>
    </w:p>
    <w:p w14:paraId="4F85FBD0" w14:textId="77777777" w:rsidR="003816B1" w:rsidRDefault="003816B1" w:rsidP="003816B1"/>
    <w:p w14:paraId="621A4C14" w14:textId="77777777" w:rsidR="003816B1" w:rsidRDefault="003816B1" w:rsidP="003816B1">
      <w:r>
        <w:rPr>
          <w:rFonts w:hint="eastAsia"/>
        </w:rPr>
        <w:t>通常の文字</w:t>
      </w:r>
      <w:r>
        <w:t>10pt</w:t>
      </w:r>
    </w:p>
    <w:p w14:paraId="25E57C3A" w14:textId="77777777" w:rsidR="003816B1" w:rsidRDefault="003816B1" w:rsidP="003816B1">
      <w:r>
        <w:rPr>
          <w:rFonts w:hint="eastAsia"/>
        </w:rPr>
        <w:t>箇条書きの上位項目は太字</w:t>
      </w:r>
    </w:p>
    <w:p w14:paraId="70F6018E" w14:textId="6FDB7231" w:rsidR="00832962" w:rsidRDefault="003816B1" w:rsidP="003816B1">
      <w:r>
        <w:rPr>
          <w:rFonts w:hint="eastAsia"/>
        </w:rPr>
        <w:t>サブタイトルに該当するものは</w:t>
      </w:r>
      <w:r>
        <w:t>12pt</w:t>
      </w:r>
    </w:p>
    <w:p w14:paraId="1156B2CC" w14:textId="77777777" w:rsidR="003816B1" w:rsidRDefault="003816B1" w:rsidP="003816B1"/>
    <w:p w14:paraId="561BB68E" w14:textId="77777777" w:rsidR="003816B1" w:rsidRDefault="003816B1" w:rsidP="003816B1"/>
    <w:p w14:paraId="64047932" w14:textId="77777777" w:rsidR="003816B1" w:rsidRDefault="003816B1" w:rsidP="003816B1"/>
    <w:p w14:paraId="16FF09E2" w14:textId="495BA606" w:rsidR="003816B1" w:rsidRDefault="003816B1" w:rsidP="003816B1">
      <w:pPr>
        <w:rPr>
          <w:rFonts w:hint="eastAsia"/>
        </w:rPr>
      </w:pPr>
      <w:r>
        <w:rPr>
          <w:rFonts w:hint="eastAsia"/>
        </w:rPr>
        <w:t>操作フロー図作成ルール：</w:t>
      </w:r>
    </w:p>
    <w:p w14:paraId="39A302F1" w14:textId="77777777" w:rsidR="003816B1" w:rsidRDefault="003816B1" w:rsidP="003816B1">
      <w:r>
        <w:t>11pt（何が押されたか）</w:t>
      </w:r>
    </w:p>
    <w:p w14:paraId="3DB4B297" w14:textId="77777777" w:rsidR="003816B1" w:rsidRDefault="003816B1" w:rsidP="003816B1">
      <w:r>
        <w:t>16pt（ゲーム終了などの、画面はないけど説明が必要な時）</w:t>
      </w:r>
    </w:p>
    <w:p w14:paraId="583418EE" w14:textId="77777777" w:rsidR="003816B1" w:rsidRDefault="003816B1" w:rsidP="003816B1">
      <w:r>
        <w:rPr>
          <w:rFonts w:hint="eastAsia"/>
        </w:rPr>
        <w:t>画面の枠線</w:t>
      </w:r>
      <w:r>
        <w:t>0.5pt</w:t>
      </w:r>
    </w:p>
    <w:p w14:paraId="61AD46A3" w14:textId="77777777" w:rsidR="003816B1" w:rsidRDefault="003816B1" w:rsidP="003816B1">
      <w:r>
        <w:rPr>
          <w:rFonts w:hint="eastAsia"/>
        </w:rPr>
        <w:t>矢印の枠線</w:t>
      </w:r>
      <w:r>
        <w:t>1.0pt</w:t>
      </w:r>
    </w:p>
    <w:p w14:paraId="4F7BD5CC" w14:textId="77777777" w:rsidR="003816B1" w:rsidRDefault="003816B1" w:rsidP="003816B1">
      <w:r>
        <w:rPr>
          <w:rFonts w:hint="eastAsia"/>
        </w:rPr>
        <w:t>画面フロー図を囲む枠線</w:t>
      </w:r>
      <w:r>
        <w:t>1.5pt</w:t>
      </w:r>
    </w:p>
    <w:p w14:paraId="75B5A392" w14:textId="5CC5D33E" w:rsidR="003816B1" w:rsidRDefault="003816B1" w:rsidP="003816B1">
      <w:pPr>
        <w:rPr>
          <w:rFonts w:hint="eastAsia"/>
        </w:rPr>
      </w:pPr>
      <w:r>
        <w:rPr>
          <w:rFonts w:hint="eastAsia"/>
        </w:rPr>
        <w:t>ステートの開始を示す「</w:t>
      </w:r>
      <w:r>
        <w:t>▶ START」は 20pt</w:t>
      </w:r>
    </w:p>
    <w:sectPr w:rsidR="003816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C1B09" w14:textId="77777777" w:rsidR="00543959" w:rsidRDefault="00543959" w:rsidP="003816B1">
      <w:r>
        <w:separator/>
      </w:r>
    </w:p>
  </w:endnote>
  <w:endnote w:type="continuationSeparator" w:id="0">
    <w:p w14:paraId="101E7689" w14:textId="77777777" w:rsidR="00543959" w:rsidRDefault="00543959" w:rsidP="0038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98D5" w14:textId="77777777" w:rsidR="00543959" w:rsidRDefault="00543959" w:rsidP="003816B1">
      <w:r>
        <w:separator/>
      </w:r>
    </w:p>
  </w:footnote>
  <w:footnote w:type="continuationSeparator" w:id="0">
    <w:p w14:paraId="0719AAEB" w14:textId="77777777" w:rsidR="00543959" w:rsidRDefault="00543959" w:rsidP="00381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76"/>
    <w:rsid w:val="00285342"/>
    <w:rsid w:val="003816B1"/>
    <w:rsid w:val="00543959"/>
    <w:rsid w:val="006C459F"/>
    <w:rsid w:val="00832962"/>
    <w:rsid w:val="00A61C76"/>
    <w:rsid w:val="00D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B9AF"/>
  <w15:chartTrackingRefBased/>
  <w15:docId w15:val="{E45BC0E4-7EDD-46AA-81BA-BA008989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C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C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C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C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C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C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C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61C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1C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1C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61C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61C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6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C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61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61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C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61C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6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61C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61C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816B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816B1"/>
  </w:style>
  <w:style w:type="paragraph" w:styleId="ac">
    <w:name w:val="footer"/>
    <w:basedOn w:val="a"/>
    <w:link w:val="ad"/>
    <w:uiPriority w:val="99"/>
    <w:unhideWhenUsed/>
    <w:rsid w:val="003816B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81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関根 結真</dc:creator>
  <cp:keywords/>
  <dc:description/>
  <cp:lastModifiedBy>関根 結真</cp:lastModifiedBy>
  <cp:revision>2</cp:revision>
  <dcterms:created xsi:type="dcterms:W3CDTF">2025-08-08T07:10:00Z</dcterms:created>
  <dcterms:modified xsi:type="dcterms:W3CDTF">2025-08-08T07:11:00Z</dcterms:modified>
</cp:coreProperties>
</file>