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C1FF" w14:textId="77777777" w:rsidR="00B3177F" w:rsidRDefault="00000000">
      <w:pPr>
        <w:spacing w:after="0" w:line="220" w:lineRule="auto"/>
        <w:jc w:val="center"/>
      </w:pPr>
      <w:r>
        <w:rPr>
          <w:b/>
          <w:sz w:val="40"/>
        </w:rPr>
        <w:t>THANH Y NGUYEN</w:t>
      </w:r>
    </w:p>
    <w:p w14:paraId="0FF85292" w14:textId="77777777" w:rsidR="00B3177F" w:rsidRDefault="00000000">
      <w:pPr>
        <w:spacing w:after="0" w:line="220" w:lineRule="auto"/>
        <w:jc w:val="center"/>
      </w:pPr>
      <w:r>
        <w:rPr>
          <w:b/>
          <w:color w:val="1F2937"/>
          <w:sz w:val="20"/>
        </w:rPr>
        <w:t>Honours Computer Science Student | AI &amp; Full-Stack Developer</w:t>
      </w:r>
    </w:p>
    <w:p w14:paraId="448452FA" w14:textId="77777777" w:rsidR="00B3177F" w:rsidRDefault="00000000">
      <w:pPr>
        <w:spacing w:after="80" w:line="220" w:lineRule="auto"/>
        <w:jc w:val="center"/>
      </w:pPr>
      <w:r>
        <w:rPr>
          <w:color w:val="374151"/>
          <w:sz w:val="16"/>
        </w:rPr>
        <w:t>Robertson, QLD 4109 | +61 426 685 752 | ynguyenhk@gmail.com | linkedin.com/in/thanh-y-nguyen-803a6726a/</w:t>
      </w:r>
    </w:p>
    <w:p w14:paraId="2370138B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b/>
          <w:sz w:val="24"/>
        </w:rPr>
        <w:t>PROFESSIONAL SUMMARY</w:t>
      </w:r>
    </w:p>
    <w:p w14:paraId="1DAA835B" w14:textId="77777777" w:rsidR="00B3177F" w:rsidRPr="00EA4676" w:rsidRDefault="00000000">
      <w:pPr>
        <w:spacing w:after="50" w:line="220" w:lineRule="auto"/>
        <w:rPr>
          <w:sz w:val="24"/>
        </w:rPr>
      </w:pPr>
      <w:r w:rsidRPr="00EA4676">
        <w:rPr>
          <w:sz w:val="24"/>
        </w:rPr>
        <w:t xml:space="preserve">Honours Computer Science student at Griffith University with hands-on experience in geospatial AI, agentic RAG systems and full-stack web applications. Experienced with Python, </w:t>
      </w:r>
      <w:proofErr w:type="spellStart"/>
      <w:r w:rsidRPr="00EA4676">
        <w:rPr>
          <w:sz w:val="24"/>
        </w:rPr>
        <w:t>FastAPI</w:t>
      </w:r>
      <w:proofErr w:type="spellEnd"/>
      <w:r w:rsidRPr="00EA4676">
        <w:rPr>
          <w:sz w:val="24"/>
        </w:rPr>
        <w:t>, Django, React/TypeScript, PostgreSQL/</w:t>
      </w:r>
      <w:proofErr w:type="spellStart"/>
      <w:r w:rsidRPr="00EA4676">
        <w:rPr>
          <w:sz w:val="24"/>
        </w:rPr>
        <w:t>PostGIS</w:t>
      </w:r>
      <w:proofErr w:type="spellEnd"/>
      <w:r w:rsidRPr="00EA4676">
        <w:rPr>
          <w:sz w:val="24"/>
        </w:rPr>
        <w:t xml:space="preserve">, </w:t>
      </w:r>
      <w:proofErr w:type="spellStart"/>
      <w:r w:rsidRPr="00EA4676">
        <w:rPr>
          <w:sz w:val="24"/>
        </w:rPr>
        <w:t>ChromaDB</w:t>
      </w:r>
      <w:proofErr w:type="spellEnd"/>
      <w:r w:rsidRPr="00EA4676">
        <w:rPr>
          <w:sz w:val="24"/>
        </w:rPr>
        <w:t>, TensorFlow and Gemini API; seeking internship, research assistant, AI engineering or full-stack software development opportunities.</w:t>
      </w:r>
    </w:p>
    <w:p w14:paraId="317DF4F4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b/>
          <w:sz w:val="24"/>
        </w:rPr>
        <w:t>EDUCATION</w:t>
      </w:r>
    </w:p>
    <w:p w14:paraId="482B05A3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b/>
          <w:sz w:val="24"/>
        </w:rPr>
        <w:t>Bachelor of Computer Science (Honours)</w:t>
      </w:r>
      <w:r w:rsidRPr="00EA4676">
        <w:rPr>
          <w:sz w:val="24"/>
        </w:rPr>
        <w:t>, Griffith University, QLD — Mar 2026 – Present</w:t>
      </w:r>
    </w:p>
    <w:p w14:paraId="3584259E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b/>
          <w:sz w:val="24"/>
        </w:rPr>
        <w:t>Bachelor of Computer Science</w:t>
      </w:r>
      <w:r w:rsidRPr="00EA4676">
        <w:rPr>
          <w:sz w:val="24"/>
        </w:rPr>
        <w:t>, Griffith University, QLD — GPA: 6/7 — Jul 2023 – Dec 2025</w:t>
      </w:r>
    </w:p>
    <w:p w14:paraId="29A3EB5A" w14:textId="77777777" w:rsidR="00B3177F" w:rsidRPr="00EA4676" w:rsidRDefault="00000000">
      <w:pPr>
        <w:spacing w:before="40" w:after="0" w:line="220" w:lineRule="auto"/>
        <w:rPr>
          <w:sz w:val="24"/>
        </w:rPr>
      </w:pPr>
      <w:r w:rsidRPr="00EA4676">
        <w:rPr>
          <w:b/>
          <w:sz w:val="24"/>
        </w:rPr>
        <w:t>PROFESSIONAL EXPERIENCE</w:t>
      </w:r>
    </w:p>
    <w:p w14:paraId="1088A414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b/>
          <w:sz w:val="24"/>
        </w:rPr>
        <w:t xml:space="preserve">Full Stack &amp; AI Developer (Industry WIL) — </w:t>
      </w:r>
      <w:proofErr w:type="spellStart"/>
      <w:r w:rsidRPr="00EA4676">
        <w:rPr>
          <w:b/>
          <w:sz w:val="24"/>
        </w:rPr>
        <w:t>CopperCore</w:t>
      </w:r>
      <w:proofErr w:type="spellEnd"/>
      <w:r w:rsidRPr="00EA4676">
        <w:rPr>
          <w:b/>
          <w:sz w:val="24"/>
        </w:rPr>
        <w:t xml:space="preserve"> AI Project</w:t>
      </w:r>
      <w:r w:rsidRPr="00EA4676">
        <w:rPr>
          <w:i/>
          <w:sz w:val="24"/>
        </w:rPr>
        <w:t xml:space="preserve"> | </w:t>
      </w:r>
      <w:proofErr w:type="spellStart"/>
      <w:r w:rsidRPr="00EA4676">
        <w:rPr>
          <w:i/>
          <w:sz w:val="24"/>
        </w:rPr>
        <w:t>OreFox</w:t>
      </w:r>
      <w:proofErr w:type="spellEnd"/>
      <w:r w:rsidRPr="00EA4676">
        <w:rPr>
          <w:i/>
          <w:sz w:val="24"/>
        </w:rPr>
        <w:t>, Brisbane, QLD | Mar 2025 – Jun 2025</w:t>
      </w:r>
    </w:p>
    <w:p w14:paraId="650B5893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>• Led frontend and backend development for a geospatial copper-prediction platform using Django, HTMX, JavaScript and PostgreSQL/</w:t>
      </w:r>
      <w:proofErr w:type="spellStart"/>
      <w:r w:rsidRPr="00EA4676">
        <w:rPr>
          <w:sz w:val="24"/>
        </w:rPr>
        <w:t>PostGIS</w:t>
      </w:r>
      <w:proofErr w:type="spellEnd"/>
      <w:r w:rsidRPr="00EA4676">
        <w:rPr>
          <w:sz w:val="24"/>
        </w:rPr>
        <w:t>.</w:t>
      </w:r>
    </w:p>
    <w:p w14:paraId="7F51D9EA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>• Built spatial data workflows for raster/vector uploads, CRS transformations, proximity analysis, prediction visualization and CSV export.</w:t>
      </w:r>
    </w:p>
    <w:p w14:paraId="0221D009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 xml:space="preserve">• Developed ML components with TensorFlow, </w:t>
      </w:r>
      <w:proofErr w:type="spellStart"/>
      <w:r w:rsidRPr="00EA4676">
        <w:rPr>
          <w:sz w:val="24"/>
        </w:rPr>
        <w:t>Keras</w:t>
      </w:r>
      <w:proofErr w:type="spellEnd"/>
      <w:r w:rsidRPr="00EA4676">
        <w:rPr>
          <w:sz w:val="24"/>
        </w:rPr>
        <w:t xml:space="preserve"> and scikit-learn, including CNN and Random Forest models; </w:t>
      </w:r>
      <w:proofErr w:type="spellStart"/>
      <w:r w:rsidRPr="00EA4676">
        <w:rPr>
          <w:sz w:val="24"/>
        </w:rPr>
        <w:t>visualised</w:t>
      </w:r>
      <w:proofErr w:type="spellEnd"/>
      <w:r w:rsidRPr="00EA4676">
        <w:rPr>
          <w:sz w:val="24"/>
        </w:rPr>
        <w:t xml:space="preserve"> outputs with heatmaps and Leaflet.js.</w:t>
      </w:r>
    </w:p>
    <w:p w14:paraId="66369DA4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>• Set up Redis and Celery for asynchronous preprocessing tasks in a 5-member industry team.</w:t>
      </w:r>
    </w:p>
    <w:p w14:paraId="584A9B82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b/>
          <w:sz w:val="24"/>
        </w:rPr>
        <w:t>Web Developer — AI-Powered Career Q&amp;A Assistant</w:t>
      </w:r>
      <w:r w:rsidRPr="00EA4676">
        <w:rPr>
          <w:i/>
          <w:sz w:val="24"/>
        </w:rPr>
        <w:t xml:space="preserve"> | TENSORACT Co., Ltd / High School Partner, Ho Chi Minh City | Jul 2025 – Sep 2025</w:t>
      </w:r>
    </w:p>
    <w:p w14:paraId="413CAF88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>• Built a multilingual Gemini-powered web assistant helping students explore university and career pathways based on academic strengths, interests and family context.</w:t>
      </w:r>
    </w:p>
    <w:p w14:paraId="5026BE0F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>• Implemented a TypeScript/JavaScript frontend and Python backend for query processing, session handling and external API integration.</w:t>
      </w:r>
    </w:p>
    <w:p w14:paraId="7956347D" w14:textId="77777777" w:rsidR="00B3177F" w:rsidRPr="00EA4676" w:rsidRDefault="00000000">
      <w:pPr>
        <w:spacing w:before="40" w:after="0" w:line="220" w:lineRule="auto"/>
        <w:rPr>
          <w:sz w:val="24"/>
        </w:rPr>
      </w:pPr>
      <w:r w:rsidRPr="00EA4676">
        <w:rPr>
          <w:b/>
          <w:sz w:val="24"/>
        </w:rPr>
        <w:t>SELECTED PROJECTS</w:t>
      </w:r>
    </w:p>
    <w:p w14:paraId="7B28A6F4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 xml:space="preserve">• </w:t>
      </w:r>
      <w:proofErr w:type="spellStart"/>
      <w:r w:rsidRPr="00EA4676">
        <w:rPr>
          <w:b/>
          <w:sz w:val="24"/>
        </w:rPr>
        <w:t>ResearchAI</w:t>
      </w:r>
      <w:proofErr w:type="spellEnd"/>
      <w:r w:rsidRPr="00EA4676">
        <w:rPr>
          <w:b/>
          <w:sz w:val="24"/>
        </w:rPr>
        <w:t xml:space="preserve"> — Agentic Academic Writing Assistant: </w:t>
      </w:r>
      <w:r w:rsidRPr="00EA4676">
        <w:rPr>
          <w:sz w:val="24"/>
        </w:rPr>
        <w:t xml:space="preserve">React, </w:t>
      </w:r>
      <w:proofErr w:type="spellStart"/>
      <w:r w:rsidRPr="00EA4676">
        <w:rPr>
          <w:sz w:val="24"/>
        </w:rPr>
        <w:t>FastAPI</w:t>
      </w:r>
      <w:proofErr w:type="spellEnd"/>
      <w:r w:rsidRPr="00EA4676">
        <w:rPr>
          <w:sz w:val="24"/>
        </w:rPr>
        <w:t xml:space="preserve">, </w:t>
      </w:r>
      <w:proofErr w:type="spellStart"/>
      <w:r w:rsidRPr="00EA4676">
        <w:rPr>
          <w:sz w:val="24"/>
        </w:rPr>
        <w:t>ChromaDB</w:t>
      </w:r>
      <w:proofErr w:type="spellEnd"/>
      <w:r w:rsidRPr="00EA4676">
        <w:rPr>
          <w:sz w:val="24"/>
        </w:rPr>
        <w:t>, RAG, Agentic AI, citation recommendation and Obsidian knowledge-graph export for academic research workflows.</w:t>
      </w:r>
    </w:p>
    <w:p w14:paraId="6199CF1B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 xml:space="preserve">• </w:t>
      </w:r>
      <w:r w:rsidRPr="00EA4676">
        <w:rPr>
          <w:b/>
          <w:sz w:val="24"/>
        </w:rPr>
        <w:t xml:space="preserve">Cow Farm Management SaaS: </w:t>
      </w:r>
      <w:r w:rsidRPr="00EA4676">
        <w:rPr>
          <w:sz w:val="24"/>
        </w:rPr>
        <w:t>Real-client cattle farm management web app with Django/React, finance, debt, Cota settlement, dashboard and reporting workflows.</w:t>
      </w:r>
    </w:p>
    <w:p w14:paraId="64AB315F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 xml:space="preserve">• </w:t>
      </w:r>
      <w:r w:rsidRPr="00EA4676">
        <w:rPr>
          <w:b/>
          <w:sz w:val="24"/>
        </w:rPr>
        <w:t xml:space="preserve">IoT Smart Home System: </w:t>
      </w:r>
      <w:r w:rsidRPr="00EA4676">
        <w:rPr>
          <w:sz w:val="24"/>
        </w:rPr>
        <w:t>Raspberry Pi 5, Google Assistant, open-source vision and Telegram alerts for home automation and monitoring.</w:t>
      </w:r>
    </w:p>
    <w:p w14:paraId="1691FF4D" w14:textId="77777777" w:rsidR="00B3177F" w:rsidRPr="00EA4676" w:rsidRDefault="00000000">
      <w:pPr>
        <w:spacing w:before="40" w:after="0" w:line="220" w:lineRule="auto"/>
        <w:rPr>
          <w:sz w:val="24"/>
        </w:rPr>
      </w:pPr>
      <w:r w:rsidRPr="00EA4676">
        <w:rPr>
          <w:b/>
          <w:sz w:val="24"/>
        </w:rPr>
        <w:t>RESEARCH, AWARDS &amp; ACTIVITIES</w:t>
      </w:r>
    </w:p>
    <w:p w14:paraId="79FBF520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>• Current Honours thesis; research interests include LLMs, Agentic AI, RAG, knowledge graphs and AI-assisted research systems.</w:t>
      </w:r>
    </w:p>
    <w:p w14:paraId="51F7C9C1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>• Literature review on AGI with Prof. Peter Bernus; participated in Griffith 3-Minute Research/Pitching Competition.</w:t>
      </w:r>
    </w:p>
    <w:p w14:paraId="2A03D824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>• Griffith Award for Academic Excellence — Bachelor of Computer Science (2024 &amp; 2025).</w:t>
      </w:r>
    </w:p>
    <w:p w14:paraId="7087AD8C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sz w:val="24"/>
        </w:rPr>
        <w:t>• ABN Hackathon (Griffith &amp; QUT); NextGen AI Startup Hackathon, Cohort Innovation Space.</w:t>
      </w:r>
    </w:p>
    <w:p w14:paraId="2019D736" w14:textId="77777777" w:rsidR="00B3177F" w:rsidRPr="00EA4676" w:rsidRDefault="00000000">
      <w:pPr>
        <w:spacing w:before="40" w:after="0" w:line="220" w:lineRule="auto"/>
        <w:rPr>
          <w:sz w:val="24"/>
        </w:rPr>
      </w:pPr>
      <w:r w:rsidRPr="00EA4676">
        <w:rPr>
          <w:b/>
          <w:sz w:val="24"/>
        </w:rPr>
        <w:t>TECHNICAL SKILLS</w:t>
      </w:r>
    </w:p>
    <w:p w14:paraId="1A61F621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b/>
          <w:sz w:val="24"/>
        </w:rPr>
        <w:t xml:space="preserve">AI/ML: </w:t>
      </w:r>
      <w:r w:rsidRPr="00EA4676">
        <w:rPr>
          <w:sz w:val="24"/>
        </w:rPr>
        <w:t xml:space="preserve">LLMs, RAG, Agentic AI, Prompt Engineering, </w:t>
      </w:r>
      <w:proofErr w:type="spellStart"/>
      <w:r w:rsidRPr="00EA4676">
        <w:rPr>
          <w:sz w:val="24"/>
        </w:rPr>
        <w:t>ChromaDB</w:t>
      </w:r>
      <w:proofErr w:type="spellEnd"/>
      <w:r w:rsidRPr="00EA4676">
        <w:rPr>
          <w:sz w:val="24"/>
        </w:rPr>
        <w:t xml:space="preserve">, Knowledge Graphs, TensorFlow, </w:t>
      </w:r>
      <w:proofErr w:type="spellStart"/>
      <w:r w:rsidRPr="00EA4676">
        <w:rPr>
          <w:sz w:val="24"/>
        </w:rPr>
        <w:t>Keras</w:t>
      </w:r>
      <w:proofErr w:type="spellEnd"/>
      <w:r w:rsidRPr="00EA4676">
        <w:rPr>
          <w:sz w:val="24"/>
        </w:rPr>
        <w:t>, scikit-learn, CNN, Random Forest</w:t>
      </w:r>
    </w:p>
    <w:p w14:paraId="3B2C1CB7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b/>
          <w:sz w:val="24"/>
        </w:rPr>
        <w:t xml:space="preserve">Backend: </w:t>
      </w:r>
      <w:r w:rsidRPr="00EA4676">
        <w:rPr>
          <w:sz w:val="24"/>
        </w:rPr>
        <w:t xml:space="preserve">Python, </w:t>
      </w:r>
      <w:proofErr w:type="spellStart"/>
      <w:r w:rsidRPr="00EA4676">
        <w:rPr>
          <w:sz w:val="24"/>
        </w:rPr>
        <w:t>FastAPI</w:t>
      </w:r>
      <w:proofErr w:type="spellEnd"/>
      <w:r w:rsidRPr="00EA4676">
        <w:rPr>
          <w:sz w:val="24"/>
        </w:rPr>
        <w:t>, Django, REST APIs, Laravel, HTMX, Redis, Celery</w:t>
      </w:r>
    </w:p>
    <w:p w14:paraId="26567252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b/>
          <w:sz w:val="24"/>
        </w:rPr>
        <w:t xml:space="preserve">Frontend: </w:t>
      </w:r>
      <w:r w:rsidRPr="00EA4676">
        <w:rPr>
          <w:sz w:val="24"/>
        </w:rPr>
        <w:t>React, TypeScript, JavaScript, HTML5, CSS3, Tailwind CSS</w:t>
      </w:r>
    </w:p>
    <w:p w14:paraId="5D6C8576" w14:textId="77777777" w:rsidR="00B3177F" w:rsidRPr="00EA4676" w:rsidRDefault="00000000">
      <w:pPr>
        <w:spacing w:after="0" w:line="220" w:lineRule="auto"/>
        <w:rPr>
          <w:sz w:val="24"/>
        </w:rPr>
      </w:pPr>
      <w:r w:rsidRPr="00EA4676">
        <w:rPr>
          <w:b/>
          <w:sz w:val="24"/>
        </w:rPr>
        <w:t xml:space="preserve">Data/Cloud/Tools: </w:t>
      </w:r>
      <w:r w:rsidRPr="00EA4676">
        <w:rPr>
          <w:sz w:val="24"/>
        </w:rPr>
        <w:t xml:space="preserve">PostgreSQL, </w:t>
      </w:r>
      <w:proofErr w:type="spellStart"/>
      <w:r w:rsidRPr="00EA4676">
        <w:rPr>
          <w:sz w:val="24"/>
        </w:rPr>
        <w:t>PostGIS</w:t>
      </w:r>
      <w:proofErr w:type="spellEnd"/>
      <w:r w:rsidRPr="00EA4676">
        <w:rPr>
          <w:sz w:val="24"/>
        </w:rPr>
        <w:t xml:space="preserve">, MySQL, Docker, Kubernetes, Git, AWS, Azure, Obsidian, </w:t>
      </w:r>
      <w:proofErr w:type="spellStart"/>
      <w:r w:rsidRPr="00EA4676">
        <w:rPr>
          <w:sz w:val="24"/>
        </w:rPr>
        <w:t>PyMuPDF</w:t>
      </w:r>
      <w:proofErr w:type="spellEnd"/>
      <w:r w:rsidRPr="00EA4676">
        <w:rPr>
          <w:sz w:val="24"/>
        </w:rPr>
        <w:t>, Google AI Studio</w:t>
      </w:r>
    </w:p>
    <w:sectPr w:rsidR="00B3177F" w:rsidRPr="00EA4676">
      <w:pgSz w:w="11906" w:h="16838"/>
      <w:pgMar w:top="520" w:right="520" w:bottom="520" w:left="5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77F"/>
    <w:rsid w:val="00400C0C"/>
    <w:rsid w:val="00B3177F"/>
    <w:rsid w:val="00EA4676"/>
    <w:rsid w:val="00EC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02EB"/>
  <w15:docId w15:val="{6465BF61-04D2-48E6-A706-81A04291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Thanh Y Nguyen One-Page CV 2026</vt:lpstr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Thanh Y Nguyen One-Page CV 2026</dc:title>
  <dc:creator>Hermes Agent</dc:creator>
  <cp:lastModifiedBy>Nguyen Healer</cp:lastModifiedBy>
  <cp:revision>3</cp:revision>
  <dcterms:created xsi:type="dcterms:W3CDTF">2026-07-03T06:14:00Z</dcterms:created>
  <dcterms:modified xsi:type="dcterms:W3CDTF">2026-07-03T15:16:00Z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3f8ae77e-29c4-42c7-b7fc-a7113ec9aab7</vt:lpwstr>
  </property>
</Properties>
</file>