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0CDE7" w14:textId="1ED48FBB" w:rsidR="00BC27EF" w:rsidRDefault="00BC27EF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디자인</w:t>
      </w:r>
    </w:p>
    <w:p w14:paraId="2F805B59" w14:textId="77777777" w:rsidR="00BC27EF" w:rsidRDefault="00BC27EF"/>
    <w:p w14:paraId="4FD4CC5D" w14:textId="5B9AC86E" w:rsidR="00BC27EF" w:rsidRDefault="00BC27EF">
      <w:pPr>
        <w:rPr>
          <w:rFonts w:hint="eastAsia"/>
        </w:rPr>
      </w:pPr>
      <w:proofErr w:type="spellStart"/>
      <w:r>
        <w:rPr>
          <w:rFonts w:hint="eastAsia"/>
        </w:rPr>
        <w:t>언리얼에서</w:t>
      </w:r>
      <w:proofErr w:type="spellEnd"/>
      <w:r>
        <w:rPr>
          <w:rFonts w:hint="eastAsia"/>
        </w:rPr>
        <w:t xml:space="preserve"> 지원하는 B</w:t>
      </w:r>
      <w:r>
        <w:t>ehavior Tree</w:t>
      </w:r>
    </w:p>
    <w:p w14:paraId="6AE756FA" w14:textId="1625C9CF" w:rsidR="00BC27EF" w:rsidRDefault="00BC27EF">
      <w:r>
        <w:t xml:space="preserve">Composite – </w:t>
      </w:r>
      <w:proofErr w:type="spellStart"/>
      <w:r>
        <w:rPr>
          <w:rFonts w:hint="eastAsia"/>
        </w:rPr>
        <w:t>복합노드</w:t>
      </w:r>
      <w:proofErr w:type="spellEnd"/>
    </w:p>
    <w:p w14:paraId="42BBBECD" w14:textId="375DA476" w:rsidR="00BC27EF" w:rsidRDefault="00BC27EF" w:rsidP="00BC27EF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셀렉터</w:t>
      </w:r>
      <w:proofErr w:type="spellEnd"/>
      <w:r>
        <w:rPr>
          <w:rFonts w:hint="eastAsia"/>
        </w:rPr>
        <w:t>(s</w:t>
      </w:r>
      <w:r>
        <w:t xml:space="preserve">elector) – </w:t>
      </w:r>
      <w:proofErr w:type="spellStart"/>
      <w:r>
        <w:rPr>
          <w:rFonts w:hint="eastAsia"/>
        </w:rPr>
        <w:t>자식노드중</w:t>
      </w:r>
      <w:proofErr w:type="spellEnd"/>
      <w:r>
        <w:rPr>
          <w:rFonts w:hint="eastAsia"/>
        </w:rPr>
        <w:t xml:space="preserve"> 하나라도 성공하면 멈춤</w:t>
      </w:r>
    </w:p>
    <w:p w14:paraId="503A9F1D" w14:textId="69FC290A" w:rsidR="00BC27EF" w:rsidRDefault="00BC27EF" w:rsidP="00BC27E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시퀀스(</w:t>
      </w:r>
      <w:r>
        <w:t xml:space="preserve">Sequence) – </w:t>
      </w:r>
      <w:proofErr w:type="spellStart"/>
      <w:r>
        <w:rPr>
          <w:rFonts w:hint="eastAsia"/>
        </w:rPr>
        <w:t>자식노드중</w:t>
      </w:r>
      <w:proofErr w:type="spellEnd"/>
      <w:r>
        <w:rPr>
          <w:rFonts w:hint="eastAsia"/>
        </w:rPr>
        <w:t xml:space="preserve"> 하나라도 실패하면 멈춤</w:t>
      </w:r>
    </w:p>
    <w:p w14:paraId="64DC9BE4" w14:textId="157DF8E7" w:rsidR="00BC27EF" w:rsidRDefault="00BC27EF" w:rsidP="00BC27E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심플페러렐</w:t>
      </w:r>
      <w:proofErr w:type="spellEnd"/>
      <w:r>
        <w:rPr>
          <w:rFonts w:hint="eastAsia"/>
        </w:rPr>
        <w:t>(</w:t>
      </w:r>
      <w:r>
        <w:t xml:space="preserve">Simple Parallel) – </w:t>
      </w:r>
      <w:r>
        <w:rPr>
          <w:rFonts w:hint="eastAsia"/>
        </w:rPr>
        <w:t>단순 병렬 노드</w:t>
      </w:r>
      <w:r>
        <w:t xml:space="preserve">, </w:t>
      </w:r>
      <w:proofErr w:type="spellStart"/>
      <w:r>
        <w:rPr>
          <w:rFonts w:hint="eastAsia"/>
        </w:rPr>
        <w:t>전체노드와</w:t>
      </w:r>
      <w:proofErr w:type="spellEnd"/>
      <w:r>
        <w:rPr>
          <w:rFonts w:hint="eastAsia"/>
        </w:rPr>
        <w:t xml:space="preserve"> 동시에 하나의 태스크를 실행할 </w:t>
      </w:r>
      <w:proofErr w:type="spellStart"/>
      <w:r>
        <w:rPr>
          <w:rFonts w:hint="eastAsia"/>
        </w:rPr>
        <w:t>수있게</w:t>
      </w:r>
      <w:proofErr w:type="spellEnd"/>
      <w:r>
        <w:rPr>
          <w:rFonts w:hint="eastAsia"/>
        </w:rPr>
        <w:t xml:space="preserve"> 됨</w:t>
      </w:r>
    </w:p>
    <w:p w14:paraId="1CC26EF1" w14:textId="66B2D3F5" w:rsidR="00C47F11" w:rsidRDefault="00C47F11" w:rsidP="00BC27E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데코레이터</w:t>
      </w:r>
      <w:proofErr w:type="spellEnd"/>
      <w:r>
        <w:rPr>
          <w:rFonts w:hint="eastAsia"/>
        </w:rPr>
        <w:t>(</w:t>
      </w:r>
      <w:r>
        <w:t xml:space="preserve">Decorator) – </w:t>
      </w:r>
      <w:proofErr w:type="spellStart"/>
      <w:r>
        <w:rPr>
          <w:rFonts w:hint="eastAsia"/>
        </w:rPr>
        <w:t>조건절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조건분기</w:t>
      </w:r>
    </w:p>
    <w:p w14:paraId="757A4E52" w14:textId="7CE305BA" w:rsidR="00C47F11" w:rsidRDefault="00C47F11" w:rsidP="00BC27E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서비스(</w:t>
      </w:r>
      <w:r>
        <w:t xml:space="preserve">Service) - </w:t>
      </w:r>
    </w:p>
    <w:p w14:paraId="5ECE010F" w14:textId="1C4D6AE4" w:rsidR="00C47F11" w:rsidRPr="00BC27EF" w:rsidRDefault="00C47F11" w:rsidP="00BC27E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태스크(</w:t>
      </w:r>
      <w:r>
        <w:t xml:space="preserve">Task) - </w:t>
      </w:r>
    </w:p>
    <w:p w14:paraId="2D4078B9" w14:textId="2392DB76" w:rsidR="00BC27EF" w:rsidRDefault="00BC27EF" w:rsidP="00BC27EF">
      <w:pPr>
        <w:pStyle w:val="a3"/>
        <w:numPr>
          <w:ilvl w:val="0"/>
          <w:numId w:val="1"/>
        </w:numPr>
        <w:ind w:leftChars="0"/>
      </w:pPr>
      <w:r>
        <w:t>Inverter(</w:t>
      </w:r>
      <w:r>
        <w:rPr>
          <w:rFonts w:hint="eastAsia"/>
        </w:rPr>
        <w:t xml:space="preserve">노드의 결과를 </w:t>
      </w:r>
      <w:proofErr w:type="gramStart"/>
      <w:r>
        <w:rPr>
          <w:rFonts w:hint="eastAsia"/>
        </w:rPr>
        <w:t xml:space="preserve">부정함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실패를 성공으로 성공을 실패로 </w:t>
      </w:r>
      <w:r>
        <w:t xml:space="preserve">/ </w:t>
      </w:r>
      <w:r>
        <w:rPr>
          <w:rFonts w:hint="eastAsia"/>
        </w:rPr>
        <w:t>테스트용도)</w:t>
      </w:r>
    </w:p>
    <w:p w14:paraId="53FA1322" w14:textId="72FF42F8" w:rsidR="002E6941" w:rsidRDefault="002E6941" w:rsidP="00BC27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ucceeder – </w:t>
      </w:r>
      <w:r>
        <w:rPr>
          <w:rFonts w:hint="eastAsia"/>
        </w:rPr>
        <w:t>무조건 성공처리</w:t>
      </w:r>
    </w:p>
    <w:p w14:paraId="09F5BF29" w14:textId="7BB18CE7" w:rsidR="002E6941" w:rsidRDefault="002E6941" w:rsidP="00BC27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 xml:space="preserve">epeater – </w:t>
      </w:r>
      <w:r>
        <w:rPr>
          <w:rFonts w:hint="eastAsia"/>
        </w:rPr>
        <w:t>노드 반복,</w:t>
      </w:r>
      <w:r>
        <w:t xml:space="preserve"> </w:t>
      </w:r>
      <w:r>
        <w:rPr>
          <w:rFonts w:hint="eastAsia"/>
        </w:rPr>
        <w:t>횟수지정 가능</w:t>
      </w:r>
    </w:p>
    <w:p w14:paraId="274757A5" w14:textId="77777777" w:rsidR="00BC27EF" w:rsidRDefault="00BC27EF" w:rsidP="00BC27EF">
      <w:pPr>
        <w:rPr>
          <w:rFonts w:hint="eastAsia"/>
        </w:rPr>
      </w:pPr>
    </w:p>
    <w:sectPr w:rsidR="00BC27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916E0"/>
    <w:multiLevelType w:val="hybridMultilevel"/>
    <w:tmpl w:val="B4E441B4"/>
    <w:lvl w:ilvl="0" w:tplc="4156DD8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7A74BD"/>
    <w:multiLevelType w:val="hybridMultilevel"/>
    <w:tmpl w:val="3A9E5080"/>
    <w:lvl w:ilvl="0" w:tplc="2C308F34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EF"/>
    <w:rsid w:val="002E6941"/>
    <w:rsid w:val="00767F46"/>
    <w:rsid w:val="007E5FA5"/>
    <w:rsid w:val="00BC27EF"/>
    <w:rsid w:val="00C4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50008"/>
  <w15:chartTrackingRefBased/>
  <w15:docId w15:val="{7E47B5B4-D377-4015-BFB7-C475C0E2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7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TWHan</dc:creator>
  <cp:keywords/>
  <dc:description/>
  <cp:lastModifiedBy>TWHan</cp:lastModifiedBy>
  <cp:revision>1</cp:revision>
  <dcterms:created xsi:type="dcterms:W3CDTF">2021-11-16T01:09:00Z</dcterms:created>
  <dcterms:modified xsi:type="dcterms:W3CDTF">2021-11-16T06:13:00Z</dcterms:modified>
</cp:coreProperties>
</file>