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65EE4A" w14:textId="25F88327" w:rsidR="007376C7" w:rsidRDefault="009E15FA">
      <w:r>
        <w:rPr>
          <w:rFonts w:hint="eastAsia"/>
        </w:rPr>
        <w:t>L</w:t>
      </w:r>
      <w:r>
        <w:t xml:space="preserve">TV, </w:t>
      </w:r>
      <w:r>
        <w:rPr>
          <w:rFonts w:hint="eastAsia"/>
        </w:rPr>
        <w:t>C</w:t>
      </w:r>
      <w:r>
        <w:t>LTV</w:t>
      </w:r>
    </w:p>
    <w:p w14:paraId="5591CC96" w14:textId="77777777" w:rsidR="0023454F" w:rsidRDefault="009E15FA">
      <w:proofErr w:type="spellStart"/>
      <w:r>
        <w:rPr>
          <w:rFonts w:hint="eastAsia"/>
        </w:rPr>
        <w:t>L</w:t>
      </w:r>
      <w:r>
        <w:t>ifeTime</w:t>
      </w:r>
      <w:proofErr w:type="spellEnd"/>
      <w:r>
        <w:t xml:space="preserve"> Value, Customer </w:t>
      </w:r>
      <w:proofErr w:type="spellStart"/>
      <w:r>
        <w:t>LifeTime</w:t>
      </w:r>
      <w:proofErr w:type="spellEnd"/>
      <w:r>
        <w:t xml:space="preserve"> Value : </w:t>
      </w:r>
      <w:r>
        <w:rPr>
          <w:rFonts w:hint="eastAsia"/>
        </w:rPr>
        <w:t>고객평생가치</w:t>
      </w:r>
    </w:p>
    <w:p w14:paraId="7F23AC88" w14:textId="77777777" w:rsidR="00371BDC" w:rsidRDefault="009E15FA" w:rsidP="00371B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고객으로부터 창출되는</w:t>
      </w:r>
      <w:r>
        <w:t xml:space="preserve"> </w:t>
      </w:r>
      <w:r>
        <w:rPr>
          <w:rFonts w:hint="eastAsia"/>
        </w:rPr>
        <w:t>가치,</w:t>
      </w:r>
      <w:r>
        <w:t xml:space="preserve">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고객이 기업에 기여하는 가치</w:t>
      </w:r>
    </w:p>
    <w:p w14:paraId="3BD8FFD2" w14:textId="77777777" w:rsidR="00371BDC" w:rsidRDefault="009E15FA" w:rsidP="00371BDC">
      <w:pPr>
        <w:pStyle w:val="a3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무과금</w:t>
      </w:r>
      <w:proofErr w:type="spellEnd"/>
      <w:r>
        <w:rPr>
          <w:rFonts w:hint="eastAsia"/>
        </w:rPr>
        <w:t xml:space="preserve"> 유저 </w:t>
      </w:r>
      <w:r>
        <w:t xml:space="preserve">&lt; </w:t>
      </w:r>
      <w:r>
        <w:rPr>
          <w:rFonts w:hint="eastAsia"/>
        </w:rPr>
        <w:t>중/</w:t>
      </w:r>
      <w:proofErr w:type="spellStart"/>
      <w:r>
        <w:rPr>
          <w:rFonts w:hint="eastAsia"/>
        </w:rPr>
        <w:t>소과금</w:t>
      </w:r>
      <w:proofErr w:type="spellEnd"/>
      <w:r>
        <w:rPr>
          <w:rFonts w:hint="eastAsia"/>
        </w:rPr>
        <w:t xml:space="preserve"> 유저 </w:t>
      </w:r>
      <w:r>
        <w:t xml:space="preserve">&lt; </w:t>
      </w:r>
      <w:proofErr w:type="spellStart"/>
      <w:r>
        <w:rPr>
          <w:rFonts w:hint="eastAsia"/>
        </w:rPr>
        <w:t>핵과금</w:t>
      </w:r>
      <w:proofErr w:type="spellEnd"/>
      <w:r>
        <w:rPr>
          <w:rFonts w:hint="eastAsia"/>
        </w:rPr>
        <w:t xml:space="preserve"> 유저</w:t>
      </w:r>
    </w:p>
    <w:p w14:paraId="2F7BFB28" w14:textId="77777777" w:rsidR="00371BDC" w:rsidRDefault="009E15FA" w:rsidP="00371B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장</w:t>
      </w:r>
      <w:r>
        <w:t>/</w:t>
      </w:r>
      <w:r>
        <w:rPr>
          <w:rFonts w:hint="eastAsia"/>
        </w:rPr>
        <w:t>단기적인 목표를 위한 다양한 전략을 수립할 수 있다.</w:t>
      </w:r>
    </w:p>
    <w:p w14:paraId="2F0834B7" w14:textId="066A1A34" w:rsidR="009E15FA" w:rsidRDefault="009E15FA" w:rsidP="00371BDC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가치가 낮은 고객보다 가치가 높은 고객에게 투자할 수 있다.</w:t>
      </w:r>
    </w:p>
    <w:p w14:paraId="4B52B3D0" w14:textId="3EC91791" w:rsidR="009E15FA" w:rsidRDefault="009E15FA"/>
    <w:p w14:paraId="4399E9D2" w14:textId="179BCFEF" w:rsidR="009E15FA" w:rsidRDefault="00371BDC">
      <w:r>
        <w:rPr>
          <w:rFonts w:hint="eastAsia"/>
        </w:rPr>
        <w:t>L</w:t>
      </w:r>
      <w:r>
        <w:t xml:space="preserve">TV </w:t>
      </w:r>
      <w:r>
        <w:rPr>
          <w:rFonts w:hint="eastAsia"/>
        </w:rPr>
        <w:t>향상이 어려운 이유</w:t>
      </w:r>
    </w:p>
    <w:p w14:paraId="4F84CB3B" w14:textId="2F3BDA97" w:rsidR="00371BDC" w:rsidRDefault="00371BDC" w:rsidP="00371B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경쟁이 치열한 시장 상황</w:t>
      </w:r>
    </w:p>
    <w:p w14:paraId="72614DC5" w14:textId="03DABAE7" w:rsidR="00371BDC" w:rsidRDefault="00371BDC" w:rsidP="00371BDC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고객추적이 어려운 경우(게스트 이용자,</w:t>
      </w:r>
      <w:r>
        <w:t xml:space="preserve"> </w:t>
      </w:r>
      <w:r>
        <w:rPr>
          <w:rFonts w:hint="eastAsia"/>
        </w:rPr>
        <w:t>로그아웃 이용자)</w:t>
      </w:r>
    </w:p>
    <w:p w14:paraId="4B06F85A" w14:textId="47EBDA49" w:rsidR="00371BDC" w:rsidRDefault="00371BDC" w:rsidP="00371BDC"/>
    <w:p w14:paraId="3E220A25" w14:textId="3AEC0F4C" w:rsidR="00371BDC" w:rsidRDefault="00371BDC" w:rsidP="00371BDC"/>
    <w:p w14:paraId="0D13B8FE" w14:textId="77777777" w:rsidR="00371BDC" w:rsidRDefault="00371BDC" w:rsidP="00371BDC">
      <w:pPr>
        <w:rPr>
          <w:rFonts w:hint="eastAsia"/>
        </w:rPr>
      </w:pPr>
    </w:p>
    <w:p w14:paraId="085F5B85" w14:textId="425F0533" w:rsidR="00371BDC" w:rsidRDefault="00371BDC" w:rsidP="00371BDC">
      <w:r>
        <w:rPr>
          <w:rFonts w:hint="eastAsia"/>
          <w:noProof/>
        </w:rPr>
        <w:drawing>
          <wp:inline distT="0" distB="0" distL="0" distR="0" wp14:anchorId="4A485584" wp14:editId="4370178D">
            <wp:extent cx="5731510" cy="3056890"/>
            <wp:effectExtent l="0" t="0" r="254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73CEF" w14:textId="06BED78B" w:rsidR="00371BDC" w:rsidRDefault="00371BDC" w:rsidP="00371BDC"/>
    <w:p w14:paraId="625F95EF" w14:textId="0807D2A3" w:rsidR="00371BDC" w:rsidRDefault="00371BDC" w:rsidP="00371BDC"/>
    <w:p w14:paraId="2F285E67" w14:textId="3ABA6F2F" w:rsidR="00371BDC" w:rsidRDefault="00371BDC" w:rsidP="00371BDC"/>
    <w:p w14:paraId="6AD6A7AF" w14:textId="4E6BDC6A" w:rsidR="00371BDC" w:rsidRDefault="002D3CE5" w:rsidP="00371BDC">
      <w:r>
        <w:rPr>
          <w:rFonts w:hint="eastAsia"/>
        </w:rPr>
        <w:lastRenderedPageBreak/>
        <w:t>신규고객당 획득비용(</w:t>
      </w:r>
      <w:r>
        <w:t>CPA)</w:t>
      </w:r>
    </w:p>
    <w:p w14:paraId="01DD8773" w14:textId="07825DB3" w:rsidR="002D3CE5" w:rsidRDefault="002D3CE5" w:rsidP="00371BDC">
      <w:r>
        <w:rPr>
          <w:rFonts w:hint="eastAsia"/>
        </w:rPr>
        <w:t xml:space="preserve">상한 </w:t>
      </w:r>
      <w:r>
        <w:t>CPA(</w:t>
      </w:r>
      <w:r>
        <w:rPr>
          <w:rFonts w:hint="eastAsia"/>
        </w:rPr>
        <w:t xml:space="preserve">목표 </w:t>
      </w:r>
      <w:r>
        <w:t xml:space="preserve">CPA) = LTV x </w:t>
      </w:r>
      <w:r>
        <w:rPr>
          <w:rFonts w:hint="eastAsia"/>
        </w:rPr>
        <w:t>매출 총 이익</w:t>
      </w:r>
    </w:p>
    <w:p w14:paraId="2F5151D4" w14:textId="5DBCF586" w:rsidR="002D3CE5" w:rsidRDefault="002D3CE5" w:rsidP="00371BDC"/>
    <w:p w14:paraId="352408C5" w14:textId="58C696A5" w:rsidR="002D3CE5" w:rsidRDefault="002D3CE5" w:rsidP="00371BDC">
      <w:r>
        <w:rPr>
          <w:rFonts w:hint="eastAsia"/>
        </w:rPr>
        <w:t>고객획득비용(</w:t>
      </w:r>
      <w:r>
        <w:t>CAC)</w:t>
      </w:r>
    </w:p>
    <w:p w14:paraId="558E1FA4" w14:textId="2242A012" w:rsidR="002D3CE5" w:rsidRDefault="002D3CE5" w:rsidP="00371BDC">
      <w:r>
        <w:rPr>
          <w:rFonts w:hint="eastAsia"/>
        </w:rPr>
        <w:t>유저를 획득하기 위해 투자한 비용을 회수하는데 걸리는 기간으로 보통 영업 및 마케팅 관련 비용을 의미한다.</w:t>
      </w:r>
    </w:p>
    <w:p w14:paraId="7103A375" w14:textId="33A2C64D" w:rsidR="002D3CE5" w:rsidRDefault="002D3CE5" w:rsidP="00371BDC"/>
    <w:p w14:paraId="069E4920" w14:textId="0431D8AE" w:rsidR="002D3CE5" w:rsidRDefault="002D3CE5" w:rsidP="00371BDC">
      <w:r>
        <w:rPr>
          <w:rFonts w:hint="eastAsia"/>
        </w:rPr>
        <w:t>L</w:t>
      </w:r>
      <w:r>
        <w:t>TV</w:t>
      </w:r>
      <w:r>
        <w:rPr>
          <w:rFonts w:hint="eastAsia"/>
        </w:rPr>
        <w:t>를 향상시키는 법</w:t>
      </w:r>
    </w:p>
    <w:p w14:paraId="07523B9E" w14:textId="1DBCEE23" w:rsidR="002D3CE5" w:rsidRDefault="002D3CE5" w:rsidP="002D3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객 단가를 올린다</w:t>
      </w:r>
      <w:r>
        <w:t xml:space="preserve"> : </w:t>
      </w:r>
      <w:r>
        <w:rPr>
          <w:rFonts w:hint="eastAsia"/>
        </w:rPr>
        <w:t>신규 판매상품,</w:t>
      </w:r>
      <w:r>
        <w:t xml:space="preserve"> </w:t>
      </w:r>
      <w:r>
        <w:rPr>
          <w:rFonts w:hint="eastAsia"/>
        </w:rPr>
        <w:t>기획상품</w:t>
      </w:r>
      <w:r>
        <w:t xml:space="preserve"> </w:t>
      </w:r>
      <w:r>
        <w:rPr>
          <w:rFonts w:hint="eastAsia"/>
        </w:rPr>
        <w:t xml:space="preserve">등 새로운 가치를 추가하여 고객 </w:t>
      </w:r>
      <w:proofErr w:type="spellStart"/>
      <w:r>
        <w:rPr>
          <w:rFonts w:hint="eastAsia"/>
        </w:rPr>
        <w:t>한명의</w:t>
      </w:r>
      <w:proofErr w:type="spellEnd"/>
      <w:r>
        <w:rPr>
          <w:rFonts w:hint="eastAsia"/>
        </w:rPr>
        <w:t xml:space="preserve"> </w:t>
      </w:r>
      <w:r w:rsidR="00A27500">
        <w:rPr>
          <w:rFonts w:hint="eastAsia"/>
        </w:rPr>
        <w:t>결제 량을</w:t>
      </w:r>
      <w:r>
        <w:rPr>
          <w:rFonts w:hint="eastAsia"/>
        </w:rPr>
        <w:t xml:space="preserve"> </w:t>
      </w:r>
      <w:r w:rsidR="00A27500">
        <w:rPr>
          <w:rFonts w:hint="eastAsia"/>
        </w:rPr>
        <w:t>끌어올리는 방법</w:t>
      </w:r>
    </w:p>
    <w:p w14:paraId="3CAC6FB9" w14:textId="702637BE" w:rsidR="002D3CE5" w:rsidRDefault="00A27500" w:rsidP="002D3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구매 빈도를 높인다</w:t>
      </w:r>
      <w:r>
        <w:t xml:space="preserve"> : </w:t>
      </w:r>
      <w:r>
        <w:rPr>
          <w:rFonts w:hint="eastAsia"/>
        </w:rPr>
        <w:t>더 자주 구매하게 만드는 방법으로 고객과의 접촉을 늘리는 것이다.</w:t>
      </w:r>
      <w:r>
        <w:t xml:space="preserve"> </w:t>
      </w:r>
      <w:r>
        <w:rPr>
          <w:rFonts w:hint="eastAsia"/>
        </w:rPr>
        <w:t>게임으로 치면 접속빈도를 높이는 것</w:t>
      </w:r>
    </w:p>
    <w:p w14:paraId="05355C41" w14:textId="496DB98A" w:rsidR="00A27500" w:rsidRDefault="00A27500" w:rsidP="002D3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콘텐츠의 맞춤화 </w:t>
      </w:r>
      <w:r>
        <w:t>: ‘</w:t>
      </w:r>
      <w:r>
        <w:rPr>
          <w:rFonts w:hint="eastAsia"/>
        </w:rPr>
        <w:t>고객에게 특별대우를 받고있다</w:t>
      </w:r>
      <w:r>
        <w:t>’</w:t>
      </w:r>
      <w:r>
        <w:rPr>
          <w:rFonts w:hint="eastAsia"/>
        </w:rPr>
        <w:t>는 느낌을 주는 것</w:t>
      </w:r>
      <w:r w:rsidR="007511C6">
        <w:t xml:space="preserve">. </w:t>
      </w:r>
      <w:r w:rsidR="007511C6">
        <w:rPr>
          <w:rFonts w:hint="eastAsia"/>
        </w:rPr>
        <w:t>게임으로 치면 쇼케이스,</w:t>
      </w:r>
      <w:r w:rsidR="007511C6">
        <w:t xml:space="preserve"> </w:t>
      </w:r>
      <w:r w:rsidR="007511C6">
        <w:rPr>
          <w:rFonts w:hint="eastAsia"/>
        </w:rPr>
        <w:t>유저공모전</w:t>
      </w:r>
      <w:r w:rsidR="007511C6">
        <w:t xml:space="preserve">, </w:t>
      </w:r>
      <w:r w:rsidR="007511C6">
        <w:rPr>
          <w:rFonts w:hint="eastAsia"/>
        </w:rPr>
        <w:t>소통강화 등의 방법들이 사용된다.</w:t>
      </w:r>
    </w:p>
    <w:p w14:paraId="1173D16E" w14:textId="7D0A0535" w:rsidR="004621BB" w:rsidRDefault="004621BB" w:rsidP="002D3CE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 xml:space="preserve">일시적인 </w:t>
      </w:r>
      <w:r w:rsidR="005F68D2">
        <w:rPr>
          <w:rFonts w:hint="eastAsia"/>
        </w:rPr>
        <w:t>업그레이드</w:t>
      </w:r>
      <w:r>
        <w:rPr>
          <w:rFonts w:hint="eastAsia"/>
        </w:rPr>
        <w:t xml:space="preserve"> 상품 제공 </w:t>
      </w:r>
      <w:r>
        <w:t xml:space="preserve">: </w:t>
      </w:r>
      <w:r>
        <w:rPr>
          <w:rFonts w:hint="eastAsia"/>
        </w:rPr>
        <w:t>한정기간동안 프리미엄 제품을 이용하게 함</w:t>
      </w:r>
    </w:p>
    <w:p w14:paraId="0476BA85" w14:textId="211476E0" w:rsidR="005F68D2" w:rsidRDefault="005F68D2" w:rsidP="002D3CE5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설문조사와 피드백 </w:t>
      </w:r>
      <w:r>
        <w:t xml:space="preserve">: </w:t>
      </w:r>
      <w:r>
        <w:rPr>
          <w:rFonts w:hint="eastAsia"/>
        </w:rPr>
        <w:t>사용자 경험 중 발생한 물만 요소와 개선 사항을 파악하기</w:t>
      </w:r>
    </w:p>
    <w:sectPr w:rsidR="005F68D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F2029B"/>
    <w:multiLevelType w:val="hybridMultilevel"/>
    <w:tmpl w:val="9F98FD74"/>
    <w:lvl w:ilvl="0" w:tplc="94A030B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48761032"/>
    <w:multiLevelType w:val="hybridMultilevel"/>
    <w:tmpl w:val="08B099F2"/>
    <w:lvl w:ilvl="0" w:tplc="469E9B0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5FA"/>
    <w:rsid w:val="0023454F"/>
    <w:rsid w:val="002D3CE5"/>
    <w:rsid w:val="00371BDC"/>
    <w:rsid w:val="004621BB"/>
    <w:rsid w:val="005F68D2"/>
    <w:rsid w:val="007376C7"/>
    <w:rsid w:val="007511C6"/>
    <w:rsid w:val="009B14FE"/>
    <w:rsid w:val="009E15FA"/>
    <w:rsid w:val="00A27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4EA03"/>
  <w15:chartTrackingRefBased/>
  <w15:docId w15:val="{F293932C-3981-47E4-BF46-C0ED19C6D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BD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TWHan</dc:creator>
  <cp:keywords/>
  <dc:description/>
  <cp:lastModifiedBy>TWHan</cp:lastModifiedBy>
  <cp:revision>2</cp:revision>
  <dcterms:created xsi:type="dcterms:W3CDTF">2022-01-26T00:27:00Z</dcterms:created>
  <dcterms:modified xsi:type="dcterms:W3CDTF">2022-01-26T03:58:00Z</dcterms:modified>
</cp:coreProperties>
</file>