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2033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REVISED INTERNATIONAL DISTRIBUTION AGREEMENT</w:t>
      </w:r>
    </w:p>
    <w:p w14:paraId="1EE92663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THIS AGREEMENT is made and entered into as of [Effective Date] by and between:</w:t>
      </w:r>
    </w:p>
    <w:p w14:paraId="0A0F11D0" w14:textId="77777777" w:rsidR="00DD6A25" w:rsidRDefault="00DD6A25" w:rsidP="00DD6A25">
      <w:pPr>
        <w:rPr>
          <w:rFonts w:ascii="Times New Roman" w:hAnsi="Times New Roman" w:cs="Times New Roman"/>
          <w:b/>
          <w:bCs/>
        </w:rPr>
      </w:pPr>
    </w:p>
    <w:p w14:paraId="71725FFB" w14:textId="7F2B11CE" w:rsidR="00DD6A25" w:rsidRPr="00DD6A25" w:rsidRDefault="00DD6A25" w:rsidP="00DD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\</w:t>
      </w:r>
      <w:r w:rsidRPr="00DD6A25">
        <w:rPr>
          <w:rFonts w:ascii="Times New Roman" w:hAnsi="Times New Roman" w:cs="Times New Roman"/>
          <w:b/>
          <w:bCs/>
        </w:rPr>
        <w:t>OWNER</w:t>
      </w:r>
      <w:r w:rsidRPr="00DD6A25">
        <w:rPr>
          <w:rFonts w:ascii="Times New Roman" w:hAnsi="Times New Roman" w:cs="Times New Roman"/>
        </w:rPr>
        <w:t>: [Owner's Full Legal Name], a company incorporated under the laws of [Country] and having its principal office at [Address] (hereinafter referred to as "OWNER");</w:t>
      </w:r>
    </w:p>
    <w:p w14:paraId="4BD90CFB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AND</w:t>
      </w:r>
    </w:p>
    <w:p w14:paraId="05B35C1F" w14:textId="77777777" w:rsidR="00DD6A25" w:rsidRDefault="00DD6A25" w:rsidP="00DD6A25">
      <w:pPr>
        <w:rPr>
          <w:rFonts w:ascii="Times New Roman" w:hAnsi="Times New Roman" w:cs="Times New Roman"/>
          <w:b/>
          <w:bCs/>
        </w:rPr>
      </w:pPr>
    </w:p>
    <w:p w14:paraId="60D3C921" w14:textId="3ECE26CD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DISTRIBUTOR</w:t>
      </w:r>
      <w:r w:rsidRPr="00DD6A25">
        <w:rPr>
          <w:rFonts w:ascii="Times New Roman" w:hAnsi="Times New Roman" w:cs="Times New Roman"/>
        </w:rPr>
        <w:t>: [Distributor's Full Legal Name], a company incorporated under the laws of [Country] and having its principal office at [Address] (hereinafter referred to as "DISTRIBUTOR").</w:t>
      </w:r>
    </w:p>
    <w:p w14:paraId="37D7EFEC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WHEREAS:</w:t>
      </w:r>
    </w:p>
    <w:p w14:paraId="721C1104" w14:textId="77777777" w:rsidR="00DD6A25" w:rsidRPr="00DD6A25" w:rsidRDefault="00DD6A25" w:rsidP="00DD6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 xml:space="preserve">OWNER is the manufacturer of the Product(s) and seeks to distribute its products in the </w:t>
      </w:r>
      <w:proofErr w:type="gramStart"/>
      <w:r w:rsidRPr="00DD6A25">
        <w:rPr>
          <w:rFonts w:ascii="Times New Roman" w:hAnsi="Times New Roman" w:cs="Times New Roman"/>
        </w:rPr>
        <w:t>Territory;</w:t>
      </w:r>
      <w:proofErr w:type="gramEnd"/>
    </w:p>
    <w:p w14:paraId="39C5AFF4" w14:textId="77777777" w:rsidR="00DD6A25" w:rsidRPr="00DD6A25" w:rsidRDefault="00DD6A25" w:rsidP="00DD6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 xml:space="preserve">DISTRIBUTOR has an extensive sales network and wishes to distribute OWNER’s products in the </w:t>
      </w:r>
      <w:proofErr w:type="gramStart"/>
      <w:r w:rsidRPr="00DD6A25">
        <w:rPr>
          <w:rFonts w:ascii="Times New Roman" w:hAnsi="Times New Roman" w:cs="Times New Roman"/>
        </w:rPr>
        <w:t>Territory;</w:t>
      </w:r>
      <w:proofErr w:type="gramEnd"/>
    </w:p>
    <w:p w14:paraId="6FFBF3E3" w14:textId="77777777" w:rsidR="00DD6A25" w:rsidRPr="00DD6A25" w:rsidRDefault="00DD6A25" w:rsidP="00DD6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The parties agree to collaborate on a distribution arrangement under the following terms and conditions.</w:t>
      </w:r>
    </w:p>
    <w:p w14:paraId="2FC839E9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27BAAE4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F626F72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1. DEFINITIONS</w:t>
      </w:r>
    </w:p>
    <w:p w14:paraId="6E5A2D0C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1.1 "Exclusive Territory" means the country of [Specify Country]. OWNER retains the right to appoint additional distributors if DISTRIBUTOR fails to meet sales performance obligations.</w:t>
      </w:r>
    </w:p>
    <w:p w14:paraId="147F0DE3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1.2 "Minimum Annual Performance Requirements" means the mutually agreed-upon sales targets outlined in </w:t>
      </w:r>
      <w:r w:rsidRPr="00DD6A25">
        <w:rPr>
          <w:rFonts w:ascii="Times New Roman" w:hAnsi="Times New Roman" w:cs="Times New Roman"/>
          <w:b/>
          <w:bCs/>
        </w:rPr>
        <w:t>Schedule B</w:t>
      </w:r>
      <w:r w:rsidRPr="00DD6A25">
        <w:rPr>
          <w:rFonts w:ascii="Times New Roman" w:hAnsi="Times New Roman" w:cs="Times New Roman"/>
        </w:rPr>
        <w:t>.</w:t>
      </w:r>
    </w:p>
    <w:p w14:paraId="69447FED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1.3 "Net Sales" means the total revenue generated from sales of the Products, excluding taxes, shipping, and returns.</w:t>
      </w:r>
    </w:p>
    <w:p w14:paraId="03EC855D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224732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3C4E13B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2. DISTRIBUTION RIGHTS</w:t>
      </w:r>
    </w:p>
    <w:p w14:paraId="530160DC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2.1 OWNER grants DISTRIBUTOR the </w:t>
      </w:r>
      <w:r w:rsidRPr="00DD6A25">
        <w:rPr>
          <w:rFonts w:ascii="Times New Roman" w:hAnsi="Times New Roman" w:cs="Times New Roman"/>
          <w:b/>
          <w:bCs/>
        </w:rPr>
        <w:t>exclusive</w:t>
      </w:r>
      <w:r w:rsidRPr="00DD6A25">
        <w:rPr>
          <w:rFonts w:ascii="Times New Roman" w:hAnsi="Times New Roman" w:cs="Times New Roman"/>
        </w:rPr>
        <w:t> right to distribute the Product(s) in the Territory </w:t>
      </w:r>
      <w:r w:rsidRPr="00DD6A25">
        <w:rPr>
          <w:rFonts w:ascii="Times New Roman" w:hAnsi="Times New Roman" w:cs="Times New Roman"/>
          <w:b/>
          <w:bCs/>
        </w:rPr>
        <w:t>subject to performance conditions</w:t>
      </w:r>
      <w:r w:rsidRPr="00DD6A25">
        <w:rPr>
          <w:rFonts w:ascii="Times New Roman" w:hAnsi="Times New Roman" w:cs="Times New Roman"/>
        </w:rPr>
        <w:t> outlined in </w:t>
      </w:r>
      <w:r w:rsidRPr="00DD6A25">
        <w:rPr>
          <w:rFonts w:ascii="Times New Roman" w:hAnsi="Times New Roman" w:cs="Times New Roman"/>
          <w:b/>
          <w:bCs/>
        </w:rPr>
        <w:t>Schedule B</w:t>
      </w:r>
      <w:r w:rsidRPr="00DD6A25">
        <w:rPr>
          <w:rFonts w:ascii="Times New Roman" w:hAnsi="Times New Roman" w:cs="Times New Roman"/>
        </w:rPr>
        <w:t>.</w:t>
      </w:r>
    </w:p>
    <w:p w14:paraId="76EDBC3F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2.2 OWNER </w:t>
      </w:r>
      <w:r w:rsidRPr="00DD6A25">
        <w:rPr>
          <w:rFonts w:ascii="Times New Roman" w:hAnsi="Times New Roman" w:cs="Times New Roman"/>
          <w:b/>
          <w:bCs/>
        </w:rPr>
        <w:t>retains the right to revoke exclusivity</w:t>
      </w:r>
      <w:r w:rsidRPr="00DD6A25">
        <w:rPr>
          <w:rFonts w:ascii="Times New Roman" w:hAnsi="Times New Roman" w:cs="Times New Roman"/>
        </w:rPr>
        <w:t> if DISTRIBUTOR fails to meet sales targets for two consecutive quarters, upon 60 days' written notice.</w:t>
      </w:r>
    </w:p>
    <w:p w14:paraId="195BC569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2.3 DISTRIBUTOR shall </w:t>
      </w:r>
      <w:r w:rsidRPr="00DD6A25">
        <w:rPr>
          <w:rFonts w:ascii="Times New Roman" w:hAnsi="Times New Roman" w:cs="Times New Roman"/>
          <w:b/>
          <w:bCs/>
        </w:rPr>
        <w:t>not distribute competing products</w:t>
      </w:r>
      <w:r w:rsidRPr="00DD6A25">
        <w:rPr>
          <w:rFonts w:ascii="Times New Roman" w:hAnsi="Times New Roman" w:cs="Times New Roman"/>
        </w:rPr>
        <w:t> without OWNER’s written consent.</w:t>
      </w:r>
    </w:p>
    <w:p w14:paraId="70B0FEAB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02D915F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126E8CC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3. PRICING &amp; PAYMENT TERMS</w:t>
      </w:r>
    </w:p>
    <w:p w14:paraId="5CBDAB8E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3.1 </w:t>
      </w:r>
      <w:r w:rsidRPr="00DD6A25">
        <w:rPr>
          <w:rFonts w:ascii="Times New Roman" w:hAnsi="Times New Roman" w:cs="Times New Roman"/>
          <w:b/>
          <w:bCs/>
        </w:rPr>
        <w:t>Payment Structure:</w:t>
      </w:r>
    </w:p>
    <w:p w14:paraId="736B516E" w14:textId="77777777" w:rsidR="00DD6A25" w:rsidRPr="00DD6A25" w:rsidRDefault="00DD6A25" w:rsidP="00DD6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50% deposit upon order placement.</w:t>
      </w:r>
    </w:p>
    <w:p w14:paraId="771FE9E9" w14:textId="77777777" w:rsidR="00DD6A25" w:rsidRPr="00DD6A25" w:rsidRDefault="00DD6A25" w:rsidP="00DD6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50% balance payable </w:t>
      </w:r>
      <w:r w:rsidRPr="00DD6A25">
        <w:rPr>
          <w:rFonts w:ascii="Times New Roman" w:hAnsi="Times New Roman" w:cs="Times New Roman"/>
          <w:b/>
          <w:bCs/>
        </w:rPr>
        <w:t>30 days after shipment</w:t>
      </w:r>
      <w:r w:rsidRPr="00DD6A25">
        <w:rPr>
          <w:rFonts w:ascii="Times New Roman" w:hAnsi="Times New Roman" w:cs="Times New Roman"/>
        </w:rPr>
        <w:t>.</w:t>
      </w:r>
    </w:p>
    <w:p w14:paraId="1E5D80B7" w14:textId="77777777" w:rsidR="00DD6A25" w:rsidRPr="00DD6A25" w:rsidRDefault="00DD6A25" w:rsidP="00DD6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Late payments shall incur interest at </w:t>
      </w:r>
      <w:r w:rsidRPr="00DD6A25">
        <w:rPr>
          <w:rFonts w:ascii="Times New Roman" w:hAnsi="Times New Roman" w:cs="Times New Roman"/>
          <w:b/>
          <w:bCs/>
        </w:rPr>
        <w:t>prime + 5%</w:t>
      </w:r>
      <w:r w:rsidRPr="00DD6A25">
        <w:rPr>
          <w:rFonts w:ascii="Times New Roman" w:hAnsi="Times New Roman" w:cs="Times New Roman"/>
        </w:rPr>
        <w:t> per annum.</w:t>
      </w:r>
    </w:p>
    <w:p w14:paraId="041FA3B5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3.2 </w:t>
      </w:r>
      <w:r w:rsidRPr="00DD6A25">
        <w:rPr>
          <w:rFonts w:ascii="Times New Roman" w:hAnsi="Times New Roman" w:cs="Times New Roman"/>
          <w:b/>
          <w:bCs/>
        </w:rPr>
        <w:t>Price Adjustments:</w:t>
      </w:r>
      <w:r w:rsidRPr="00DD6A25">
        <w:rPr>
          <w:rFonts w:ascii="Times New Roman" w:hAnsi="Times New Roman" w:cs="Times New Roman"/>
        </w:rPr>
        <w:t> OWNER retains the right to adjust pricing with </w:t>
      </w:r>
      <w:r w:rsidRPr="00DD6A25">
        <w:rPr>
          <w:rFonts w:ascii="Times New Roman" w:hAnsi="Times New Roman" w:cs="Times New Roman"/>
          <w:b/>
          <w:bCs/>
        </w:rPr>
        <w:t>30 days' notice</w:t>
      </w:r>
      <w:r w:rsidRPr="00DD6A25">
        <w:rPr>
          <w:rFonts w:ascii="Times New Roman" w:hAnsi="Times New Roman" w:cs="Times New Roman"/>
        </w:rPr>
        <w:t>, provided the increase does not exceed </w:t>
      </w:r>
      <w:r w:rsidRPr="00DD6A25">
        <w:rPr>
          <w:rFonts w:ascii="Times New Roman" w:hAnsi="Times New Roman" w:cs="Times New Roman"/>
          <w:b/>
          <w:bCs/>
        </w:rPr>
        <w:t>5% per annum</w:t>
      </w:r>
      <w:r w:rsidRPr="00DD6A25">
        <w:rPr>
          <w:rFonts w:ascii="Times New Roman" w:hAnsi="Times New Roman" w:cs="Times New Roman"/>
        </w:rPr>
        <w:t> unless justified by external factors (e.g., inflation, raw material costs).</w:t>
      </w:r>
    </w:p>
    <w:p w14:paraId="4CD80536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3.3 </w:t>
      </w:r>
      <w:r w:rsidRPr="00DD6A25">
        <w:rPr>
          <w:rFonts w:ascii="Times New Roman" w:hAnsi="Times New Roman" w:cs="Times New Roman"/>
          <w:b/>
          <w:bCs/>
        </w:rPr>
        <w:t>Currency &amp; Payment Method:</w:t>
      </w:r>
      <w:r w:rsidRPr="00DD6A25">
        <w:rPr>
          <w:rFonts w:ascii="Times New Roman" w:hAnsi="Times New Roman" w:cs="Times New Roman"/>
        </w:rPr>
        <w:t> All payments shall be made in </w:t>
      </w:r>
      <w:r w:rsidRPr="00DD6A25">
        <w:rPr>
          <w:rFonts w:ascii="Times New Roman" w:hAnsi="Times New Roman" w:cs="Times New Roman"/>
          <w:b/>
          <w:bCs/>
        </w:rPr>
        <w:t>U.S. dollars</w:t>
      </w:r>
      <w:r w:rsidRPr="00DD6A25">
        <w:rPr>
          <w:rFonts w:ascii="Times New Roman" w:hAnsi="Times New Roman" w:cs="Times New Roman"/>
        </w:rPr>
        <w:t> via wire transfer.</w:t>
      </w:r>
    </w:p>
    <w:p w14:paraId="164CB3C6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705ED98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7996D87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4. SALES PERFORMANCE REQUIREMENTS</w:t>
      </w:r>
    </w:p>
    <w:p w14:paraId="740B892A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4.1 DISTRIBUTOR shall meet the Minimum Annual Performance Requirements set in </w:t>
      </w:r>
      <w:r w:rsidRPr="00DD6A25">
        <w:rPr>
          <w:rFonts w:ascii="Times New Roman" w:hAnsi="Times New Roman" w:cs="Times New Roman"/>
          <w:b/>
          <w:bCs/>
        </w:rPr>
        <w:t>Schedule B</w:t>
      </w:r>
      <w:r w:rsidRPr="00DD6A25">
        <w:rPr>
          <w:rFonts w:ascii="Times New Roman" w:hAnsi="Times New Roman" w:cs="Times New Roman"/>
        </w:rPr>
        <w:t>.</w:t>
      </w:r>
    </w:p>
    <w:p w14:paraId="799A0824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lastRenderedPageBreak/>
        <w:t>4.2 If DISTRIBUTOR does not meet the targets, OWNER may: (a) Reduce exclusivity to a </w:t>
      </w:r>
      <w:r w:rsidRPr="00DD6A25">
        <w:rPr>
          <w:rFonts w:ascii="Times New Roman" w:hAnsi="Times New Roman" w:cs="Times New Roman"/>
          <w:b/>
          <w:bCs/>
        </w:rPr>
        <w:t>non-exclusive</w:t>
      </w:r>
      <w:r w:rsidRPr="00DD6A25">
        <w:rPr>
          <w:rFonts w:ascii="Times New Roman" w:hAnsi="Times New Roman" w:cs="Times New Roman"/>
        </w:rPr>
        <w:t> arrangement; or</w:t>
      </w:r>
      <w:r w:rsidRPr="00DD6A25">
        <w:rPr>
          <w:rFonts w:ascii="Times New Roman" w:hAnsi="Times New Roman" w:cs="Times New Roman"/>
        </w:rPr>
        <w:br/>
        <w:t>(b) Terminate this Agreement with </w:t>
      </w:r>
      <w:r w:rsidRPr="00DD6A25">
        <w:rPr>
          <w:rFonts w:ascii="Times New Roman" w:hAnsi="Times New Roman" w:cs="Times New Roman"/>
          <w:b/>
          <w:bCs/>
        </w:rPr>
        <w:t>90 days' notice</w:t>
      </w:r>
      <w:r w:rsidRPr="00DD6A25">
        <w:rPr>
          <w:rFonts w:ascii="Times New Roman" w:hAnsi="Times New Roman" w:cs="Times New Roman"/>
        </w:rPr>
        <w:t> if underperformance persists.</w:t>
      </w:r>
    </w:p>
    <w:p w14:paraId="25373EE5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4.3 DISTRIBUTOR may request </w:t>
      </w:r>
      <w:r w:rsidRPr="00DD6A25">
        <w:rPr>
          <w:rFonts w:ascii="Times New Roman" w:hAnsi="Times New Roman" w:cs="Times New Roman"/>
          <w:b/>
          <w:bCs/>
        </w:rPr>
        <w:t>flexibility</w:t>
      </w:r>
      <w:r w:rsidRPr="00DD6A25">
        <w:rPr>
          <w:rFonts w:ascii="Times New Roman" w:hAnsi="Times New Roman" w:cs="Times New Roman"/>
        </w:rPr>
        <w:t> in targets in cases of documented market conditions, regulatory delays, or unforeseen economic factors.</w:t>
      </w:r>
    </w:p>
    <w:p w14:paraId="5374ADBC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737F939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E39D745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5. PRODUCT REGISTRATION &amp; INTELLECTUAL PROPERTY</w:t>
      </w:r>
    </w:p>
    <w:p w14:paraId="4C0440F7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5.1 </w:t>
      </w:r>
      <w:r w:rsidRPr="00DD6A25">
        <w:rPr>
          <w:rFonts w:ascii="Times New Roman" w:hAnsi="Times New Roman" w:cs="Times New Roman"/>
          <w:b/>
          <w:bCs/>
        </w:rPr>
        <w:t>Product Registration:</w:t>
      </w:r>
    </w:p>
    <w:p w14:paraId="5A3D27D5" w14:textId="77777777" w:rsidR="00DD6A25" w:rsidRPr="00DD6A25" w:rsidRDefault="00DD6A25" w:rsidP="00DD6A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OWNER retains ownership of all product registrations.</w:t>
      </w:r>
    </w:p>
    <w:p w14:paraId="772E09FD" w14:textId="77777777" w:rsidR="00DD6A25" w:rsidRPr="00DD6A25" w:rsidRDefault="00DD6A25" w:rsidP="00DD6A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DISTRIBUTOR shall cover initial registration costs and shall be reimbursed </w:t>
      </w:r>
      <w:r w:rsidRPr="00DD6A25">
        <w:rPr>
          <w:rFonts w:ascii="Times New Roman" w:hAnsi="Times New Roman" w:cs="Times New Roman"/>
          <w:b/>
          <w:bCs/>
        </w:rPr>
        <w:t>after three years</w:t>
      </w:r>
      <w:r w:rsidRPr="00DD6A25">
        <w:rPr>
          <w:rFonts w:ascii="Times New Roman" w:hAnsi="Times New Roman" w:cs="Times New Roman"/>
        </w:rPr>
        <w:t> of successful market operations.</w:t>
      </w:r>
    </w:p>
    <w:p w14:paraId="3C423987" w14:textId="77777777" w:rsidR="00DD6A25" w:rsidRPr="00DD6A25" w:rsidRDefault="00DD6A25" w:rsidP="00DD6A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If the Agreement is terminated, DISTRIBUTOR must </w:t>
      </w:r>
      <w:r w:rsidRPr="00DD6A25">
        <w:rPr>
          <w:rFonts w:ascii="Times New Roman" w:hAnsi="Times New Roman" w:cs="Times New Roman"/>
          <w:b/>
          <w:bCs/>
        </w:rPr>
        <w:t>transfer registrations back</w:t>
      </w:r>
      <w:r w:rsidRPr="00DD6A25">
        <w:rPr>
          <w:rFonts w:ascii="Times New Roman" w:hAnsi="Times New Roman" w:cs="Times New Roman"/>
        </w:rPr>
        <w:t> to OWNER at no cost.</w:t>
      </w:r>
    </w:p>
    <w:p w14:paraId="53A5CB3B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5.2 </w:t>
      </w:r>
      <w:r w:rsidRPr="00DD6A25">
        <w:rPr>
          <w:rFonts w:ascii="Times New Roman" w:hAnsi="Times New Roman" w:cs="Times New Roman"/>
          <w:b/>
          <w:bCs/>
        </w:rPr>
        <w:t>Trademarks &amp; Branding:</w:t>
      </w:r>
    </w:p>
    <w:p w14:paraId="1A727273" w14:textId="77777777" w:rsidR="00DD6A25" w:rsidRPr="00DD6A25" w:rsidRDefault="00DD6A25" w:rsidP="00DD6A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DISTRIBUTOR shall </w:t>
      </w:r>
      <w:r w:rsidRPr="00DD6A25">
        <w:rPr>
          <w:rFonts w:ascii="Times New Roman" w:hAnsi="Times New Roman" w:cs="Times New Roman"/>
          <w:b/>
          <w:bCs/>
        </w:rPr>
        <w:t>not modify OWNER’s trademarks or branding</w:t>
      </w:r>
      <w:r w:rsidRPr="00DD6A25">
        <w:rPr>
          <w:rFonts w:ascii="Times New Roman" w:hAnsi="Times New Roman" w:cs="Times New Roman"/>
        </w:rPr>
        <w:t> without written approval.</w:t>
      </w:r>
    </w:p>
    <w:p w14:paraId="339D5B5A" w14:textId="77777777" w:rsidR="00DD6A25" w:rsidRPr="00DD6A25" w:rsidRDefault="00DD6A25" w:rsidP="00DD6A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Upon termination, DISTRIBUTOR shall cease using all OWNER trademarks within </w:t>
      </w:r>
      <w:r w:rsidRPr="00DD6A25">
        <w:rPr>
          <w:rFonts w:ascii="Times New Roman" w:hAnsi="Times New Roman" w:cs="Times New Roman"/>
          <w:b/>
          <w:bCs/>
        </w:rPr>
        <w:t>30 days</w:t>
      </w:r>
      <w:r w:rsidRPr="00DD6A25">
        <w:rPr>
          <w:rFonts w:ascii="Times New Roman" w:hAnsi="Times New Roman" w:cs="Times New Roman"/>
        </w:rPr>
        <w:t>.</w:t>
      </w:r>
    </w:p>
    <w:p w14:paraId="36C660AA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5887A69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37732D8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6. MARKETING &amp; ADVERTISING</w:t>
      </w:r>
    </w:p>
    <w:p w14:paraId="3EE6878C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6.1 DISTRIBUTOR shall allocate </w:t>
      </w:r>
      <w:r w:rsidRPr="00DD6A25">
        <w:rPr>
          <w:rFonts w:ascii="Times New Roman" w:hAnsi="Times New Roman" w:cs="Times New Roman"/>
          <w:b/>
          <w:bCs/>
        </w:rPr>
        <w:t>at least 5% of annual sales revenue</w:t>
      </w:r>
      <w:r w:rsidRPr="00DD6A25">
        <w:rPr>
          <w:rFonts w:ascii="Times New Roman" w:hAnsi="Times New Roman" w:cs="Times New Roman"/>
        </w:rPr>
        <w:t> towards marketing efforts in the Territory.</w:t>
      </w:r>
    </w:p>
    <w:p w14:paraId="2CEAE219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6.2 All marketing materials shall require </w:t>
      </w:r>
      <w:r w:rsidRPr="00DD6A25">
        <w:rPr>
          <w:rFonts w:ascii="Times New Roman" w:hAnsi="Times New Roman" w:cs="Times New Roman"/>
          <w:b/>
          <w:bCs/>
        </w:rPr>
        <w:t>prior written approval</w:t>
      </w:r>
      <w:r w:rsidRPr="00DD6A25">
        <w:rPr>
          <w:rFonts w:ascii="Times New Roman" w:hAnsi="Times New Roman" w:cs="Times New Roman"/>
        </w:rPr>
        <w:t> from OWNER.</w:t>
      </w:r>
    </w:p>
    <w:p w14:paraId="49F0A38F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6.3 OWNER may provide a </w:t>
      </w:r>
      <w:r w:rsidRPr="00DD6A25">
        <w:rPr>
          <w:rFonts w:ascii="Times New Roman" w:hAnsi="Times New Roman" w:cs="Times New Roman"/>
          <w:b/>
          <w:bCs/>
        </w:rPr>
        <w:t>marketing allowance</w:t>
      </w:r>
      <w:r w:rsidRPr="00DD6A25">
        <w:rPr>
          <w:rFonts w:ascii="Times New Roman" w:hAnsi="Times New Roman" w:cs="Times New Roman"/>
        </w:rPr>
        <w:t>, subject to performance evaluation.</w:t>
      </w:r>
    </w:p>
    <w:p w14:paraId="2FBF93EB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2867C4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9A7895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7. RISK &amp; LIABILITY</w:t>
      </w:r>
    </w:p>
    <w:p w14:paraId="3810E0A5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7.1 </w:t>
      </w:r>
      <w:r w:rsidRPr="00DD6A25">
        <w:rPr>
          <w:rFonts w:ascii="Times New Roman" w:hAnsi="Times New Roman" w:cs="Times New Roman"/>
          <w:b/>
          <w:bCs/>
        </w:rPr>
        <w:t>Risk Transfer:</w:t>
      </w:r>
      <w:r w:rsidRPr="00DD6A25">
        <w:rPr>
          <w:rFonts w:ascii="Times New Roman" w:hAnsi="Times New Roman" w:cs="Times New Roman"/>
        </w:rPr>
        <w:t> Risk shall transfer to DISTRIBUTOR </w:t>
      </w:r>
      <w:r w:rsidRPr="00DD6A25">
        <w:rPr>
          <w:rFonts w:ascii="Times New Roman" w:hAnsi="Times New Roman" w:cs="Times New Roman"/>
          <w:b/>
          <w:bCs/>
        </w:rPr>
        <w:t>upon delivery at DISTRIBUTOR’s warehouse</w:t>
      </w:r>
      <w:r w:rsidRPr="00DD6A25">
        <w:rPr>
          <w:rFonts w:ascii="Times New Roman" w:hAnsi="Times New Roman" w:cs="Times New Roman"/>
        </w:rPr>
        <w:t>, not at OWNER’s warehouse.</w:t>
      </w:r>
    </w:p>
    <w:p w14:paraId="7A86DEB9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7.2 </w:t>
      </w:r>
      <w:r w:rsidRPr="00DD6A25">
        <w:rPr>
          <w:rFonts w:ascii="Times New Roman" w:hAnsi="Times New Roman" w:cs="Times New Roman"/>
          <w:b/>
          <w:bCs/>
        </w:rPr>
        <w:t>Insurance:</w:t>
      </w:r>
      <w:r w:rsidRPr="00DD6A25">
        <w:rPr>
          <w:rFonts w:ascii="Times New Roman" w:hAnsi="Times New Roman" w:cs="Times New Roman"/>
        </w:rPr>
        <w:t> DISTRIBUTOR shall obtain insurance for shipment, warehousing, and distribution risks.</w:t>
      </w:r>
    </w:p>
    <w:p w14:paraId="231B55AC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7.3 </w:t>
      </w:r>
      <w:r w:rsidRPr="00DD6A25">
        <w:rPr>
          <w:rFonts w:ascii="Times New Roman" w:hAnsi="Times New Roman" w:cs="Times New Roman"/>
          <w:b/>
          <w:bCs/>
        </w:rPr>
        <w:t>Liability Limitation:</w:t>
      </w:r>
      <w:r w:rsidRPr="00DD6A25">
        <w:rPr>
          <w:rFonts w:ascii="Times New Roman" w:hAnsi="Times New Roman" w:cs="Times New Roman"/>
        </w:rPr>
        <w:t> OWNER’s liability shall be limited to the cost of replacing defective products. OWNER shall not be liable for </w:t>
      </w:r>
      <w:r w:rsidRPr="00DD6A25">
        <w:rPr>
          <w:rFonts w:ascii="Times New Roman" w:hAnsi="Times New Roman" w:cs="Times New Roman"/>
          <w:b/>
          <w:bCs/>
        </w:rPr>
        <w:t>indirect, incidental, or consequential damages</w:t>
      </w:r>
      <w:r w:rsidRPr="00DD6A25">
        <w:rPr>
          <w:rFonts w:ascii="Times New Roman" w:hAnsi="Times New Roman" w:cs="Times New Roman"/>
        </w:rPr>
        <w:t>.</w:t>
      </w:r>
    </w:p>
    <w:p w14:paraId="6AB261B4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7E671A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5B1566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8. TERMINATION &amp; POST-TERMINATION OBLIGATIONS</w:t>
      </w:r>
    </w:p>
    <w:p w14:paraId="3950D02F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8.1 Either party may terminate this Agreement with </w:t>
      </w:r>
      <w:r w:rsidRPr="00DD6A25">
        <w:rPr>
          <w:rFonts w:ascii="Times New Roman" w:hAnsi="Times New Roman" w:cs="Times New Roman"/>
          <w:b/>
          <w:bCs/>
        </w:rPr>
        <w:t>180 days’ notice</w:t>
      </w:r>
      <w:r w:rsidRPr="00DD6A25">
        <w:rPr>
          <w:rFonts w:ascii="Times New Roman" w:hAnsi="Times New Roman" w:cs="Times New Roman"/>
        </w:rPr>
        <w:t>.</w:t>
      </w:r>
    </w:p>
    <w:p w14:paraId="6C4F64A7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8.2 OWNER may terminate with </w:t>
      </w:r>
      <w:r w:rsidRPr="00DD6A25">
        <w:rPr>
          <w:rFonts w:ascii="Times New Roman" w:hAnsi="Times New Roman" w:cs="Times New Roman"/>
          <w:b/>
          <w:bCs/>
        </w:rPr>
        <w:t>60 days’ notice</w:t>
      </w:r>
      <w:r w:rsidRPr="00DD6A25">
        <w:rPr>
          <w:rFonts w:ascii="Times New Roman" w:hAnsi="Times New Roman" w:cs="Times New Roman"/>
        </w:rPr>
        <w:t> if:</w:t>
      </w:r>
    </w:p>
    <w:p w14:paraId="3CD542BE" w14:textId="77777777" w:rsidR="00DD6A25" w:rsidRPr="00DD6A25" w:rsidRDefault="00DD6A25" w:rsidP="00DD6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DISTRIBUTOR </w:t>
      </w:r>
      <w:r w:rsidRPr="00DD6A25">
        <w:rPr>
          <w:rFonts w:ascii="Times New Roman" w:hAnsi="Times New Roman" w:cs="Times New Roman"/>
          <w:b/>
          <w:bCs/>
        </w:rPr>
        <w:t>fails to meet sales targets for two consecutive years</w:t>
      </w:r>
      <w:r w:rsidRPr="00DD6A25">
        <w:rPr>
          <w:rFonts w:ascii="Times New Roman" w:hAnsi="Times New Roman" w:cs="Times New Roman"/>
        </w:rPr>
        <w:t>.</w:t>
      </w:r>
    </w:p>
    <w:p w14:paraId="5C6E5866" w14:textId="77777777" w:rsidR="00DD6A25" w:rsidRPr="00DD6A25" w:rsidRDefault="00DD6A25" w:rsidP="00DD6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DISTRIBUTOR engages in unauthorized sales outside the Territory.</w:t>
      </w:r>
    </w:p>
    <w:p w14:paraId="1042380B" w14:textId="77777777" w:rsidR="00DD6A25" w:rsidRPr="00DD6A25" w:rsidRDefault="00DD6A25" w:rsidP="00DD6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DISTRIBUTOR breaches confidentiality or intellectual property terms.</w:t>
      </w:r>
    </w:p>
    <w:p w14:paraId="576CC28E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8.3 </w:t>
      </w:r>
      <w:r w:rsidRPr="00DD6A25">
        <w:rPr>
          <w:rFonts w:ascii="Times New Roman" w:hAnsi="Times New Roman" w:cs="Times New Roman"/>
          <w:b/>
          <w:bCs/>
        </w:rPr>
        <w:t>Post-Termination Inventory Handling:</w:t>
      </w:r>
    </w:p>
    <w:p w14:paraId="0270A326" w14:textId="77777777" w:rsidR="00DD6A25" w:rsidRPr="00DD6A25" w:rsidRDefault="00DD6A25" w:rsidP="00DD6A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OWNER has the first right to </w:t>
      </w:r>
      <w:r w:rsidRPr="00DD6A25">
        <w:rPr>
          <w:rFonts w:ascii="Times New Roman" w:hAnsi="Times New Roman" w:cs="Times New Roman"/>
          <w:b/>
          <w:bCs/>
        </w:rPr>
        <w:t>buy back remaining stock at cost</w:t>
      </w:r>
      <w:r w:rsidRPr="00DD6A25">
        <w:rPr>
          <w:rFonts w:ascii="Times New Roman" w:hAnsi="Times New Roman" w:cs="Times New Roman"/>
        </w:rPr>
        <w:t>.</w:t>
      </w:r>
    </w:p>
    <w:p w14:paraId="362F88F3" w14:textId="77777777" w:rsidR="00DD6A25" w:rsidRPr="00DD6A25" w:rsidRDefault="00DD6A25" w:rsidP="00DD6A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If OWNER declines, DISTRIBUTOR may sell stock </w:t>
      </w:r>
      <w:r w:rsidRPr="00DD6A25">
        <w:rPr>
          <w:rFonts w:ascii="Times New Roman" w:hAnsi="Times New Roman" w:cs="Times New Roman"/>
          <w:b/>
          <w:bCs/>
        </w:rPr>
        <w:t>within 6 months post-termination</w:t>
      </w:r>
      <w:r w:rsidRPr="00DD6A25">
        <w:rPr>
          <w:rFonts w:ascii="Times New Roman" w:hAnsi="Times New Roman" w:cs="Times New Roman"/>
        </w:rPr>
        <w:t>.</w:t>
      </w:r>
    </w:p>
    <w:p w14:paraId="58A5A932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28D9B70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58C89D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9. DISPUTE RESOLUTION</w:t>
      </w:r>
    </w:p>
    <w:p w14:paraId="77152CFD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9.1 All disputes shall be resolved through </w:t>
      </w:r>
      <w:r w:rsidRPr="00DD6A25">
        <w:rPr>
          <w:rFonts w:ascii="Times New Roman" w:hAnsi="Times New Roman" w:cs="Times New Roman"/>
          <w:b/>
          <w:bCs/>
        </w:rPr>
        <w:t>binding arbitration in [Neutral Jurisdiction]</w:t>
      </w:r>
      <w:r w:rsidRPr="00DD6A25">
        <w:rPr>
          <w:rFonts w:ascii="Times New Roman" w:hAnsi="Times New Roman" w:cs="Times New Roman"/>
        </w:rPr>
        <w:t>.</w:t>
      </w:r>
    </w:p>
    <w:p w14:paraId="026BCCB7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9.2 The governing law shall be </w:t>
      </w:r>
      <w:r w:rsidRPr="00DD6A25">
        <w:rPr>
          <w:rFonts w:ascii="Times New Roman" w:hAnsi="Times New Roman" w:cs="Times New Roman"/>
          <w:b/>
          <w:bCs/>
        </w:rPr>
        <w:t>[Neutral Jurisdiction]</w:t>
      </w:r>
      <w:r w:rsidRPr="00DD6A25">
        <w:rPr>
          <w:rFonts w:ascii="Times New Roman" w:hAnsi="Times New Roman" w:cs="Times New Roman"/>
        </w:rPr>
        <w:t>, and all proceedings shall be conducted in </w:t>
      </w:r>
      <w:r w:rsidRPr="00DD6A25">
        <w:rPr>
          <w:rFonts w:ascii="Times New Roman" w:hAnsi="Times New Roman" w:cs="Times New Roman"/>
          <w:b/>
          <w:bCs/>
        </w:rPr>
        <w:t>English</w:t>
      </w:r>
      <w:r w:rsidRPr="00DD6A25">
        <w:rPr>
          <w:rFonts w:ascii="Times New Roman" w:hAnsi="Times New Roman" w:cs="Times New Roman"/>
        </w:rPr>
        <w:t>.</w:t>
      </w:r>
    </w:p>
    <w:p w14:paraId="7C99440C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382F052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ED469B7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lastRenderedPageBreak/>
        <w:t>10. MISCELLANEOUS</w:t>
      </w:r>
    </w:p>
    <w:p w14:paraId="55E8445B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10.1 </w:t>
      </w:r>
      <w:r w:rsidRPr="00DD6A25">
        <w:rPr>
          <w:rFonts w:ascii="Times New Roman" w:hAnsi="Times New Roman" w:cs="Times New Roman"/>
          <w:b/>
          <w:bCs/>
        </w:rPr>
        <w:t>Confidentiality:</w:t>
      </w:r>
      <w:r w:rsidRPr="00DD6A25">
        <w:rPr>
          <w:rFonts w:ascii="Times New Roman" w:hAnsi="Times New Roman" w:cs="Times New Roman"/>
        </w:rPr>
        <w:t> DISTRIBUTOR shall not disclose OWNER’s business secrets, pricing, or marketing strategies for </w:t>
      </w:r>
      <w:r w:rsidRPr="00DD6A25">
        <w:rPr>
          <w:rFonts w:ascii="Times New Roman" w:hAnsi="Times New Roman" w:cs="Times New Roman"/>
          <w:b/>
          <w:bCs/>
        </w:rPr>
        <w:t>5 years post-termination</w:t>
      </w:r>
      <w:r w:rsidRPr="00DD6A25">
        <w:rPr>
          <w:rFonts w:ascii="Times New Roman" w:hAnsi="Times New Roman" w:cs="Times New Roman"/>
        </w:rPr>
        <w:t>.</w:t>
      </w:r>
    </w:p>
    <w:p w14:paraId="4A933DB6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10.2 </w:t>
      </w:r>
      <w:r w:rsidRPr="00DD6A25">
        <w:rPr>
          <w:rFonts w:ascii="Times New Roman" w:hAnsi="Times New Roman" w:cs="Times New Roman"/>
          <w:b/>
          <w:bCs/>
        </w:rPr>
        <w:t>Assignment:</w:t>
      </w:r>
      <w:r w:rsidRPr="00DD6A25">
        <w:rPr>
          <w:rFonts w:ascii="Times New Roman" w:hAnsi="Times New Roman" w:cs="Times New Roman"/>
        </w:rPr>
        <w:t> DISTRIBUTOR may not assign this Agreement without OWNER’s </w:t>
      </w:r>
      <w:r w:rsidRPr="00DD6A25">
        <w:rPr>
          <w:rFonts w:ascii="Times New Roman" w:hAnsi="Times New Roman" w:cs="Times New Roman"/>
          <w:b/>
          <w:bCs/>
        </w:rPr>
        <w:t>written consent</w:t>
      </w:r>
      <w:r w:rsidRPr="00DD6A25">
        <w:rPr>
          <w:rFonts w:ascii="Times New Roman" w:hAnsi="Times New Roman" w:cs="Times New Roman"/>
        </w:rPr>
        <w:t>.</w:t>
      </w:r>
    </w:p>
    <w:p w14:paraId="0DB3431D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10.3 </w:t>
      </w:r>
      <w:r w:rsidRPr="00DD6A25">
        <w:rPr>
          <w:rFonts w:ascii="Times New Roman" w:hAnsi="Times New Roman" w:cs="Times New Roman"/>
          <w:b/>
          <w:bCs/>
        </w:rPr>
        <w:t>Force Majeure:</w:t>
      </w:r>
      <w:r w:rsidRPr="00DD6A25">
        <w:rPr>
          <w:rFonts w:ascii="Times New Roman" w:hAnsi="Times New Roman" w:cs="Times New Roman"/>
        </w:rPr>
        <w:t> Neither party shall be liable for failure to perform due to causes beyond their control (e.g., natural disasters, war, regulatory bans).</w:t>
      </w:r>
    </w:p>
    <w:p w14:paraId="31227AC4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465B4FD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CC72C5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SIGNATURES</w:t>
      </w:r>
    </w:p>
    <w:p w14:paraId="485BA092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</w:rPr>
        <w:t>IN WITNESS WHEREOF, the parties hereto have executed this Agreement as of the date first written above.</w:t>
      </w:r>
    </w:p>
    <w:p w14:paraId="7E2BD2EF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OWNER:</w:t>
      </w:r>
      <w:r w:rsidRPr="00DD6A25">
        <w:rPr>
          <w:rFonts w:ascii="Times New Roman" w:hAnsi="Times New Roman" w:cs="Times New Roman"/>
        </w:rPr>
        <w:br/>
        <w:t>By: __________________________</w:t>
      </w:r>
      <w:r w:rsidRPr="00DD6A25">
        <w:rPr>
          <w:rFonts w:ascii="Times New Roman" w:hAnsi="Times New Roman" w:cs="Times New Roman"/>
        </w:rPr>
        <w:br/>
        <w:t>Name: _________________________</w:t>
      </w:r>
      <w:r w:rsidRPr="00DD6A25">
        <w:rPr>
          <w:rFonts w:ascii="Times New Roman" w:hAnsi="Times New Roman" w:cs="Times New Roman"/>
        </w:rPr>
        <w:br/>
        <w:t>Title: _________________________</w:t>
      </w:r>
    </w:p>
    <w:p w14:paraId="7248091E" w14:textId="77777777" w:rsidR="00DD6A25" w:rsidRPr="00DD6A25" w:rsidRDefault="00DD6A25" w:rsidP="00DD6A25">
      <w:p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DISTRIBUTOR:</w:t>
      </w:r>
      <w:r w:rsidRPr="00DD6A25">
        <w:rPr>
          <w:rFonts w:ascii="Times New Roman" w:hAnsi="Times New Roman" w:cs="Times New Roman"/>
        </w:rPr>
        <w:br/>
        <w:t>By: __________________________</w:t>
      </w:r>
      <w:r w:rsidRPr="00DD6A25">
        <w:rPr>
          <w:rFonts w:ascii="Times New Roman" w:hAnsi="Times New Roman" w:cs="Times New Roman"/>
        </w:rPr>
        <w:br/>
        <w:t>Name: _________________________</w:t>
      </w:r>
      <w:r w:rsidRPr="00DD6A25">
        <w:rPr>
          <w:rFonts w:ascii="Times New Roman" w:hAnsi="Times New Roman" w:cs="Times New Roman"/>
        </w:rPr>
        <w:br/>
        <w:t>Title: _________________________</w:t>
      </w:r>
    </w:p>
    <w:p w14:paraId="5092AC1F" w14:textId="77777777" w:rsidR="00DD6A25" w:rsidRPr="00DD6A25" w:rsidRDefault="00C24E5C" w:rsidP="00DD6A25">
      <w:pPr>
        <w:rPr>
          <w:rFonts w:ascii="Times New Roman" w:hAnsi="Times New Roman" w:cs="Times New Roman"/>
        </w:rPr>
      </w:pPr>
      <w:r w:rsidRPr="00C24E5C">
        <w:rPr>
          <w:rFonts w:ascii="Times New Roman" w:hAnsi="Times New Roman" w:cs="Times New Roman"/>
          <w:noProof/>
        </w:rPr>
        <w:pict w14:anchorId="3F7CB3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5E21494" w14:textId="77777777" w:rsidR="00DD6A25" w:rsidRPr="00DD6A25" w:rsidRDefault="00DD6A25" w:rsidP="00DD6A25">
      <w:pPr>
        <w:rPr>
          <w:rFonts w:ascii="Times New Roman" w:hAnsi="Times New Roman" w:cs="Times New Roman"/>
          <w:b/>
          <w:bCs/>
        </w:rPr>
      </w:pPr>
      <w:r w:rsidRPr="00DD6A25">
        <w:rPr>
          <w:rFonts w:ascii="Times New Roman" w:hAnsi="Times New Roman" w:cs="Times New Roman"/>
          <w:b/>
          <w:bCs/>
        </w:rPr>
        <w:t>SCHEDULES</w:t>
      </w:r>
    </w:p>
    <w:p w14:paraId="6D3C3A25" w14:textId="77777777" w:rsidR="00DD6A25" w:rsidRPr="00DD6A25" w:rsidRDefault="00DD6A25" w:rsidP="00DD6A2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Schedule A:</w:t>
      </w:r>
      <w:r w:rsidRPr="00DD6A25">
        <w:rPr>
          <w:rFonts w:ascii="Times New Roman" w:hAnsi="Times New Roman" w:cs="Times New Roman"/>
        </w:rPr>
        <w:t> Product List &amp; Pricing</w:t>
      </w:r>
    </w:p>
    <w:p w14:paraId="3A8F891D" w14:textId="77777777" w:rsidR="00DD6A25" w:rsidRPr="00DD6A25" w:rsidRDefault="00DD6A25" w:rsidP="00DD6A2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6A25">
        <w:rPr>
          <w:rFonts w:ascii="Times New Roman" w:hAnsi="Times New Roman" w:cs="Times New Roman"/>
          <w:b/>
          <w:bCs/>
        </w:rPr>
        <w:t>Schedule B:</w:t>
      </w:r>
      <w:r w:rsidRPr="00DD6A25">
        <w:rPr>
          <w:rFonts w:ascii="Times New Roman" w:hAnsi="Times New Roman" w:cs="Times New Roman"/>
        </w:rPr>
        <w:t> Minimum Annual Performance Requirements</w:t>
      </w:r>
    </w:p>
    <w:p w14:paraId="2F8BF820" w14:textId="77777777" w:rsidR="00C70031" w:rsidRPr="00DD6A25" w:rsidRDefault="00C70031">
      <w:pPr>
        <w:rPr>
          <w:rFonts w:ascii="Times New Roman" w:hAnsi="Times New Roman" w:cs="Times New Roman"/>
        </w:rPr>
      </w:pPr>
    </w:p>
    <w:sectPr w:rsidR="00C70031" w:rsidRPr="00DD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612E"/>
    <w:multiLevelType w:val="multilevel"/>
    <w:tmpl w:val="B8B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C59"/>
    <w:multiLevelType w:val="multilevel"/>
    <w:tmpl w:val="100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7C3C"/>
    <w:multiLevelType w:val="multilevel"/>
    <w:tmpl w:val="AC2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40939"/>
    <w:multiLevelType w:val="multilevel"/>
    <w:tmpl w:val="FF8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604FA"/>
    <w:multiLevelType w:val="multilevel"/>
    <w:tmpl w:val="394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F5C8A"/>
    <w:multiLevelType w:val="multilevel"/>
    <w:tmpl w:val="E73A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F2B21"/>
    <w:multiLevelType w:val="multilevel"/>
    <w:tmpl w:val="955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88846">
    <w:abstractNumId w:val="1"/>
  </w:num>
  <w:num w:numId="2" w16cid:durableId="944652729">
    <w:abstractNumId w:val="3"/>
  </w:num>
  <w:num w:numId="3" w16cid:durableId="1035230149">
    <w:abstractNumId w:val="5"/>
  </w:num>
  <w:num w:numId="4" w16cid:durableId="909199188">
    <w:abstractNumId w:val="6"/>
  </w:num>
  <w:num w:numId="5" w16cid:durableId="576979351">
    <w:abstractNumId w:val="0"/>
  </w:num>
  <w:num w:numId="6" w16cid:durableId="1899322312">
    <w:abstractNumId w:val="4"/>
  </w:num>
  <w:num w:numId="7" w16cid:durableId="22722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25"/>
    <w:rsid w:val="005E2985"/>
    <w:rsid w:val="00646FA2"/>
    <w:rsid w:val="00696DE0"/>
    <w:rsid w:val="00A34DB4"/>
    <w:rsid w:val="00C24E5C"/>
    <w:rsid w:val="00C70031"/>
    <w:rsid w:val="00CE617F"/>
    <w:rsid w:val="00D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4391"/>
  <w15:chartTrackingRefBased/>
  <w15:docId w15:val="{263D2D72-1C84-AC46-9BBB-10065AE4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Chan</dc:creator>
  <cp:keywords/>
  <dc:description/>
  <cp:lastModifiedBy>Jacqueline Chan</cp:lastModifiedBy>
  <cp:revision>1</cp:revision>
  <dcterms:created xsi:type="dcterms:W3CDTF">2025-02-16T22:00:00Z</dcterms:created>
  <dcterms:modified xsi:type="dcterms:W3CDTF">2025-02-16T22:06:00Z</dcterms:modified>
</cp:coreProperties>
</file>