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Weights summary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9"/>
        <w:gridCol w:w="3450"/>
        <w:gridCol w:w="2789"/>
        <w:gridCol w:w="2728"/>
        <w:gridCol w:w="3058"/>
        <w:gridCol w:w="2948"/>
        <w:gridCol w:w="2961"/>
        <w:gridCol w:w="3462"/>
        <w:gridCol w:w="3107"/>
        <w:gridCol w:w="2532"/>
        <w:gridCol w:w="3120"/>
        <w:gridCol w:w="2985"/>
        <w:gridCol w:w="2912"/>
        <w:gridCol w:w="2814"/>
        <w:gridCol w:w="2753"/>
        <w:gridCol w:w="3316"/>
        <w:gridCol w:w="3010"/>
        <w:gridCol w:w="3132"/>
        <w:gridCol w:w="3010"/>
        <w:gridCol w:w="3316"/>
        <w:gridCol w:w="3132"/>
        <w:gridCol w:w="3010"/>
        <w:gridCol w:w="3010"/>
        <w:gridCol w:w="3132"/>
        <w:gridCol w:w="3132"/>
        <w:gridCol w:w="3316"/>
        <w:gridCol w:w="3010"/>
        <w:gridCol w:w="4074"/>
        <w:gridCol w:w="4074"/>
        <w:gridCol w:w="4550"/>
        <w:gridCol w:w="4734"/>
        <w:gridCol w:w="3927"/>
        <w:gridCol w:w="2312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Carhuapanas, N = 495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Itaya, N = 3,001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Manití, N = 105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Morona, N = 1,034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Nanay, N = 3,482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Napo, N = 14,875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Paranapura, N = 3,653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Pastaza, N = 4,463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Potro, N = 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Putumayo, N = 861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Tahuayo, N = 120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Tapiche, N = 594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Tigre, N = 2,849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Yavari, N = 700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4977, N = 20,297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49791, N = 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49793, N = 595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49795, N = 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49797, N = 1,081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49799, N = 527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49871, N = 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49873, N = 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49877, N = 860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49911, N = 210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49913, N = 2,556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49915, N = 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Bajo Huallaga, N = 1,891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Bajo Marañón, N = 1,079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Medio Bajo Huallaga, N = 665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Medio Bajo Marañón, N = 7,625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Medio Marañón, N = 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73,944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(0.19)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(0.19)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(0.24)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(0.14)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(0.17)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(0.28)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(0.19)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(0.22)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(0.23)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(0.19)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(0.29)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(0.25)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(0.22)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(0.20)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(0.24)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(0.17)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(0.23)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(0.18)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(0.27)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(0.18)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(0.24)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(0.20)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(0.20)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d_inv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d_pop_grav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d_pop_mgrav_from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d_pop_mgrav_to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d_pop_mgrav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d_adef_grav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d_adef_mgrav_from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(0.08)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d_adef_mgrav_to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(0.08)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d_adef_mgrav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(0.09)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t_inv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t_pop_grav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(0.03)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t_pop_mgrav_from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t_pop_mgrav_to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t_pop_mgrav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t_adef_grav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t_adef_mgrav_from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(0.09)</w:t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t_adef_mgrav_to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(0.07)</w:t>
            </w:r>
          </w:p>
        </w:tc>
      </w:tr>
      <w:tr>
        <w:trPr>
          <w:cantSplit/>
          <w:trHeight w:val="617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t_adef_mgrav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(0.09)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(0.12)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(0.06)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(0.18)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(0.19)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(0.18)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(0.17)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(0.27)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(0.19)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(0.18)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(0.14)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(0.09)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2022-11-25T15:40:53Z</dcterms:modified>
  <cp:category/>
</cp:coreProperties>
</file>