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2DCD" w:rsidRPr="00585D6B" w:rsidRDefault="002A105F" w:rsidP="00585D6B">
      <w:pPr>
        <w:contextualSpacing/>
        <w:jc w:val="left"/>
        <w:rPr>
          <w:rFonts w:cs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2D2B07D" wp14:editId="07C96B41">
                <wp:simplePos x="0" y="0"/>
                <wp:positionH relativeFrom="margin">
                  <wp:posOffset>-438150</wp:posOffset>
                </wp:positionH>
                <wp:positionV relativeFrom="page">
                  <wp:posOffset>7473950</wp:posOffset>
                </wp:positionV>
                <wp:extent cx="4511040" cy="508000"/>
                <wp:effectExtent l="0" t="0" r="3810" b="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1040" cy="50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26812" w:rsidRPr="002A105F" w:rsidRDefault="0099454C" w:rsidP="00E26812">
                            <w:pPr>
                              <w:rPr>
                                <w:b/>
                                <w:color w:val="E26C07"/>
                                <w:sz w:val="40"/>
                              </w:rPr>
                            </w:pPr>
                            <w:r>
                              <w:rPr>
                                <w:b/>
                                <w:color w:val="E26C07"/>
                                <w:sz w:val="40"/>
                              </w:rPr>
                              <w:t xml:space="preserve">August </w:t>
                            </w:r>
                            <w:r w:rsidR="00C55E68">
                              <w:rPr>
                                <w:b/>
                                <w:color w:val="E26C07"/>
                                <w:sz w:val="40"/>
                              </w:rPr>
                              <w:t>0</w:t>
                            </w:r>
                            <w:r w:rsidR="00693854">
                              <w:rPr>
                                <w:b/>
                                <w:color w:val="E26C07"/>
                                <w:sz w:val="40"/>
                              </w:rPr>
                              <w:t>8</w:t>
                            </w:r>
                            <w:r w:rsidR="005530F0">
                              <w:rPr>
                                <w:b/>
                                <w:color w:val="E26C07"/>
                                <w:sz w:val="40"/>
                              </w:rPr>
                              <w:t>, 2017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D2B07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34.5pt;margin-top:588.5pt;width:355.2pt;height:40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" filled="f" stroked="f">
                <v:textbox>
                  <w:txbxContent>
                    <w:p w:rsidR="00E26812" w:rsidRPr="002A105F" w:rsidRDefault="0099454C" w:rsidP="00E26812">
                      <w:pPr>
                        <w:rPr>
                          <w:b/>
                          <w:color w:val="E26C07"/>
                          <w:sz w:val="40"/>
                        </w:rPr>
                      </w:pPr>
                      <w:r>
                        <w:rPr>
                          <w:b/>
                          <w:color w:val="E26C07"/>
                          <w:sz w:val="40"/>
                        </w:rPr>
                        <w:t xml:space="preserve">August </w:t>
                      </w:r>
                      <w:r w:rsidR="00C55E68">
                        <w:rPr>
                          <w:b/>
                          <w:color w:val="E26C07"/>
                          <w:sz w:val="40"/>
                        </w:rPr>
                        <w:t>0</w:t>
                      </w:r>
                      <w:r w:rsidR="00693854">
                        <w:rPr>
                          <w:b/>
                          <w:color w:val="E26C07"/>
                          <w:sz w:val="40"/>
                        </w:rPr>
                        <w:t>8</w:t>
                      </w:r>
                      <w:r w:rsidR="005530F0">
                        <w:rPr>
                          <w:b/>
                          <w:color w:val="E26C07"/>
                          <w:sz w:val="40"/>
                        </w:rPr>
                        <w:t>, 2017</w:t>
                      </w:r>
                    </w:p>
                  </w:txbxContent>
                </v:textbox>
                <w10:wrap type="through" anchorx="margin" anchory="page"/>
              </v:shape>
            </w:pict>
          </mc:Fallback>
        </mc:AlternateContent>
      </w:r>
      <w:r w:rsidR="00386905">
        <w:rPr>
          <w:rFonts w:cs="Arial"/>
          <w:b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1806B26" wp14:editId="669B7582">
                <wp:simplePos x="0" y="0"/>
                <wp:positionH relativeFrom="margin">
                  <wp:posOffset>-390525</wp:posOffset>
                </wp:positionH>
                <wp:positionV relativeFrom="paragraph">
                  <wp:posOffset>4364990</wp:posOffset>
                </wp:positionV>
                <wp:extent cx="6315075" cy="165862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5075" cy="1658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8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4C04" w:rsidRDefault="00624C04" w:rsidP="00E26812">
                            <w:pPr>
                              <w:pStyle w:val="Title1"/>
                              <w:jc w:val="left"/>
                            </w:pPr>
                            <w:r w:rsidRPr="00624C04">
                              <w:t xml:space="preserve">Technical specification document </w:t>
                            </w:r>
                            <w:r>
                              <w:t>–</w:t>
                            </w:r>
                            <w:r w:rsidRPr="00624C04">
                              <w:t xml:space="preserve"> </w:t>
                            </w:r>
                          </w:p>
                          <w:p w:rsidR="00386905" w:rsidRPr="00E26812" w:rsidRDefault="00693854" w:rsidP="00693854">
                            <w:pPr>
                              <w:pStyle w:val="Title1"/>
                              <w:jc w:val="left"/>
                            </w:pPr>
                            <w:proofErr w:type="spellStart"/>
                            <w:r w:rsidRPr="00693854">
                              <w:t>NGProd</w:t>
                            </w:r>
                            <w:proofErr w:type="spellEnd"/>
                            <w:r w:rsidRPr="00693854">
                              <w:t xml:space="preserve"> - Daily Backup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06B26" id="Text Box 2" o:spid="_x0000_s1027" type="#_x0000_t202" style="position:absolute;margin-left:-30.75pt;margin-top:343.7pt;width:497.25pt;height:130.6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" filled="f" stroked="f" strokecolor="#d8d8d8 [2732]">
                <v:textbox>
                  <w:txbxContent>
                    <w:p w:rsidR="00624C04" w:rsidRDefault="00624C04" w:rsidP="00E26812">
                      <w:pPr>
                        <w:pStyle w:val="Title1"/>
                        <w:jc w:val="left"/>
                      </w:pPr>
                      <w:r w:rsidRPr="00624C04">
                        <w:t xml:space="preserve">Technical specification document </w:t>
                      </w:r>
                      <w:r>
                        <w:t>–</w:t>
                      </w:r>
                      <w:r w:rsidRPr="00624C04">
                        <w:t xml:space="preserve"> </w:t>
                      </w:r>
                    </w:p>
                    <w:p w:rsidR="00386905" w:rsidRPr="00E26812" w:rsidRDefault="00693854" w:rsidP="00693854">
                      <w:pPr>
                        <w:pStyle w:val="Title1"/>
                        <w:jc w:val="left"/>
                      </w:pPr>
                      <w:proofErr w:type="spellStart"/>
                      <w:r w:rsidRPr="00693854">
                        <w:t>NGProd</w:t>
                      </w:r>
                      <w:proofErr w:type="spellEnd"/>
                      <w:r w:rsidRPr="00693854">
                        <w:t xml:space="preserve"> - Daily Backup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86905">
        <w:rPr>
          <w:noProof/>
        </w:rPr>
        <w:drawing>
          <wp:anchor distT="0" distB="0" distL="114300" distR="114300" simplePos="0" relativeHeight="251656191" behindDoc="0" locked="0" layoutInCell="1" allowOverlap="1" wp14:anchorId="74F7DADC" wp14:editId="63941392">
            <wp:simplePos x="0" y="0"/>
            <wp:positionH relativeFrom="page">
              <wp:posOffset>-258445</wp:posOffset>
            </wp:positionH>
            <wp:positionV relativeFrom="page">
              <wp:posOffset>5350510</wp:posOffset>
            </wp:positionV>
            <wp:extent cx="6936740" cy="1891665"/>
            <wp:effectExtent l="0" t="0" r="0" b="0"/>
            <wp:wrapThrough wrapText="bothSides">
              <wp:wrapPolygon edited="0">
                <wp:start x="0" y="0"/>
                <wp:lineTo x="0" y="21317"/>
                <wp:lineTo x="21533" y="21317"/>
                <wp:lineTo x="21533" y="0"/>
                <wp:lineTo x="0" y="0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x0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6740" cy="189166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D4F94">
        <w:rPr>
          <w:rFonts w:cs="Arial"/>
          <w:b/>
        </w:rPr>
        <w:br w:type="page"/>
      </w:r>
    </w:p>
    <w:p w:rsidR="00F53ED9" w:rsidRDefault="00F53ED9" w:rsidP="006A56E1">
      <w:pPr>
        <w:pStyle w:val="Heading1"/>
        <w:rPr>
          <w:rFonts w:asciiTheme="majorHAnsi" w:hAnsiTheme="majorHAnsi"/>
        </w:rPr>
      </w:pPr>
      <w:bookmarkStart w:id="0" w:name="_Toc532359082"/>
      <w:bookmarkStart w:id="1" w:name="_Toc511466967"/>
      <w:bookmarkStart w:id="2" w:name="_Toc511190286"/>
      <w:bookmarkStart w:id="3" w:name="_Toc427061770"/>
      <w:bookmarkStart w:id="4" w:name="_Toc427061806"/>
    </w:p>
    <w:p w:rsidR="006A56E1" w:rsidRPr="00DD4470" w:rsidRDefault="006A56E1" w:rsidP="006A56E1">
      <w:pPr>
        <w:pStyle w:val="Heading1"/>
        <w:rPr>
          <w:rFonts w:asciiTheme="majorHAnsi" w:hAnsiTheme="majorHAnsi"/>
        </w:rPr>
      </w:pPr>
      <w:r w:rsidRPr="00DD4470">
        <w:rPr>
          <w:rFonts w:asciiTheme="majorHAnsi" w:hAnsiTheme="majorHAnsi"/>
        </w:rPr>
        <w:t>INTRODUCTION</w:t>
      </w:r>
      <w:bookmarkEnd w:id="0"/>
      <w:bookmarkEnd w:id="1"/>
      <w:bookmarkEnd w:id="2"/>
      <w:bookmarkEnd w:id="3"/>
      <w:bookmarkEnd w:id="4"/>
    </w:p>
    <w:p w:rsidR="00B103E5" w:rsidRPr="00DD4470" w:rsidRDefault="006A56E1" w:rsidP="00DD4470">
      <w:pPr>
        <w:pStyle w:val="Heading1"/>
        <w:rPr>
          <w:rFonts w:asciiTheme="majorHAnsi" w:hAnsiTheme="majorHAnsi"/>
        </w:rPr>
      </w:pPr>
      <w:bookmarkStart w:id="5" w:name="_Toc532359083"/>
      <w:bookmarkStart w:id="6" w:name="_Toc427061771"/>
      <w:bookmarkStart w:id="7" w:name="_Toc427061807"/>
      <w:r w:rsidRPr="00DD4470">
        <w:rPr>
          <w:rFonts w:asciiTheme="majorHAnsi" w:hAnsiTheme="majorHAnsi"/>
        </w:rPr>
        <w:t>Objective</w:t>
      </w:r>
      <w:bookmarkEnd w:id="5"/>
      <w:bookmarkEnd w:id="6"/>
      <w:bookmarkEnd w:id="7"/>
    </w:p>
    <w:p w:rsidR="004B4980" w:rsidRDefault="004B4980" w:rsidP="00A20FD4">
      <w:pPr>
        <w:pStyle w:val="InstructiveText"/>
        <w:rPr>
          <w:rFonts w:asciiTheme="majorHAnsi" w:hAnsiTheme="majorHAnsi"/>
          <w:i w:val="0"/>
          <w:color w:val="auto"/>
          <w:sz w:val="22"/>
        </w:rPr>
      </w:pPr>
      <w:bookmarkStart w:id="8" w:name="_Toc532359084"/>
      <w:bookmarkStart w:id="9" w:name="_Toc427061772"/>
      <w:bookmarkStart w:id="10" w:name="_Toc427061808"/>
      <w:bookmarkStart w:id="11" w:name="_Toc511466970"/>
      <w:bookmarkStart w:id="12" w:name="_Toc511190289"/>
      <w:r w:rsidRPr="00336F27">
        <w:rPr>
          <w:rFonts w:asciiTheme="majorHAnsi" w:hAnsiTheme="majorHAnsi"/>
          <w:i w:val="0"/>
          <w:color w:val="auto"/>
          <w:sz w:val="22"/>
        </w:rPr>
        <w:t xml:space="preserve"> </w:t>
      </w:r>
      <w:r w:rsidR="00313352">
        <w:rPr>
          <w:rFonts w:asciiTheme="majorHAnsi" w:hAnsiTheme="majorHAnsi"/>
          <w:i w:val="0"/>
          <w:color w:val="auto"/>
          <w:sz w:val="22"/>
        </w:rPr>
        <w:t>A Script is design to create backup of database “</w:t>
      </w:r>
      <w:r w:rsidR="00317629">
        <w:rPr>
          <w:rFonts w:asciiTheme="majorHAnsi" w:hAnsiTheme="majorHAnsi"/>
          <w:i w:val="0"/>
          <w:color w:val="auto"/>
          <w:sz w:val="22"/>
        </w:rPr>
        <w:t>NGPROD</w:t>
      </w:r>
      <w:r w:rsidR="00313352">
        <w:rPr>
          <w:rFonts w:asciiTheme="majorHAnsi" w:hAnsiTheme="majorHAnsi"/>
          <w:i w:val="0"/>
          <w:color w:val="auto"/>
          <w:sz w:val="22"/>
        </w:rPr>
        <w:t>”</w:t>
      </w:r>
      <w:r w:rsidR="00317629">
        <w:rPr>
          <w:rFonts w:asciiTheme="majorHAnsi" w:hAnsiTheme="majorHAnsi"/>
          <w:i w:val="0"/>
          <w:color w:val="auto"/>
          <w:sz w:val="22"/>
        </w:rPr>
        <w:t xml:space="preserve"> daily</w:t>
      </w:r>
      <w:r w:rsidR="00A20FD4">
        <w:rPr>
          <w:rFonts w:asciiTheme="majorHAnsi" w:hAnsiTheme="majorHAnsi"/>
          <w:i w:val="0"/>
          <w:color w:val="auto"/>
          <w:sz w:val="22"/>
        </w:rPr>
        <w:t>.</w:t>
      </w:r>
    </w:p>
    <w:p w:rsidR="00313352" w:rsidRPr="004B4980" w:rsidRDefault="00313352" w:rsidP="00A20FD4">
      <w:pPr>
        <w:pStyle w:val="InstructiveText"/>
        <w:rPr>
          <w:rFonts w:asciiTheme="majorHAnsi" w:hAnsiTheme="majorHAnsi"/>
          <w:i w:val="0"/>
          <w:color w:val="auto"/>
          <w:sz w:val="22"/>
        </w:rPr>
      </w:pPr>
    </w:p>
    <w:p w:rsidR="00A37CE0" w:rsidRPr="00DD4470" w:rsidRDefault="006A56E1" w:rsidP="00DD4470">
      <w:pPr>
        <w:pStyle w:val="Heading1"/>
        <w:rPr>
          <w:rFonts w:asciiTheme="majorHAnsi" w:hAnsiTheme="majorHAnsi"/>
        </w:rPr>
      </w:pPr>
      <w:r w:rsidRPr="00DD4470">
        <w:rPr>
          <w:rFonts w:asciiTheme="majorHAnsi" w:hAnsiTheme="majorHAnsi"/>
        </w:rPr>
        <w:t>Scope</w:t>
      </w:r>
      <w:bookmarkEnd w:id="8"/>
      <w:bookmarkEnd w:id="9"/>
      <w:bookmarkEnd w:id="10"/>
      <w:bookmarkEnd w:id="11"/>
      <w:bookmarkEnd w:id="12"/>
    </w:p>
    <w:p w:rsidR="00D33289" w:rsidRPr="00D33289" w:rsidRDefault="00317629" w:rsidP="00D33289">
      <w:pPr>
        <w:pStyle w:val="Heading1"/>
        <w:rPr>
          <w:rFonts w:asciiTheme="majorHAnsi" w:hAnsiTheme="majorHAnsi"/>
          <w:b w:val="0"/>
          <w:bCs w:val="0"/>
          <w:color w:val="auto"/>
          <w:kern w:val="0"/>
          <w:sz w:val="22"/>
          <w:szCs w:val="20"/>
          <w:lang w:val="en-AU" w:eastAsia="en-AU"/>
        </w:rPr>
      </w:pPr>
      <w:bookmarkStart w:id="13" w:name="_Toc532359085"/>
      <w:bookmarkStart w:id="14" w:name="_Toc511548540"/>
      <w:bookmarkStart w:id="15" w:name="_Toc511464888"/>
      <w:bookmarkStart w:id="16" w:name="_Toc509908716"/>
      <w:bookmarkStart w:id="17" w:name="_Toc509907847"/>
      <w:bookmarkStart w:id="18" w:name="_Toc427061773"/>
      <w:bookmarkStart w:id="19" w:name="_Toc427061809"/>
      <w:r>
        <w:rPr>
          <w:rFonts w:asciiTheme="majorHAnsi" w:hAnsiTheme="majorHAnsi"/>
          <w:b w:val="0"/>
          <w:bCs w:val="0"/>
          <w:color w:val="auto"/>
          <w:kern w:val="0"/>
          <w:sz w:val="22"/>
          <w:szCs w:val="20"/>
          <w:lang w:val="en-AU" w:eastAsia="en-AU"/>
        </w:rPr>
        <w:t xml:space="preserve">Backup script </w:t>
      </w:r>
      <w:r w:rsidR="00D33289" w:rsidRPr="00D33289">
        <w:rPr>
          <w:rFonts w:asciiTheme="majorHAnsi" w:hAnsiTheme="majorHAnsi"/>
          <w:b w:val="0"/>
          <w:bCs w:val="0"/>
          <w:color w:val="auto"/>
          <w:kern w:val="0"/>
          <w:sz w:val="22"/>
          <w:szCs w:val="20"/>
          <w:lang w:val="en-AU" w:eastAsia="en-AU"/>
        </w:rPr>
        <w:t xml:space="preserve">is scheduled to </w:t>
      </w:r>
      <w:r w:rsidR="00A20FD4" w:rsidRPr="00D33289">
        <w:rPr>
          <w:rFonts w:asciiTheme="majorHAnsi" w:hAnsiTheme="majorHAnsi"/>
          <w:b w:val="0"/>
          <w:bCs w:val="0"/>
          <w:color w:val="auto"/>
          <w:kern w:val="0"/>
          <w:sz w:val="22"/>
          <w:szCs w:val="20"/>
          <w:lang w:val="en-AU" w:eastAsia="en-AU"/>
        </w:rPr>
        <w:t xml:space="preserve">run </w:t>
      </w:r>
      <w:r w:rsidR="00A20FD4">
        <w:rPr>
          <w:rFonts w:asciiTheme="majorHAnsi" w:hAnsiTheme="majorHAnsi"/>
          <w:b w:val="0"/>
          <w:bCs w:val="0"/>
          <w:color w:val="auto"/>
          <w:kern w:val="0"/>
          <w:sz w:val="22"/>
          <w:szCs w:val="20"/>
          <w:lang w:val="en-AU" w:eastAsia="en-AU"/>
        </w:rPr>
        <w:t xml:space="preserve">daily at </w:t>
      </w:r>
      <w:r>
        <w:rPr>
          <w:rFonts w:asciiTheme="majorHAnsi" w:hAnsiTheme="majorHAnsi"/>
          <w:b w:val="0"/>
          <w:bCs w:val="0"/>
          <w:color w:val="auto"/>
          <w:kern w:val="0"/>
          <w:sz w:val="22"/>
          <w:szCs w:val="20"/>
          <w:lang w:val="en-AU" w:eastAsia="en-AU"/>
        </w:rPr>
        <w:t>12</w:t>
      </w:r>
      <w:r w:rsidR="00A20FD4">
        <w:rPr>
          <w:rFonts w:asciiTheme="majorHAnsi" w:hAnsiTheme="majorHAnsi"/>
          <w:b w:val="0"/>
          <w:bCs w:val="0"/>
          <w:color w:val="auto"/>
          <w:kern w:val="0"/>
          <w:sz w:val="22"/>
          <w:szCs w:val="20"/>
          <w:lang w:val="en-AU" w:eastAsia="en-AU"/>
        </w:rPr>
        <w:t>:</w:t>
      </w:r>
      <w:r>
        <w:rPr>
          <w:rFonts w:asciiTheme="majorHAnsi" w:hAnsiTheme="majorHAnsi"/>
          <w:b w:val="0"/>
          <w:bCs w:val="0"/>
          <w:color w:val="auto"/>
          <w:kern w:val="0"/>
          <w:sz w:val="22"/>
          <w:szCs w:val="20"/>
          <w:lang w:val="en-AU" w:eastAsia="en-AU"/>
        </w:rPr>
        <w:t>05</w:t>
      </w:r>
      <w:r w:rsidR="00A20FD4">
        <w:rPr>
          <w:rFonts w:asciiTheme="majorHAnsi" w:hAnsiTheme="majorHAnsi"/>
          <w:b w:val="0"/>
          <w:bCs w:val="0"/>
          <w:color w:val="auto"/>
          <w:kern w:val="0"/>
          <w:sz w:val="22"/>
          <w:szCs w:val="20"/>
          <w:lang w:val="en-AU" w:eastAsia="en-AU"/>
        </w:rPr>
        <w:t xml:space="preserve"> AM f</w:t>
      </w:r>
      <w:r w:rsidR="00D33289" w:rsidRPr="00D33289">
        <w:rPr>
          <w:rFonts w:asciiTheme="majorHAnsi" w:hAnsiTheme="majorHAnsi"/>
          <w:b w:val="0"/>
          <w:bCs w:val="0"/>
          <w:color w:val="auto"/>
          <w:kern w:val="0"/>
          <w:sz w:val="22"/>
          <w:szCs w:val="20"/>
          <w:lang w:val="en-AU" w:eastAsia="en-AU"/>
        </w:rPr>
        <w:t xml:space="preserve">rom the </w:t>
      </w:r>
      <w:r w:rsidR="00A20FD4">
        <w:rPr>
          <w:rFonts w:asciiTheme="majorHAnsi" w:hAnsiTheme="majorHAnsi"/>
          <w:b w:val="0"/>
          <w:bCs w:val="0"/>
          <w:color w:val="auto"/>
          <w:kern w:val="0"/>
          <w:sz w:val="22"/>
          <w:szCs w:val="20"/>
          <w:lang w:val="en-AU" w:eastAsia="en-AU"/>
        </w:rPr>
        <w:t>(NGVRSQL) production</w:t>
      </w:r>
      <w:r w:rsidR="00D33289" w:rsidRPr="00D33289">
        <w:rPr>
          <w:rFonts w:asciiTheme="majorHAnsi" w:hAnsiTheme="majorHAnsi"/>
          <w:b w:val="0"/>
          <w:bCs w:val="0"/>
          <w:color w:val="auto"/>
          <w:kern w:val="0"/>
          <w:sz w:val="22"/>
          <w:szCs w:val="20"/>
          <w:lang w:val="en-AU" w:eastAsia="en-AU"/>
        </w:rPr>
        <w:t xml:space="preserve"> server</w:t>
      </w:r>
      <w:r w:rsidR="00336F27">
        <w:rPr>
          <w:rFonts w:asciiTheme="majorHAnsi" w:hAnsiTheme="majorHAnsi"/>
          <w:b w:val="0"/>
          <w:bCs w:val="0"/>
          <w:color w:val="auto"/>
          <w:kern w:val="0"/>
          <w:sz w:val="22"/>
          <w:szCs w:val="20"/>
          <w:lang w:val="en-AU" w:eastAsia="en-AU"/>
        </w:rPr>
        <w:t>.</w:t>
      </w:r>
    </w:p>
    <w:p w:rsidR="004B4980" w:rsidRPr="00B103E5" w:rsidRDefault="004B4980" w:rsidP="00B103E5">
      <w:pPr>
        <w:pStyle w:val="Heading1"/>
        <w:rPr>
          <w:rFonts w:asciiTheme="majorHAnsi" w:hAnsiTheme="majorHAnsi"/>
          <w:b w:val="0"/>
          <w:bCs w:val="0"/>
          <w:color w:val="auto"/>
          <w:kern w:val="0"/>
          <w:sz w:val="22"/>
          <w:szCs w:val="20"/>
          <w:lang w:val="en-AU" w:eastAsia="en-AU"/>
        </w:rPr>
      </w:pPr>
    </w:p>
    <w:p w:rsidR="00A37CE0" w:rsidRPr="00DD4470" w:rsidRDefault="006A56E1" w:rsidP="00DD4470">
      <w:pPr>
        <w:pStyle w:val="Heading1"/>
        <w:rPr>
          <w:rFonts w:asciiTheme="majorHAnsi" w:hAnsiTheme="majorHAnsi"/>
        </w:rPr>
      </w:pPr>
      <w:r w:rsidRPr="00DD4470">
        <w:rPr>
          <w:rFonts w:asciiTheme="majorHAnsi" w:hAnsiTheme="majorHAnsi"/>
        </w:rPr>
        <w:t>Functionality</w:t>
      </w:r>
      <w:bookmarkEnd w:id="13"/>
      <w:bookmarkEnd w:id="14"/>
      <w:bookmarkEnd w:id="15"/>
      <w:bookmarkEnd w:id="16"/>
      <w:bookmarkEnd w:id="17"/>
      <w:bookmarkEnd w:id="18"/>
      <w:bookmarkEnd w:id="19"/>
    </w:p>
    <w:p w:rsidR="00A20FD4" w:rsidRDefault="00CC5874" w:rsidP="00611A30">
      <w:pPr>
        <w:pStyle w:val="InstructiveText"/>
        <w:rPr>
          <w:rFonts w:asciiTheme="majorHAnsi" w:hAnsiTheme="majorHAnsi"/>
          <w:i w:val="0"/>
          <w:color w:val="auto"/>
          <w:sz w:val="22"/>
        </w:rPr>
      </w:pPr>
      <w:r w:rsidRPr="00CC5874">
        <w:rPr>
          <w:rFonts w:asciiTheme="majorHAnsi" w:hAnsiTheme="majorHAnsi"/>
          <w:i w:val="0"/>
          <w:color w:val="auto"/>
          <w:sz w:val="22"/>
        </w:rPr>
        <w:t>Different scripts were running one after another in order to optimize the database performance</w:t>
      </w:r>
      <w:r>
        <w:rPr>
          <w:rFonts w:asciiTheme="majorHAnsi" w:hAnsiTheme="majorHAnsi"/>
          <w:i w:val="0"/>
          <w:color w:val="auto"/>
          <w:sz w:val="22"/>
        </w:rPr>
        <w:t>.</w:t>
      </w:r>
    </w:p>
    <w:p w:rsidR="00CC5874" w:rsidRPr="00B103E5" w:rsidRDefault="00CC5874" w:rsidP="00611A30">
      <w:pPr>
        <w:pStyle w:val="InstructiveText"/>
        <w:rPr>
          <w:rFonts w:asciiTheme="majorHAnsi" w:hAnsiTheme="majorHAnsi"/>
          <w:i w:val="0"/>
          <w:color w:val="auto"/>
          <w:sz w:val="22"/>
        </w:rPr>
      </w:pPr>
    </w:p>
    <w:p w:rsidR="00187900" w:rsidRPr="00A20FD4" w:rsidRDefault="00A80CF3" w:rsidP="00A20FD4">
      <w:pPr>
        <w:pStyle w:val="InstructiveText"/>
        <w:ind w:firstLine="720"/>
        <w:rPr>
          <w:rFonts w:asciiTheme="majorHAnsi" w:hAnsiTheme="majorHAnsi"/>
          <w:i w:val="0"/>
          <w:color w:val="auto"/>
          <w:sz w:val="22"/>
        </w:rPr>
      </w:pPr>
      <w:r w:rsidRPr="00187900">
        <w:rPr>
          <w:rFonts w:asciiTheme="majorHAnsi" w:hAnsiTheme="majorHAnsi"/>
          <w:b/>
          <w:i w:val="0"/>
          <w:color w:val="auto"/>
          <w:sz w:val="24"/>
          <w:szCs w:val="24"/>
        </w:rPr>
        <w:t xml:space="preserve">Step 1 </w:t>
      </w:r>
      <w:r w:rsidR="00CC5874">
        <w:rPr>
          <w:rFonts w:asciiTheme="majorHAnsi" w:hAnsiTheme="majorHAnsi"/>
          <w:b/>
          <w:i w:val="0"/>
          <w:color w:val="auto"/>
          <w:sz w:val="24"/>
          <w:szCs w:val="24"/>
        </w:rPr>
        <w:t>–</w:t>
      </w:r>
      <w:r w:rsidR="00CC5874" w:rsidRPr="00187900">
        <w:rPr>
          <w:rFonts w:asciiTheme="majorHAnsi" w:hAnsiTheme="majorHAnsi"/>
          <w:b/>
          <w:i w:val="0"/>
          <w:color w:val="auto"/>
          <w:sz w:val="22"/>
        </w:rPr>
        <w:t xml:space="preserve"> </w:t>
      </w:r>
      <w:r w:rsidR="00CC5874" w:rsidRPr="00CC5874">
        <w:rPr>
          <w:rFonts w:asciiTheme="majorHAnsi" w:hAnsiTheme="majorHAnsi"/>
          <w:i w:val="0"/>
          <w:color w:val="auto"/>
          <w:sz w:val="22"/>
        </w:rPr>
        <w:t>Set</w:t>
      </w:r>
      <w:r w:rsidR="00CC5874" w:rsidRPr="00CC5874">
        <w:rPr>
          <w:rFonts w:asciiTheme="majorHAnsi" w:hAnsiTheme="majorHAnsi"/>
          <w:i w:val="0"/>
          <w:color w:val="auto"/>
          <w:sz w:val="22"/>
        </w:rPr>
        <w:t xml:space="preserve"> the recove</w:t>
      </w:r>
      <w:r w:rsidR="00CC5874">
        <w:rPr>
          <w:rFonts w:asciiTheme="majorHAnsi" w:hAnsiTheme="majorHAnsi"/>
          <w:i w:val="0"/>
          <w:color w:val="auto"/>
          <w:sz w:val="22"/>
        </w:rPr>
        <w:t xml:space="preserve">ry model simple and shrink the </w:t>
      </w:r>
      <w:proofErr w:type="spellStart"/>
      <w:r w:rsidR="00CC5874">
        <w:rPr>
          <w:rFonts w:asciiTheme="majorHAnsi" w:hAnsiTheme="majorHAnsi"/>
          <w:i w:val="0"/>
          <w:color w:val="auto"/>
          <w:sz w:val="22"/>
        </w:rPr>
        <w:t>N</w:t>
      </w:r>
      <w:r w:rsidR="00CC5874" w:rsidRPr="00CC5874">
        <w:rPr>
          <w:rFonts w:asciiTheme="majorHAnsi" w:hAnsiTheme="majorHAnsi"/>
          <w:i w:val="0"/>
          <w:color w:val="auto"/>
          <w:sz w:val="22"/>
        </w:rPr>
        <w:t>extgen</w:t>
      </w:r>
      <w:proofErr w:type="spellEnd"/>
      <w:r w:rsidR="00CC5874" w:rsidRPr="00CC5874">
        <w:rPr>
          <w:rFonts w:asciiTheme="majorHAnsi" w:hAnsiTheme="majorHAnsi"/>
          <w:i w:val="0"/>
          <w:color w:val="auto"/>
          <w:sz w:val="22"/>
        </w:rPr>
        <w:t xml:space="preserve"> logs and alter the recovery model full</w:t>
      </w:r>
    </w:p>
    <w:p w:rsidR="00CC5874" w:rsidRPr="00CC5874" w:rsidRDefault="00313352" w:rsidP="00CC5874">
      <w:pPr>
        <w:pStyle w:val="InstructiveText"/>
        <w:ind w:left="720"/>
        <w:rPr>
          <w:rFonts w:asciiTheme="majorHAnsi" w:hAnsiTheme="majorHAnsi"/>
          <w:b/>
          <w:i w:val="0"/>
          <w:color w:val="auto"/>
          <w:sz w:val="22"/>
        </w:rPr>
      </w:pPr>
      <w:r>
        <w:rPr>
          <w:rFonts w:asciiTheme="majorHAnsi" w:hAnsiTheme="majorHAnsi"/>
          <w:b/>
          <w:i w:val="0"/>
          <w:color w:val="auto"/>
          <w:sz w:val="24"/>
          <w:szCs w:val="24"/>
        </w:rPr>
        <w:t xml:space="preserve">Code: -  </w:t>
      </w:r>
      <w:r w:rsidR="00CC5874">
        <w:rPr>
          <w:rFonts w:asciiTheme="majorHAnsi" w:hAnsiTheme="majorHAnsi"/>
          <w:b/>
          <w:i w:val="0"/>
          <w:color w:val="auto"/>
          <w:sz w:val="24"/>
          <w:szCs w:val="24"/>
        </w:rPr>
        <w:t xml:space="preserve"> </w:t>
      </w:r>
      <w:r w:rsidR="00CC5874" w:rsidRPr="00CC5874">
        <w:rPr>
          <w:rFonts w:asciiTheme="majorHAnsi" w:hAnsiTheme="majorHAnsi"/>
          <w:b/>
          <w:i w:val="0"/>
          <w:color w:val="auto"/>
          <w:sz w:val="22"/>
        </w:rPr>
        <w:t xml:space="preserve">ALTER DATABASE </w:t>
      </w:r>
      <w:proofErr w:type="spellStart"/>
      <w:proofErr w:type="gramStart"/>
      <w:r w:rsidR="00CC5874" w:rsidRPr="00CC5874">
        <w:rPr>
          <w:rFonts w:asciiTheme="majorHAnsi" w:hAnsiTheme="majorHAnsi"/>
          <w:b/>
          <w:i w:val="0"/>
          <w:color w:val="auto"/>
          <w:sz w:val="22"/>
        </w:rPr>
        <w:t>NGProd</w:t>
      </w:r>
      <w:proofErr w:type="spellEnd"/>
      <w:r w:rsidR="00CC5874" w:rsidRPr="00CC5874">
        <w:rPr>
          <w:rFonts w:asciiTheme="majorHAnsi" w:hAnsiTheme="majorHAnsi"/>
          <w:b/>
          <w:i w:val="0"/>
          <w:color w:val="auto"/>
          <w:sz w:val="22"/>
        </w:rPr>
        <w:t xml:space="preserve">  SET</w:t>
      </w:r>
      <w:proofErr w:type="gramEnd"/>
      <w:r w:rsidR="00CC5874" w:rsidRPr="00CC5874">
        <w:rPr>
          <w:rFonts w:asciiTheme="majorHAnsi" w:hAnsiTheme="majorHAnsi"/>
          <w:b/>
          <w:i w:val="0"/>
          <w:color w:val="auto"/>
          <w:sz w:val="22"/>
        </w:rPr>
        <w:t xml:space="preserve"> RECOVERY SIMPLE </w:t>
      </w:r>
    </w:p>
    <w:p w:rsidR="00CC5874" w:rsidRPr="00CC5874" w:rsidRDefault="00CC5874" w:rsidP="00CC5874">
      <w:pPr>
        <w:pStyle w:val="InstructiveText"/>
        <w:ind w:left="720"/>
        <w:rPr>
          <w:rFonts w:asciiTheme="majorHAnsi" w:hAnsiTheme="majorHAnsi"/>
          <w:b/>
          <w:i w:val="0"/>
          <w:color w:val="auto"/>
          <w:sz w:val="22"/>
        </w:rPr>
      </w:pPr>
      <w:r w:rsidRPr="00CC5874">
        <w:rPr>
          <w:rFonts w:asciiTheme="majorHAnsi" w:hAnsiTheme="majorHAnsi"/>
          <w:b/>
          <w:i w:val="0"/>
          <w:color w:val="auto"/>
          <w:sz w:val="22"/>
        </w:rPr>
        <w:t xml:space="preserve">           </w:t>
      </w:r>
      <w:r w:rsidRPr="00CC5874">
        <w:rPr>
          <w:rFonts w:asciiTheme="majorHAnsi" w:hAnsiTheme="majorHAnsi"/>
          <w:b/>
          <w:i w:val="0"/>
          <w:color w:val="auto"/>
          <w:sz w:val="22"/>
        </w:rPr>
        <w:t xml:space="preserve">     </w:t>
      </w:r>
      <w:r>
        <w:rPr>
          <w:rFonts w:asciiTheme="majorHAnsi" w:hAnsiTheme="majorHAnsi"/>
          <w:b/>
          <w:i w:val="0"/>
          <w:color w:val="auto"/>
          <w:sz w:val="22"/>
        </w:rPr>
        <w:t xml:space="preserve"> </w:t>
      </w:r>
      <w:r w:rsidRPr="00CC5874">
        <w:rPr>
          <w:rFonts w:asciiTheme="majorHAnsi" w:hAnsiTheme="majorHAnsi"/>
          <w:b/>
          <w:i w:val="0"/>
          <w:color w:val="auto"/>
          <w:sz w:val="22"/>
        </w:rPr>
        <w:t>DBCC SHRINKFILE (</w:t>
      </w:r>
      <w:proofErr w:type="spellStart"/>
      <w:r w:rsidRPr="00CC5874">
        <w:rPr>
          <w:rFonts w:asciiTheme="majorHAnsi" w:hAnsiTheme="majorHAnsi"/>
          <w:b/>
          <w:i w:val="0"/>
          <w:color w:val="auto"/>
          <w:sz w:val="22"/>
        </w:rPr>
        <w:t>NextGen_Log</w:t>
      </w:r>
      <w:proofErr w:type="spellEnd"/>
      <w:r w:rsidRPr="00CC5874">
        <w:rPr>
          <w:rFonts w:asciiTheme="majorHAnsi" w:hAnsiTheme="majorHAnsi"/>
          <w:b/>
          <w:i w:val="0"/>
          <w:color w:val="auto"/>
          <w:sz w:val="22"/>
        </w:rPr>
        <w:t xml:space="preserve">) </w:t>
      </w:r>
    </w:p>
    <w:p w:rsidR="00CC5874" w:rsidRDefault="00CC5874" w:rsidP="00CC5874">
      <w:pPr>
        <w:pStyle w:val="InstructiveText"/>
        <w:ind w:left="720"/>
        <w:rPr>
          <w:rFonts w:asciiTheme="majorHAnsi" w:hAnsiTheme="majorHAnsi"/>
          <w:b/>
          <w:i w:val="0"/>
          <w:color w:val="auto"/>
          <w:sz w:val="22"/>
        </w:rPr>
      </w:pPr>
      <w:r w:rsidRPr="00CC5874">
        <w:rPr>
          <w:rFonts w:asciiTheme="majorHAnsi" w:hAnsiTheme="majorHAnsi"/>
          <w:b/>
          <w:i w:val="0"/>
          <w:color w:val="auto"/>
          <w:sz w:val="22"/>
        </w:rPr>
        <w:t xml:space="preserve">        </w:t>
      </w:r>
      <w:r w:rsidRPr="00CC5874">
        <w:rPr>
          <w:rFonts w:asciiTheme="majorHAnsi" w:hAnsiTheme="majorHAnsi"/>
          <w:b/>
          <w:i w:val="0"/>
          <w:color w:val="auto"/>
          <w:sz w:val="22"/>
        </w:rPr>
        <w:t xml:space="preserve">      </w:t>
      </w:r>
      <w:r>
        <w:rPr>
          <w:rFonts w:asciiTheme="majorHAnsi" w:hAnsiTheme="majorHAnsi"/>
          <w:b/>
          <w:i w:val="0"/>
          <w:color w:val="auto"/>
          <w:sz w:val="22"/>
        </w:rPr>
        <w:t xml:space="preserve"> </w:t>
      </w:r>
      <w:r w:rsidRPr="00CC5874">
        <w:rPr>
          <w:rFonts w:asciiTheme="majorHAnsi" w:hAnsiTheme="majorHAnsi"/>
          <w:b/>
          <w:i w:val="0"/>
          <w:color w:val="auto"/>
          <w:sz w:val="22"/>
        </w:rPr>
        <w:t xml:space="preserve">  ALTER DATABASE </w:t>
      </w:r>
      <w:proofErr w:type="spellStart"/>
      <w:proofErr w:type="gramStart"/>
      <w:r w:rsidRPr="00CC5874">
        <w:rPr>
          <w:rFonts w:asciiTheme="majorHAnsi" w:hAnsiTheme="majorHAnsi"/>
          <w:b/>
          <w:i w:val="0"/>
          <w:color w:val="auto"/>
          <w:sz w:val="22"/>
        </w:rPr>
        <w:t>NGProd</w:t>
      </w:r>
      <w:proofErr w:type="spellEnd"/>
      <w:r w:rsidRPr="00CC5874">
        <w:rPr>
          <w:rFonts w:asciiTheme="majorHAnsi" w:hAnsiTheme="majorHAnsi"/>
          <w:b/>
          <w:i w:val="0"/>
          <w:color w:val="auto"/>
          <w:sz w:val="22"/>
        </w:rPr>
        <w:t xml:space="preserve">  SET</w:t>
      </w:r>
      <w:proofErr w:type="gramEnd"/>
      <w:r w:rsidRPr="00CC5874">
        <w:rPr>
          <w:rFonts w:asciiTheme="majorHAnsi" w:hAnsiTheme="majorHAnsi"/>
          <w:b/>
          <w:i w:val="0"/>
          <w:color w:val="auto"/>
          <w:sz w:val="22"/>
        </w:rPr>
        <w:t xml:space="preserve"> RECOVERY FULL</w:t>
      </w:r>
    </w:p>
    <w:p w:rsidR="00CC5874" w:rsidRDefault="00CC5874" w:rsidP="00CC5874">
      <w:pPr>
        <w:pStyle w:val="InstructiveText"/>
        <w:ind w:left="720"/>
        <w:rPr>
          <w:rFonts w:asciiTheme="majorHAnsi" w:hAnsiTheme="majorHAnsi"/>
          <w:b/>
          <w:i w:val="0"/>
          <w:color w:val="auto"/>
          <w:sz w:val="22"/>
        </w:rPr>
      </w:pPr>
    </w:p>
    <w:p w:rsidR="00CC5874" w:rsidRPr="00CC5874" w:rsidRDefault="00CC5874" w:rsidP="00CC5874">
      <w:pPr>
        <w:pStyle w:val="InstructiveText"/>
        <w:ind w:left="720"/>
        <w:rPr>
          <w:rFonts w:asciiTheme="majorHAnsi" w:hAnsiTheme="majorHAnsi"/>
          <w:b/>
          <w:i w:val="0"/>
          <w:color w:val="auto"/>
          <w:sz w:val="22"/>
        </w:rPr>
      </w:pPr>
      <w:r>
        <w:rPr>
          <w:rFonts w:asciiTheme="majorHAnsi" w:hAnsiTheme="majorHAnsi"/>
          <w:b/>
          <w:i w:val="0"/>
          <w:color w:val="auto"/>
          <w:sz w:val="22"/>
        </w:rPr>
        <w:t xml:space="preserve">Step 2 - </w:t>
      </w:r>
      <w:r w:rsidRPr="00CC5874">
        <w:rPr>
          <w:rFonts w:asciiTheme="majorHAnsi" w:hAnsiTheme="majorHAnsi"/>
          <w:i w:val="0"/>
          <w:color w:val="auto"/>
          <w:sz w:val="22"/>
        </w:rPr>
        <w:t xml:space="preserve">Take the backup of </w:t>
      </w:r>
      <w:r>
        <w:rPr>
          <w:rFonts w:asciiTheme="majorHAnsi" w:hAnsiTheme="majorHAnsi"/>
          <w:i w:val="0"/>
          <w:color w:val="auto"/>
          <w:sz w:val="22"/>
        </w:rPr>
        <w:t>“</w:t>
      </w:r>
      <w:proofErr w:type="spellStart"/>
      <w:r w:rsidRPr="00CC5874">
        <w:rPr>
          <w:rFonts w:asciiTheme="majorHAnsi" w:hAnsiTheme="majorHAnsi"/>
          <w:i w:val="0"/>
          <w:color w:val="auto"/>
          <w:sz w:val="22"/>
        </w:rPr>
        <w:t>ngprod</w:t>
      </w:r>
      <w:proofErr w:type="spellEnd"/>
      <w:r>
        <w:rPr>
          <w:rFonts w:asciiTheme="majorHAnsi" w:hAnsiTheme="majorHAnsi"/>
          <w:i w:val="0"/>
          <w:color w:val="auto"/>
          <w:sz w:val="22"/>
        </w:rPr>
        <w:t>”</w:t>
      </w:r>
      <w:r w:rsidRPr="00CC5874">
        <w:rPr>
          <w:rFonts w:asciiTheme="majorHAnsi" w:hAnsiTheme="majorHAnsi"/>
          <w:i w:val="0"/>
          <w:color w:val="auto"/>
          <w:sz w:val="22"/>
        </w:rPr>
        <w:t xml:space="preserve"> database</w:t>
      </w:r>
    </w:p>
    <w:p w:rsidR="00577D5E" w:rsidRDefault="00CC5874" w:rsidP="00CC5874">
      <w:pPr>
        <w:pStyle w:val="InstructiveText"/>
        <w:ind w:firstLine="720"/>
        <w:rPr>
          <w:rFonts w:asciiTheme="majorHAnsi" w:hAnsiTheme="majorHAnsi"/>
          <w:b/>
          <w:i w:val="0"/>
          <w:color w:val="auto"/>
          <w:sz w:val="22"/>
        </w:rPr>
      </w:pPr>
      <w:r>
        <w:rPr>
          <w:rFonts w:asciiTheme="majorHAnsi" w:hAnsiTheme="majorHAnsi"/>
          <w:b/>
          <w:i w:val="0"/>
          <w:color w:val="auto"/>
          <w:sz w:val="24"/>
          <w:szCs w:val="24"/>
        </w:rPr>
        <w:t xml:space="preserve">Code: -   </w:t>
      </w:r>
      <w:r>
        <w:rPr>
          <w:rFonts w:asciiTheme="majorHAnsi" w:hAnsiTheme="majorHAnsi"/>
          <w:b/>
          <w:i w:val="0"/>
          <w:color w:val="auto"/>
          <w:sz w:val="24"/>
          <w:szCs w:val="24"/>
        </w:rPr>
        <w:t xml:space="preserve"> </w:t>
      </w:r>
      <w:r w:rsidRPr="00CC5874">
        <w:rPr>
          <w:rFonts w:asciiTheme="majorHAnsi" w:hAnsiTheme="majorHAnsi"/>
          <w:b/>
          <w:i w:val="0"/>
          <w:color w:val="auto"/>
          <w:sz w:val="22"/>
        </w:rPr>
        <w:t xml:space="preserve">BACKUP DATABASE </w:t>
      </w:r>
      <w:proofErr w:type="spellStart"/>
      <w:r w:rsidRPr="00CC5874">
        <w:rPr>
          <w:rFonts w:asciiTheme="majorHAnsi" w:hAnsiTheme="majorHAnsi"/>
          <w:b/>
          <w:i w:val="0"/>
          <w:color w:val="auto"/>
          <w:sz w:val="22"/>
        </w:rPr>
        <w:t>NGProd</w:t>
      </w:r>
      <w:proofErr w:type="spellEnd"/>
      <w:r w:rsidRPr="00CC5874">
        <w:rPr>
          <w:rFonts w:asciiTheme="majorHAnsi" w:hAnsiTheme="majorHAnsi"/>
          <w:b/>
          <w:i w:val="0"/>
          <w:color w:val="auto"/>
          <w:sz w:val="22"/>
        </w:rPr>
        <w:t xml:space="preserve"> TO </w:t>
      </w:r>
      <w:proofErr w:type="spellStart"/>
      <w:r w:rsidRPr="00CC5874">
        <w:rPr>
          <w:rFonts w:asciiTheme="majorHAnsi" w:hAnsiTheme="majorHAnsi"/>
          <w:b/>
          <w:i w:val="0"/>
          <w:color w:val="auto"/>
          <w:sz w:val="22"/>
        </w:rPr>
        <w:t>NGProd_data_dump</w:t>
      </w:r>
      <w:proofErr w:type="spellEnd"/>
      <w:r w:rsidRPr="00CC5874">
        <w:rPr>
          <w:rFonts w:asciiTheme="majorHAnsi" w:hAnsiTheme="majorHAnsi"/>
          <w:b/>
          <w:i w:val="0"/>
          <w:color w:val="auto"/>
          <w:sz w:val="22"/>
        </w:rPr>
        <w:t xml:space="preserve"> WITH INIT</w:t>
      </w:r>
    </w:p>
    <w:p w:rsidR="00CC5874" w:rsidRDefault="00CC5874" w:rsidP="00CC5874">
      <w:pPr>
        <w:pStyle w:val="InstructiveText"/>
        <w:ind w:firstLine="720"/>
        <w:rPr>
          <w:rFonts w:asciiTheme="majorHAnsi" w:hAnsiTheme="majorHAnsi"/>
          <w:b/>
          <w:i w:val="0"/>
          <w:color w:val="auto"/>
          <w:sz w:val="22"/>
        </w:rPr>
      </w:pPr>
    </w:p>
    <w:p w:rsidR="00CC5874" w:rsidRDefault="00CC5874" w:rsidP="00CC5874">
      <w:pPr>
        <w:pStyle w:val="InstructiveText"/>
        <w:ind w:firstLine="720"/>
        <w:rPr>
          <w:rFonts w:asciiTheme="majorHAnsi" w:hAnsiTheme="majorHAnsi"/>
          <w:i w:val="0"/>
          <w:color w:val="auto"/>
          <w:sz w:val="22"/>
        </w:rPr>
      </w:pPr>
      <w:r>
        <w:rPr>
          <w:rFonts w:asciiTheme="majorHAnsi" w:hAnsiTheme="majorHAnsi"/>
          <w:b/>
          <w:i w:val="0"/>
          <w:color w:val="auto"/>
          <w:sz w:val="22"/>
        </w:rPr>
        <w:t xml:space="preserve">Step </w:t>
      </w:r>
      <w:r>
        <w:rPr>
          <w:rFonts w:asciiTheme="majorHAnsi" w:hAnsiTheme="majorHAnsi"/>
          <w:b/>
          <w:i w:val="0"/>
          <w:color w:val="auto"/>
          <w:sz w:val="22"/>
        </w:rPr>
        <w:t>3</w:t>
      </w:r>
      <w:r>
        <w:rPr>
          <w:rFonts w:asciiTheme="majorHAnsi" w:hAnsiTheme="majorHAnsi"/>
          <w:b/>
          <w:i w:val="0"/>
          <w:color w:val="auto"/>
          <w:sz w:val="22"/>
        </w:rPr>
        <w:t xml:space="preserve"> -</w:t>
      </w:r>
      <w:r>
        <w:rPr>
          <w:rFonts w:asciiTheme="majorHAnsi" w:hAnsiTheme="majorHAnsi"/>
          <w:b/>
          <w:i w:val="0"/>
          <w:color w:val="auto"/>
          <w:sz w:val="22"/>
        </w:rPr>
        <w:t xml:space="preserve">   </w:t>
      </w:r>
      <w:r>
        <w:rPr>
          <w:rFonts w:asciiTheme="majorHAnsi" w:hAnsiTheme="majorHAnsi"/>
          <w:i w:val="0"/>
          <w:color w:val="auto"/>
          <w:sz w:val="22"/>
        </w:rPr>
        <w:t>C</w:t>
      </w:r>
      <w:r w:rsidRPr="00CC5874">
        <w:rPr>
          <w:rFonts w:asciiTheme="majorHAnsi" w:hAnsiTheme="majorHAnsi"/>
          <w:i w:val="0"/>
          <w:color w:val="auto"/>
          <w:sz w:val="22"/>
        </w:rPr>
        <w:t xml:space="preserve">alling the </w:t>
      </w:r>
      <w:r>
        <w:rPr>
          <w:rFonts w:asciiTheme="majorHAnsi" w:hAnsiTheme="majorHAnsi"/>
          <w:i w:val="0"/>
          <w:color w:val="auto"/>
          <w:sz w:val="22"/>
        </w:rPr>
        <w:t>R</w:t>
      </w:r>
      <w:r w:rsidRPr="00CC5874">
        <w:rPr>
          <w:rFonts w:asciiTheme="majorHAnsi" w:hAnsiTheme="majorHAnsi"/>
          <w:i w:val="0"/>
          <w:color w:val="auto"/>
          <w:sz w:val="22"/>
        </w:rPr>
        <w:t xml:space="preserve">eport server job “Load </w:t>
      </w:r>
      <w:proofErr w:type="spellStart"/>
      <w:r w:rsidRPr="00CC5874">
        <w:rPr>
          <w:rFonts w:asciiTheme="majorHAnsi" w:hAnsiTheme="majorHAnsi"/>
          <w:i w:val="0"/>
          <w:color w:val="auto"/>
          <w:sz w:val="22"/>
        </w:rPr>
        <w:t>NGProd</w:t>
      </w:r>
      <w:proofErr w:type="spellEnd"/>
      <w:r>
        <w:rPr>
          <w:rFonts w:asciiTheme="majorHAnsi" w:hAnsiTheme="majorHAnsi"/>
          <w:i w:val="0"/>
          <w:color w:val="auto"/>
          <w:sz w:val="22"/>
        </w:rPr>
        <w:t>”</w:t>
      </w:r>
    </w:p>
    <w:p w:rsidR="00CC5874" w:rsidRDefault="00CC5874" w:rsidP="00CC5874">
      <w:pPr>
        <w:pStyle w:val="InstructiveText"/>
        <w:ind w:left="720"/>
        <w:rPr>
          <w:rFonts w:asciiTheme="majorHAnsi" w:hAnsiTheme="majorHAnsi"/>
          <w:b/>
          <w:i w:val="0"/>
          <w:color w:val="auto"/>
          <w:sz w:val="24"/>
          <w:szCs w:val="24"/>
        </w:rPr>
      </w:pPr>
      <w:r>
        <w:rPr>
          <w:rFonts w:asciiTheme="majorHAnsi" w:hAnsiTheme="majorHAnsi"/>
          <w:b/>
          <w:i w:val="0"/>
          <w:color w:val="auto"/>
          <w:sz w:val="24"/>
          <w:szCs w:val="24"/>
        </w:rPr>
        <w:t xml:space="preserve">Code -  </w:t>
      </w:r>
    </w:p>
    <w:p w:rsidR="00CC5874" w:rsidRDefault="00CC5874" w:rsidP="00CC5874">
      <w:pPr>
        <w:pStyle w:val="InstructiveText"/>
        <w:ind w:left="720"/>
        <w:rPr>
          <w:rFonts w:asciiTheme="majorHAnsi" w:hAnsiTheme="majorHAnsi"/>
          <w:b/>
          <w:i w:val="0"/>
          <w:color w:val="auto"/>
          <w:sz w:val="22"/>
        </w:rPr>
      </w:pPr>
      <w:r>
        <w:rPr>
          <w:rFonts w:asciiTheme="majorHAnsi" w:hAnsiTheme="majorHAnsi"/>
          <w:b/>
          <w:i w:val="0"/>
          <w:color w:val="auto"/>
          <w:sz w:val="24"/>
          <w:szCs w:val="24"/>
        </w:rPr>
        <w:t>“</w:t>
      </w:r>
      <w:r w:rsidRPr="00CC5874">
        <w:rPr>
          <w:rFonts w:asciiTheme="majorHAnsi" w:hAnsiTheme="majorHAnsi"/>
          <w:b/>
          <w:i w:val="0"/>
          <w:color w:val="auto"/>
          <w:sz w:val="22"/>
        </w:rPr>
        <w:t>SQLCMD -S WIN-EL1IEBEC8EQ\</w:t>
      </w:r>
      <w:proofErr w:type="spellStart"/>
      <w:r w:rsidRPr="00CC5874">
        <w:rPr>
          <w:rFonts w:asciiTheme="majorHAnsi" w:hAnsiTheme="majorHAnsi"/>
          <w:b/>
          <w:i w:val="0"/>
          <w:color w:val="auto"/>
          <w:sz w:val="22"/>
        </w:rPr>
        <w:t>sqlreport</w:t>
      </w:r>
      <w:proofErr w:type="spellEnd"/>
      <w:r w:rsidRPr="00CC5874">
        <w:rPr>
          <w:rFonts w:asciiTheme="majorHAnsi" w:hAnsiTheme="majorHAnsi"/>
          <w:b/>
          <w:i w:val="0"/>
          <w:color w:val="auto"/>
          <w:sz w:val="22"/>
        </w:rPr>
        <w:t xml:space="preserve"> -E -Q"EXEC msdb.dbo.sp_start_job </w:t>
      </w:r>
      <w:r w:rsidRPr="00CC5874">
        <w:rPr>
          <w:rFonts w:asciiTheme="majorHAnsi" w:hAnsiTheme="majorHAnsi"/>
          <w:b/>
          <w:i w:val="0"/>
          <w:color w:val="auto"/>
          <w:sz w:val="22"/>
        </w:rPr>
        <w:t xml:space="preserve">    </w:t>
      </w:r>
      <w:r w:rsidRPr="00CC5874">
        <w:rPr>
          <w:rFonts w:asciiTheme="majorHAnsi" w:hAnsiTheme="majorHAnsi"/>
          <w:b/>
          <w:i w:val="0"/>
          <w:color w:val="auto"/>
          <w:sz w:val="22"/>
        </w:rPr>
        <w:t>@</w:t>
      </w:r>
      <w:proofErr w:type="spellStart"/>
      <w:r w:rsidRPr="00CC5874">
        <w:rPr>
          <w:rFonts w:asciiTheme="majorHAnsi" w:hAnsiTheme="majorHAnsi"/>
          <w:b/>
          <w:i w:val="0"/>
          <w:color w:val="auto"/>
          <w:sz w:val="22"/>
        </w:rPr>
        <w:t>job_name</w:t>
      </w:r>
      <w:proofErr w:type="spellEnd"/>
      <w:r w:rsidRPr="00CC5874">
        <w:rPr>
          <w:rFonts w:asciiTheme="majorHAnsi" w:hAnsiTheme="majorHAnsi"/>
          <w:b/>
          <w:i w:val="0"/>
          <w:color w:val="auto"/>
          <w:sz w:val="22"/>
        </w:rPr>
        <w:t xml:space="preserve"> = 'Load </w:t>
      </w:r>
      <w:r w:rsidRPr="00CC5874">
        <w:rPr>
          <w:rFonts w:asciiTheme="majorHAnsi" w:hAnsiTheme="majorHAnsi"/>
          <w:b/>
          <w:i w:val="0"/>
          <w:color w:val="auto"/>
          <w:sz w:val="22"/>
        </w:rPr>
        <w:t xml:space="preserve">     </w:t>
      </w:r>
      <w:proofErr w:type="spellStart"/>
      <w:r w:rsidRPr="00CC5874">
        <w:rPr>
          <w:rFonts w:asciiTheme="majorHAnsi" w:hAnsiTheme="majorHAnsi"/>
          <w:b/>
          <w:i w:val="0"/>
          <w:color w:val="auto"/>
          <w:sz w:val="22"/>
        </w:rPr>
        <w:t>NGProd</w:t>
      </w:r>
      <w:proofErr w:type="spellEnd"/>
      <w:r w:rsidRPr="00CC5874">
        <w:rPr>
          <w:rFonts w:asciiTheme="majorHAnsi" w:hAnsiTheme="majorHAnsi"/>
          <w:b/>
          <w:i w:val="0"/>
          <w:color w:val="auto"/>
          <w:sz w:val="22"/>
        </w:rPr>
        <w:t>'"</w:t>
      </w:r>
    </w:p>
    <w:p w:rsidR="00CC5874" w:rsidRPr="00585D6B" w:rsidRDefault="00CC5874" w:rsidP="00CC5874">
      <w:pPr>
        <w:pStyle w:val="InstructiveText"/>
        <w:ind w:firstLine="720"/>
        <w:rPr>
          <w:rFonts w:asciiTheme="majorHAnsi" w:hAnsiTheme="majorHAnsi"/>
          <w:i w:val="0"/>
          <w:color w:val="auto"/>
          <w:sz w:val="22"/>
        </w:rPr>
      </w:pPr>
    </w:p>
    <w:p w:rsidR="00B103E5" w:rsidRPr="00F01F0E" w:rsidRDefault="00B103E5" w:rsidP="00F01F0E">
      <w:pPr>
        <w:pStyle w:val="InstructiveText"/>
        <w:spacing w:before="0" w:after="0"/>
        <w:ind w:left="720"/>
        <w:rPr>
          <w:rFonts w:asciiTheme="majorHAnsi" w:hAnsiTheme="majorHAnsi"/>
          <w:b/>
          <w:i w:val="0"/>
          <w:color w:val="auto"/>
          <w:sz w:val="22"/>
        </w:rPr>
      </w:pPr>
      <w:bookmarkStart w:id="20" w:name="_GoBack"/>
      <w:bookmarkEnd w:id="20"/>
    </w:p>
    <w:p w:rsidR="00624C04" w:rsidRPr="00577D5E" w:rsidRDefault="005F3B06" w:rsidP="00577D5E">
      <w:pPr>
        <w:pStyle w:val="InstructiveText"/>
        <w:spacing w:before="0" w:after="0"/>
        <w:ind w:left="720"/>
        <w:rPr>
          <w:rFonts w:asciiTheme="majorHAnsi" w:hAnsiTheme="majorHAnsi"/>
          <w:b/>
          <w:i w:val="0"/>
          <w:color w:val="auto"/>
          <w:sz w:val="24"/>
          <w:szCs w:val="24"/>
        </w:rPr>
      </w:pPr>
      <w:r>
        <w:t xml:space="preserve">    </w:t>
      </w:r>
    </w:p>
    <w:sectPr w:rsidR="00624C04" w:rsidRPr="00577D5E" w:rsidSect="000C41A7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1811" w:right="720" w:bottom="540" w:left="720" w:header="288" w:footer="9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246A" w:rsidRDefault="003B246A">
      <w:r>
        <w:separator/>
      </w:r>
    </w:p>
  </w:endnote>
  <w:endnote w:type="continuationSeparator" w:id="0">
    <w:p w:rsidR="003B246A" w:rsidRDefault="003B24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CA7" w:rsidRPr="00EB7ED1" w:rsidRDefault="00360F4C" w:rsidP="00EB7ED1"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979170</wp:posOffset>
              </wp:positionH>
              <wp:positionV relativeFrom="paragraph">
                <wp:posOffset>162560</wp:posOffset>
              </wp:positionV>
              <wp:extent cx="4692650" cy="222250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92650" cy="222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B7ED1" w:rsidRDefault="00EB7ED1" w:rsidP="00EB7ED1">
                          <w:pPr>
                            <w:jc w:val="center"/>
                          </w:pPr>
                          <w:r w:rsidRPr="00EB7ED1">
                            <w:rPr>
                              <w:rFonts w:cs="Arial"/>
                              <w:b/>
                              <w:noProof/>
                              <w:color w:val="41521E" w:themeColor="accent3" w:themeShade="80"/>
                              <w:sz w:val="16"/>
                              <w:szCs w:val="16"/>
                            </w:rPr>
                            <w:t>For Internal Circulation Only | IKS Health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77.1pt;margin-top:12.8pt;width:369.5pt;height:1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" filled="f" stroked="f">
              <v:textbox>
                <w:txbxContent>
                  <w:p w:rsidR="00EB7ED1" w:rsidRDefault="00EB7ED1" w:rsidP="00EB7ED1">
                    <w:pPr>
                      <w:jc w:val="center"/>
                    </w:pPr>
                    <w:r w:rsidRPr="00EB7ED1">
                      <w:rPr>
                        <w:rFonts w:cs="Arial"/>
                        <w:b/>
                        <w:noProof/>
                        <w:color w:val="41521E" w:themeColor="accent3" w:themeShade="80"/>
                        <w:sz w:val="16"/>
                        <w:szCs w:val="16"/>
                      </w:rPr>
                      <w:t>For Internal Circulation Only | IKS Health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6429375</wp:posOffset>
              </wp:positionH>
              <wp:positionV relativeFrom="paragraph">
                <wp:posOffset>153670</wp:posOffset>
              </wp:positionV>
              <wp:extent cx="328295" cy="231140"/>
              <wp:effectExtent l="0" t="3175" r="0" b="3810"/>
              <wp:wrapSquare wrapText="bothSides"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8295" cy="2311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4F81B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8100">
                            <a:solidFill>
                              <a:srgbClr val="F2F2F2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D2CA7" w:rsidRPr="00114C30" w:rsidRDefault="00E86DF9" w:rsidP="00A87E23">
                          <w:pPr>
                            <w:pStyle w:val="Footer"/>
                            <w:rPr>
                              <w:rStyle w:val="PageNumber"/>
                              <w:rFonts w:ascii="Calibri" w:hAnsi="Calibri"/>
                              <w:color w:val="000000" w:themeColor="text1"/>
                              <w:sz w:val="18"/>
                            </w:rPr>
                          </w:pPr>
                          <w:r w:rsidRPr="00114C30">
                            <w:rPr>
                              <w:rStyle w:val="PageNumber"/>
                              <w:rFonts w:ascii="Calibri" w:hAnsi="Calibri"/>
                              <w:color w:val="000000" w:themeColor="text1"/>
                              <w:sz w:val="18"/>
                            </w:rPr>
                            <w:fldChar w:fldCharType="begin"/>
                          </w:r>
                          <w:r w:rsidR="005D2CA7" w:rsidRPr="00114C30">
                            <w:rPr>
                              <w:rStyle w:val="PageNumber"/>
                              <w:rFonts w:ascii="Calibri" w:hAnsi="Calibri"/>
                              <w:color w:val="000000" w:themeColor="text1"/>
                              <w:sz w:val="18"/>
                            </w:rPr>
                            <w:instrText xml:space="preserve"> PAGE </w:instrText>
                          </w:r>
                          <w:r w:rsidRPr="00114C30">
                            <w:rPr>
                              <w:rStyle w:val="PageNumber"/>
                              <w:rFonts w:ascii="Calibri" w:hAnsi="Calibri"/>
                              <w:color w:val="000000" w:themeColor="text1"/>
                              <w:sz w:val="18"/>
                            </w:rPr>
                            <w:fldChar w:fldCharType="separate"/>
                          </w:r>
                          <w:r w:rsidR="00CC5874">
                            <w:rPr>
                              <w:rStyle w:val="PageNumber"/>
                              <w:rFonts w:ascii="Calibri" w:hAnsi="Calibri"/>
                              <w:color w:val="000000" w:themeColor="text1"/>
                              <w:sz w:val="18"/>
                            </w:rPr>
                            <w:t>2</w:t>
                          </w:r>
                          <w:r w:rsidRPr="00114C30">
                            <w:rPr>
                              <w:rStyle w:val="PageNumber"/>
                              <w:rFonts w:ascii="Calibri" w:hAnsi="Calibri"/>
                              <w:color w:val="000000" w:themeColor="text1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left:0;text-align:left;margin-left:506.25pt;margin-top:12.1pt;width:25.85pt;height:18.2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" filled="f" fillcolor="#4f81bd" stroked="f" strokecolor="#f2f2f2" strokeweight="3pt">
              <v:textbox style="mso-fit-shape-to-text:t">
                <w:txbxContent>
                  <w:p w:rsidR="005D2CA7" w:rsidRPr="00114C30" w:rsidRDefault="00E86DF9" w:rsidP="00A87E23">
                    <w:pPr>
                      <w:pStyle w:val="Footer"/>
                      <w:rPr>
                        <w:rStyle w:val="PageNumber"/>
                        <w:rFonts w:ascii="Calibri" w:hAnsi="Calibri"/>
                        <w:color w:val="000000" w:themeColor="text1"/>
                        <w:sz w:val="18"/>
                      </w:rPr>
                    </w:pPr>
                    <w:r w:rsidRPr="00114C30">
                      <w:rPr>
                        <w:rStyle w:val="PageNumber"/>
                        <w:rFonts w:ascii="Calibri" w:hAnsi="Calibri"/>
                        <w:color w:val="000000" w:themeColor="text1"/>
                        <w:sz w:val="18"/>
                      </w:rPr>
                      <w:fldChar w:fldCharType="begin"/>
                    </w:r>
                    <w:r w:rsidR="005D2CA7" w:rsidRPr="00114C30">
                      <w:rPr>
                        <w:rStyle w:val="PageNumber"/>
                        <w:rFonts w:ascii="Calibri" w:hAnsi="Calibri"/>
                        <w:color w:val="000000" w:themeColor="text1"/>
                        <w:sz w:val="18"/>
                      </w:rPr>
                      <w:instrText xml:space="preserve"> PAGE </w:instrText>
                    </w:r>
                    <w:r w:rsidRPr="00114C30">
                      <w:rPr>
                        <w:rStyle w:val="PageNumber"/>
                        <w:rFonts w:ascii="Calibri" w:hAnsi="Calibri"/>
                        <w:color w:val="000000" w:themeColor="text1"/>
                        <w:sz w:val="18"/>
                      </w:rPr>
                      <w:fldChar w:fldCharType="separate"/>
                    </w:r>
                    <w:r w:rsidR="00CC5874">
                      <w:rPr>
                        <w:rStyle w:val="PageNumber"/>
                        <w:rFonts w:ascii="Calibri" w:hAnsi="Calibri"/>
                        <w:color w:val="000000" w:themeColor="text1"/>
                        <w:sz w:val="18"/>
                      </w:rPr>
                      <w:t>2</w:t>
                    </w:r>
                    <w:r w:rsidRPr="00114C30">
                      <w:rPr>
                        <w:rStyle w:val="PageNumber"/>
                        <w:rFonts w:ascii="Calibri" w:hAnsi="Calibri"/>
                        <w:color w:val="000000" w:themeColor="text1"/>
                        <w:sz w:val="18"/>
                      </w:rP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17B8" w:rsidRPr="00D7348C" w:rsidRDefault="00476C36" w:rsidP="000C41A7">
    <w:pPr>
      <w:pStyle w:val="TitleDate"/>
    </w:pPr>
    <w:r w:rsidRPr="00D7348C">
      <w:t xml:space="preserve">Document Classification (refer </w:t>
    </w:r>
    <w:r w:rsidR="00BE5EDE" w:rsidRPr="00DB1B3F">
      <w:t>ex</w:t>
    </w:r>
    <w:r w:rsidR="00DB1B3F">
      <w:t>h</w:t>
    </w:r>
    <w:r w:rsidR="00BE5EDE" w:rsidRPr="00DB1B3F">
      <w:t xml:space="preserve">ibit </w:t>
    </w:r>
    <w:r w:rsidRPr="00DB1B3F">
      <w:t>I</w:t>
    </w:r>
    <w:r w:rsidRPr="00D7348C"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246A" w:rsidRDefault="003B246A">
      <w:r>
        <w:separator/>
      </w:r>
    </w:p>
  </w:footnote>
  <w:footnote w:type="continuationSeparator" w:id="0">
    <w:p w:rsidR="003B246A" w:rsidRDefault="003B246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3334" w:type="pct"/>
      <w:tblLook w:val="04A0" w:firstRow="1" w:lastRow="0" w:firstColumn="1" w:lastColumn="0" w:noHBand="0" w:noVBand="1"/>
    </w:tblPr>
    <w:tblGrid>
      <w:gridCol w:w="3489"/>
      <w:gridCol w:w="3490"/>
    </w:tblGrid>
    <w:tr w:rsidR="001A2DCD" w:rsidRPr="0086403B" w:rsidTr="001A2DCD">
      <w:trPr>
        <w:trHeight w:val="1170"/>
      </w:trPr>
      <w:tc>
        <w:tcPr>
          <w:tcW w:w="2500" w:type="pct"/>
          <w:vAlign w:val="bottom"/>
        </w:tcPr>
        <w:p w:rsidR="001A2DCD" w:rsidRPr="0086403B" w:rsidRDefault="001A2DCD" w:rsidP="0086403B">
          <w:pPr>
            <w:pStyle w:val="Header"/>
            <w:jc w:val="right"/>
            <w:rPr>
              <w:color w:val="41521E" w:themeColor="accent3" w:themeShade="80"/>
            </w:rPr>
          </w:pPr>
        </w:p>
      </w:tc>
      <w:tc>
        <w:tcPr>
          <w:tcW w:w="2500" w:type="pct"/>
          <w:vAlign w:val="bottom"/>
        </w:tcPr>
        <w:p w:rsidR="001A2DCD" w:rsidRPr="0086403B" w:rsidRDefault="001A2DCD" w:rsidP="001A2DCD">
          <w:pPr>
            <w:pStyle w:val="Header"/>
            <w:jc w:val="center"/>
            <w:rPr>
              <w:b/>
              <w:color w:val="41521E" w:themeColor="accent3" w:themeShade="80"/>
            </w:rPr>
          </w:pPr>
        </w:p>
      </w:tc>
    </w:tr>
  </w:tbl>
  <w:p w:rsidR="00A24A65" w:rsidRDefault="0086403B" w:rsidP="00563747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-454025</wp:posOffset>
          </wp:positionH>
          <wp:positionV relativeFrom="paragraph">
            <wp:posOffset>-925830</wp:posOffset>
          </wp:positionV>
          <wp:extent cx="7553960" cy="1068578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KS-HEALTH_word_Templates_b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3960" cy="10685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2C36" w:rsidRDefault="00C8663E" w:rsidP="00A24A65">
    <w:pPr>
      <w:pStyle w:val="Header"/>
    </w:pPr>
    <w:r>
      <w:rPr>
        <w:noProof/>
      </w:rPr>
      <w:drawing>
        <wp:anchor distT="0" distB="0" distL="114300" distR="114300" simplePos="0" relativeHeight="251655679" behindDoc="1" locked="0" layoutInCell="1" allowOverlap="1">
          <wp:simplePos x="0" y="0"/>
          <wp:positionH relativeFrom="margin">
            <wp:align>center</wp:align>
          </wp:positionH>
          <wp:positionV relativeFrom="paragraph">
            <wp:posOffset>-182880</wp:posOffset>
          </wp:positionV>
          <wp:extent cx="7554666" cy="10686197"/>
          <wp:effectExtent l="0" t="0" r="0" b="0"/>
          <wp:wrapNone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54666" cy="106861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F4345"/>
    <w:multiLevelType w:val="hybridMultilevel"/>
    <w:tmpl w:val="D6C03850"/>
    <w:lvl w:ilvl="0" w:tplc="40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">
    <w:nsid w:val="01750D80"/>
    <w:multiLevelType w:val="hybridMultilevel"/>
    <w:tmpl w:val="590486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2">
    <w:nsid w:val="02BB01B2"/>
    <w:multiLevelType w:val="multilevel"/>
    <w:tmpl w:val="4009001D"/>
    <w:numStyleLink w:val="Style1"/>
  </w:abstractNum>
  <w:abstractNum w:abstractNumId="3">
    <w:nsid w:val="04EF7799"/>
    <w:multiLevelType w:val="hybridMultilevel"/>
    <w:tmpl w:val="742AE02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082E76AF"/>
    <w:multiLevelType w:val="hybridMultilevel"/>
    <w:tmpl w:val="F9028AEC"/>
    <w:lvl w:ilvl="0" w:tplc="F83CD8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5">
    <w:nsid w:val="0CCD4192"/>
    <w:multiLevelType w:val="hybridMultilevel"/>
    <w:tmpl w:val="80526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CEE397A"/>
    <w:multiLevelType w:val="hybridMultilevel"/>
    <w:tmpl w:val="1BCCE042"/>
    <w:lvl w:ilvl="0" w:tplc="E4D691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D05667"/>
    <w:multiLevelType w:val="hybridMultilevel"/>
    <w:tmpl w:val="AE80DF7C"/>
    <w:lvl w:ilvl="0" w:tplc="FC52986A">
      <w:start w:val="1"/>
      <w:numFmt w:val="decimal"/>
      <w:lvlText w:val="%1."/>
      <w:lvlJc w:val="left"/>
      <w:pPr>
        <w:ind w:left="1777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2497" w:hanging="360"/>
      </w:pPr>
    </w:lvl>
    <w:lvl w:ilvl="2" w:tplc="4009001B" w:tentative="1">
      <w:start w:val="1"/>
      <w:numFmt w:val="lowerRoman"/>
      <w:lvlText w:val="%3."/>
      <w:lvlJc w:val="right"/>
      <w:pPr>
        <w:ind w:left="3217" w:hanging="180"/>
      </w:pPr>
    </w:lvl>
    <w:lvl w:ilvl="3" w:tplc="4009000F" w:tentative="1">
      <w:start w:val="1"/>
      <w:numFmt w:val="decimal"/>
      <w:lvlText w:val="%4."/>
      <w:lvlJc w:val="left"/>
      <w:pPr>
        <w:ind w:left="3937" w:hanging="360"/>
      </w:pPr>
    </w:lvl>
    <w:lvl w:ilvl="4" w:tplc="40090019" w:tentative="1">
      <w:start w:val="1"/>
      <w:numFmt w:val="lowerLetter"/>
      <w:lvlText w:val="%5."/>
      <w:lvlJc w:val="left"/>
      <w:pPr>
        <w:ind w:left="4657" w:hanging="360"/>
      </w:pPr>
    </w:lvl>
    <w:lvl w:ilvl="5" w:tplc="4009001B" w:tentative="1">
      <w:start w:val="1"/>
      <w:numFmt w:val="lowerRoman"/>
      <w:lvlText w:val="%6."/>
      <w:lvlJc w:val="right"/>
      <w:pPr>
        <w:ind w:left="5377" w:hanging="180"/>
      </w:pPr>
    </w:lvl>
    <w:lvl w:ilvl="6" w:tplc="4009000F" w:tentative="1">
      <w:start w:val="1"/>
      <w:numFmt w:val="decimal"/>
      <w:lvlText w:val="%7."/>
      <w:lvlJc w:val="left"/>
      <w:pPr>
        <w:ind w:left="6097" w:hanging="360"/>
      </w:pPr>
    </w:lvl>
    <w:lvl w:ilvl="7" w:tplc="40090019" w:tentative="1">
      <w:start w:val="1"/>
      <w:numFmt w:val="lowerLetter"/>
      <w:lvlText w:val="%8."/>
      <w:lvlJc w:val="left"/>
      <w:pPr>
        <w:ind w:left="6817" w:hanging="360"/>
      </w:pPr>
    </w:lvl>
    <w:lvl w:ilvl="8" w:tplc="400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8">
    <w:nsid w:val="1BC219BD"/>
    <w:multiLevelType w:val="hybridMultilevel"/>
    <w:tmpl w:val="174C3C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E5A0B3F"/>
    <w:multiLevelType w:val="hybridMultilevel"/>
    <w:tmpl w:val="34540C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37616A"/>
    <w:multiLevelType w:val="hybridMultilevel"/>
    <w:tmpl w:val="BD7828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44B14A0"/>
    <w:multiLevelType w:val="hybridMultilevel"/>
    <w:tmpl w:val="BF34BC1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297D67B7"/>
    <w:multiLevelType w:val="hybridMultilevel"/>
    <w:tmpl w:val="450C3BF0"/>
    <w:lvl w:ilvl="0" w:tplc="40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13">
    <w:nsid w:val="2F743EE7"/>
    <w:multiLevelType w:val="hybridMultilevel"/>
    <w:tmpl w:val="E1ECB388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4">
    <w:nsid w:val="32981C60"/>
    <w:multiLevelType w:val="hybridMultilevel"/>
    <w:tmpl w:val="A338052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34D2120D"/>
    <w:multiLevelType w:val="multilevel"/>
    <w:tmpl w:val="4009001D"/>
    <w:styleLink w:val="Style1"/>
    <w:lvl w:ilvl="0">
      <w:start w:val="1"/>
      <w:numFmt w:val="upperRoman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370A3C31"/>
    <w:multiLevelType w:val="hybridMultilevel"/>
    <w:tmpl w:val="DA963BB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381D65A4"/>
    <w:multiLevelType w:val="hybridMultilevel"/>
    <w:tmpl w:val="0046E45A"/>
    <w:lvl w:ilvl="0" w:tplc="40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8E446B6"/>
    <w:multiLevelType w:val="hybridMultilevel"/>
    <w:tmpl w:val="3F7ABEBE"/>
    <w:lvl w:ilvl="0" w:tplc="290886E2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9577EB7"/>
    <w:multiLevelType w:val="hybridMultilevel"/>
    <w:tmpl w:val="14E4D3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F8D3773"/>
    <w:multiLevelType w:val="hybridMultilevel"/>
    <w:tmpl w:val="C898E64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Marlett" w:hAnsi="Marlett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Marlett" w:hAnsi="Marlett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Marlett" w:hAnsi="Marlett" w:hint="default"/>
      </w:rPr>
    </w:lvl>
  </w:abstractNum>
  <w:abstractNum w:abstractNumId="21">
    <w:nsid w:val="42561AA6"/>
    <w:multiLevelType w:val="hybridMultilevel"/>
    <w:tmpl w:val="EE04B134"/>
    <w:lvl w:ilvl="0" w:tplc="CCB83CF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38A5643"/>
    <w:multiLevelType w:val="hybridMultilevel"/>
    <w:tmpl w:val="52A2743C"/>
    <w:lvl w:ilvl="0" w:tplc="8102C5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3AD1208"/>
    <w:multiLevelType w:val="hybridMultilevel"/>
    <w:tmpl w:val="E8384C64"/>
    <w:lvl w:ilvl="0" w:tplc="E92030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99B00F6"/>
    <w:multiLevelType w:val="hybridMultilevel"/>
    <w:tmpl w:val="09508D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1277B4B"/>
    <w:multiLevelType w:val="hybridMultilevel"/>
    <w:tmpl w:val="939C7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7954051"/>
    <w:multiLevelType w:val="hybridMultilevel"/>
    <w:tmpl w:val="382C710A"/>
    <w:lvl w:ilvl="0" w:tplc="04090013">
      <w:start w:val="1"/>
      <w:numFmt w:val="upp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7">
    <w:nsid w:val="5B5511F2"/>
    <w:multiLevelType w:val="hybridMultilevel"/>
    <w:tmpl w:val="677A4C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CAC0E89"/>
    <w:multiLevelType w:val="hybridMultilevel"/>
    <w:tmpl w:val="B0205CC0"/>
    <w:lvl w:ilvl="0" w:tplc="41502EBE">
      <w:start w:val="1"/>
      <w:numFmt w:val="bullet"/>
      <w:lvlText w:val="—"/>
      <w:lvlJc w:val="left"/>
      <w:pPr>
        <w:ind w:left="720" w:hanging="360"/>
      </w:pPr>
      <w:rPr>
        <w:rFonts w:ascii="Calibri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BE20C09"/>
    <w:multiLevelType w:val="hybridMultilevel"/>
    <w:tmpl w:val="DE620040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0">
    <w:nsid w:val="71D016F3"/>
    <w:multiLevelType w:val="hybridMultilevel"/>
    <w:tmpl w:val="4E8833A6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1">
    <w:nsid w:val="792F4CAB"/>
    <w:multiLevelType w:val="hybridMultilevel"/>
    <w:tmpl w:val="5C92E4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A043579"/>
    <w:multiLevelType w:val="hybridMultilevel"/>
    <w:tmpl w:val="D8FCDDFA"/>
    <w:lvl w:ilvl="0" w:tplc="F314C91E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2"/>
  </w:num>
  <w:num w:numId="3">
    <w:abstractNumId w:val="28"/>
  </w:num>
  <w:num w:numId="4">
    <w:abstractNumId w:val="31"/>
  </w:num>
  <w:num w:numId="5">
    <w:abstractNumId w:val="6"/>
  </w:num>
  <w:num w:numId="6">
    <w:abstractNumId w:val="23"/>
  </w:num>
  <w:num w:numId="7">
    <w:abstractNumId w:val="22"/>
  </w:num>
  <w:num w:numId="8">
    <w:abstractNumId w:val="22"/>
  </w:num>
  <w:num w:numId="9">
    <w:abstractNumId w:val="21"/>
  </w:num>
  <w:num w:numId="10">
    <w:abstractNumId w:val="9"/>
  </w:num>
  <w:num w:numId="11">
    <w:abstractNumId w:val="12"/>
  </w:num>
  <w:num w:numId="12">
    <w:abstractNumId w:val="20"/>
  </w:num>
  <w:num w:numId="13">
    <w:abstractNumId w:val="1"/>
  </w:num>
  <w:num w:numId="14">
    <w:abstractNumId w:val="29"/>
  </w:num>
  <w:num w:numId="15">
    <w:abstractNumId w:val="7"/>
  </w:num>
  <w:num w:numId="16">
    <w:abstractNumId w:val="0"/>
  </w:num>
  <w:num w:numId="17">
    <w:abstractNumId w:val="24"/>
  </w:num>
  <w:num w:numId="18">
    <w:abstractNumId w:val="10"/>
  </w:num>
  <w:num w:numId="19">
    <w:abstractNumId w:val="19"/>
  </w:num>
  <w:num w:numId="20">
    <w:abstractNumId w:val="25"/>
  </w:num>
  <w:num w:numId="21">
    <w:abstractNumId w:val="15"/>
  </w:num>
  <w:num w:numId="22">
    <w:abstractNumId w:val="2"/>
    <w:lvlOverride w:ilvl="1">
      <w:lvl w:ilvl="1">
        <w:start w:val="1"/>
        <w:numFmt w:val="lowerLetter"/>
        <w:lvlText w:val="%2)"/>
        <w:lvlJc w:val="left"/>
        <w:pPr>
          <w:ind w:left="720" w:hanging="360"/>
        </w:pPr>
        <w:rPr>
          <w:b/>
          <w:i w:val="0"/>
          <w:color w:val="auto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69" w:hanging="360"/>
        </w:pPr>
        <w:rPr>
          <w:b/>
        </w:rPr>
      </w:lvl>
    </w:lvlOverride>
  </w:num>
  <w:num w:numId="23">
    <w:abstractNumId w:val="4"/>
  </w:num>
  <w:num w:numId="24">
    <w:abstractNumId w:val="16"/>
  </w:num>
  <w:num w:numId="25">
    <w:abstractNumId w:val="17"/>
  </w:num>
  <w:num w:numId="26">
    <w:abstractNumId w:val="3"/>
  </w:num>
  <w:num w:numId="27">
    <w:abstractNumId w:val="27"/>
  </w:num>
  <w:num w:numId="28">
    <w:abstractNumId w:val="11"/>
  </w:num>
  <w:num w:numId="29">
    <w:abstractNumId w:val="30"/>
  </w:num>
  <w:num w:numId="30">
    <w:abstractNumId w:val="13"/>
  </w:num>
  <w:num w:numId="31">
    <w:abstractNumId w:val="5"/>
  </w:num>
  <w:num w:numId="32">
    <w:abstractNumId w:val="14"/>
  </w:num>
  <w:num w:numId="33">
    <w:abstractNumId w:val="8"/>
  </w:num>
  <w:num w:numId="34">
    <w:abstractNumId w:val="2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CCE"/>
    <w:rsid w:val="0000303F"/>
    <w:rsid w:val="0000324A"/>
    <w:rsid w:val="00004BB7"/>
    <w:rsid w:val="00015A57"/>
    <w:rsid w:val="00025429"/>
    <w:rsid w:val="00027DC4"/>
    <w:rsid w:val="00030373"/>
    <w:rsid w:val="00030D41"/>
    <w:rsid w:val="0003151B"/>
    <w:rsid w:val="0003546E"/>
    <w:rsid w:val="0003724D"/>
    <w:rsid w:val="00042B43"/>
    <w:rsid w:val="00044804"/>
    <w:rsid w:val="00045F4A"/>
    <w:rsid w:val="000501BB"/>
    <w:rsid w:val="00051CA1"/>
    <w:rsid w:val="0005612A"/>
    <w:rsid w:val="000628E8"/>
    <w:rsid w:val="000653C0"/>
    <w:rsid w:val="000762E4"/>
    <w:rsid w:val="000817EC"/>
    <w:rsid w:val="000916D0"/>
    <w:rsid w:val="00091D9A"/>
    <w:rsid w:val="0009307D"/>
    <w:rsid w:val="000A0D24"/>
    <w:rsid w:val="000A192F"/>
    <w:rsid w:val="000A3C39"/>
    <w:rsid w:val="000B4DC9"/>
    <w:rsid w:val="000B4E61"/>
    <w:rsid w:val="000C170C"/>
    <w:rsid w:val="000C41A7"/>
    <w:rsid w:val="000C6CBA"/>
    <w:rsid w:val="000E1FC6"/>
    <w:rsid w:val="000E3276"/>
    <w:rsid w:val="000E7E94"/>
    <w:rsid w:val="000F4DA4"/>
    <w:rsid w:val="000F6A2D"/>
    <w:rsid w:val="00100AD8"/>
    <w:rsid w:val="00104DF0"/>
    <w:rsid w:val="001050AC"/>
    <w:rsid w:val="0011193C"/>
    <w:rsid w:val="00114C30"/>
    <w:rsid w:val="0011748B"/>
    <w:rsid w:val="001239FD"/>
    <w:rsid w:val="00126006"/>
    <w:rsid w:val="00126ED0"/>
    <w:rsid w:val="00127A6A"/>
    <w:rsid w:val="00135A85"/>
    <w:rsid w:val="001411DC"/>
    <w:rsid w:val="001529D3"/>
    <w:rsid w:val="00153255"/>
    <w:rsid w:val="0015397B"/>
    <w:rsid w:val="001611F1"/>
    <w:rsid w:val="00161737"/>
    <w:rsid w:val="00162522"/>
    <w:rsid w:val="00162AEF"/>
    <w:rsid w:val="00175066"/>
    <w:rsid w:val="00176AFB"/>
    <w:rsid w:val="00182639"/>
    <w:rsid w:val="00187900"/>
    <w:rsid w:val="001955DE"/>
    <w:rsid w:val="001A1423"/>
    <w:rsid w:val="001A2DCD"/>
    <w:rsid w:val="001A6946"/>
    <w:rsid w:val="001B0205"/>
    <w:rsid w:val="001B1E74"/>
    <w:rsid w:val="001B1E87"/>
    <w:rsid w:val="001C1096"/>
    <w:rsid w:val="001C35BE"/>
    <w:rsid w:val="001C692A"/>
    <w:rsid w:val="001C6B9C"/>
    <w:rsid w:val="001D1CCE"/>
    <w:rsid w:val="001D3ED1"/>
    <w:rsid w:val="001D3FD9"/>
    <w:rsid w:val="001D4614"/>
    <w:rsid w:val="001D5A3D"/>
    <w:rsid w:val="001E1FD3"/>
    <w:rsid w:val="001E377F"/>
    <w:rsid w:val="001F0AE1"/>
    <w:rsid w:val="001F4594"/>
    <w:rsid w:val="00204CAA"/>
    <w:rsid w:val="00207D6F"/>
    <w:rsid w:val="002113FA"/>
    <w:rsid w:val="0021600C"/>
    <w:rsid w:val="00221A9B"/>
    <w:rsid w:val="002224D8"/>
    <w:rsid w:val="00226DCC"/>
    <w:rsid w:val="00226ED7"/>
    <w:rsid w:val="0023350C"/>
    <w:rsid w:val="00234414"/>
    <w:rsid w:val="0023638E"/>
    <w:rsid w:val="002372E4"/>
    <w:rsid w:val="0024206E"/>
    <w:rsid w:val="002473E7"/>
    <w:rsid w:val="00247DB3"/>
    <w:rsid w:val="002570F2"/>
    <w:rsid w:val="00257470"/>
    <w:rsid w:val="00260359"/>
    <w:rsid w:val="00264522"/>
    <w:rsid w:val="0026689A"/>
    <w:rsid w:val="002756F5"/>
    <w:rsid w:val="002820BD"/>
    <w:rsid w:val="00285051"/>
    <w:rsid w:val="002858EB"/>
    <w:rsid w:val="002861D3"/>
    <w:rsid w:val="002865CD"/>
    <w:rsid w:val="002914AC"/>
    <w:rsid w:val="002968A3"/>
    <w:rsid w:val="002A105F"/>
    <w:rsid w:val="002A1E93"/>
    <w:rsid w:val="002A76A4"/>
    <w:rsid w:val="002B0E83"/>
    <w:rsid w:val="002B2FFC"/>
    <w:rsid w:val="002B5648"/>
    <w:rsid w:val="002C14CF"/>
    <w:rsid w:val="002C4747"/>
    <w:rsid w:val="002C4CE2"/>
    <w:rsid w:val="002D396B"/>
    <w:rsid w:val="002D55EA"/>
    <w:rsid w:val="002D5A45"/>
    <w:rsid w:val="002D5CFB"/>
    <w:rsid w:val="002D7139"/>
    <w:rsid w:val="002E0D53"/>
    <w:rsid w:val="002E267C"/>
    <w:rsid w:val="002E70C8"/>
    <w:rsid w:val="002F0EAB"/>
    <w:rsid w:val="002F2D8C"/>
    <w:rsid w:val="003043D0"/>
    <w:rsid w:val="00304DBE"/>
    <w:rsid w:val="00305928"/>
    <w:rsid w:val="003126F3"/>
    <w:rsid w:val="00313352"/>
    <w:rsid w:val="00313FD7"/>
    <w:rsid w:val="00317629"/>
    <w:rsid w:val="003179F4"/>
    <w:rsid w:val="00323368"/>
    <w:rsid w:val="003278CE"/>
    <w:rsid w:val="00330019"/>
    <w:rsid w:val="00336F27"/>
    <w:rsid w:val="00340FEB"/>
    <w:rsid w:val="00342203"/>
    <w:rsid w:val="00342879"/>
    <w:rsid w:val="00343FA2"/>
    <w:rsid w:val="003508A4"/>
    <w:rsid w:val="00351FA4"/>
    <w:rsid w:val="003542FA"/>
    <w:rsid w:val="0035497D"/>
    <w:rsid w:val="00354BE5"/>
    <w:rsid w:val="0035627A"/>
    <w:rsid w:val="003577F9"/>
    <w:rsid w:val="00360F4C"/>
    <w:rsid w:val="00361A14"/>
    <w:rsid w:val="00362F58"/>
    <w:rsid w:val="003713BC"/>
    <w:rsid w:val="003754AB"/>
    <w:rsid w:val="00376FB1"/>
    <w:rsid w:val="00377851"/>
    <w:rsid w:val="0037791E"/>
    <w:rsid w:val="00384DB3"/>
    <w:rsid w:val="00385162"/>
    <w:rsid w:val="00386905"/>
    <w:rsid w:val="003926AD"/>
    <w:rsid w:val="003926B7"/>
    <w:rsid w:val="003A2E7A"/>
    <w:rsid w:val="003A33BE"/>
    <w:rsid w:val="003A3E67"/>
    <w:rsid w:val="003B1006"/>
    <w:rsid w:val="003B1EC4"/>
    <w:rsid w:val="003B246A"/>
    <w:rsid w:val="003B25D7"/>
    <w:rsid w:val="003B4787"/>
    <w:rsid w:val="003B47C5"/>
    <w:rsid w:val="003B6167"/>
    <w:rsid w:val="003B6445"/>
    <w:rsid w:val="003C0634"/>
    <w:rsid w:val="003C0BCD"/>
    <w:rsid w:val="003C1310"/>
    <w:rsid w:val="003C47D0"/>
    <w:rsid w:val="003C601D"/>
    <w:rsid w:val="003D19A6"/>
    <w:rsid w:val="003E2B15"/>
    <w:rsid w:val="003E3F29"/>
    <w:rsid w:val="003F0CA9"/>
    <w:rsid w:val="003F150D"/>
    <w:rsid w:val="00400850"/>
    <w:rsid w:val="00405778"/>
    <w:rsid w:val="004137F5"/>
    <w:rsid w:val="00425D14"/>
    <w:rsid w:val="004267EE"/>
    <w:rsid w:val="00431777"/>
    <w:rsid w:val="0043295B"/>
    <w:rsid w:val="0044566A"/>
    <w:rsid w:val="00452C6E"/>
    <w:rsid w:val="00457299"/>
    <w:rsid w:val="0046256F"/>
    <w:rsid w:val="004665FC"/>
    <w:rsid w:val="00476C36"/>
    <w:rsid w:val="004828F6"/>
    <w:rsid w:val="00484020"/>
    <w:rsid w:val="0049013C"/>
    <w:rsid w:val="004914CC"/>
    <w:rsid w:val="004A6007"/>
    <w:rsid w:val="004A72B7"/>
    <w:rsid w:val="004B05FA"/>
    <w:rsid w:val="004B4980"/>
    <w:rsid w:val="004B7AB8"/>
    <w:rsid w:val="004C1E2F"/>
    <w:rsid w:val="004C2439"/>
    <w:rsid w:val="004D52FA"/>
    <w:rsid w:val="004E4548"/>
    <w:rsid w:val="004E784D"/>
    <w:rsid w:val="004F7B8A"/>
    <w:rsid w:val="0051207A"/>
    <w:rsid w:val="00514309"/>
    <w:rsid w:val="005227A4"/>
    <w:rsid w:val="00523791"/>
    <w:rsid w:val="0052546B"/>
    <w:rsid w:val="00531067"/>
    <w:rsid w:val="00533DE3"/>
    <w:rsid w:val="005354FF"/>
    <w:rsid w:val="005372A1"/>
    <w:rsid w:val="00540E61"/>
    <w:rsid w:val="00546C08"/>
    <w:rsid w:val="005530F0"/>
    <w:rsid w:val="00555DBA"/>
    <w:rsid w:val="00563747"/>
    <w:rsid w:val="00565A1F"/>
    <w:rsid w:val="005707BC"/>
    <w:rsid w:val="005710C2"/>
    <w:rsid w:val="00577D5E"/>
    <w:rsid w:val="00582604"/>
    <w:rsid w:val="005841F6"/>
    <w:rsid w:val="00585086"/>
    <w:rsid w:val="00585D6B"/>
    <w:rsid w:val="005952D0"/>
    <w:rsid w:val="005964D5"/>
    <w:rsid w:val="005974A4"/>
    <w:rsid w:val="005A0F61"/>
    <w:rsid w:val="005A2263"/>
    <w:rsid w:val="005A45E1"/>
    <w:rsid w:val="005A51F9"/>
    <w:rsid w:val="005A5A58"/>
    <w:rsid w:val="005A5B63"/>
    <w:rsid w:val="005A7DFB"/>
    <w:rsid w:val="005B15BC"/>
    <w:rsid w:val="005B37EC"/>
    <w:rsid w:val="005C120E"/>
    <w:rsid w:val="005C38C6"/>
    <w:rsid w:val="005C3DA9"/>
    <w:rsid w:val="005D2CA7"/>
    <w:rsid w:val="005D2F10"/>
    <w:rsid w:val="005D3B1B"/>
    <w:rsid w:val="005E2CFB"/>
    <w:rsid w:val="005E510A"/>
    <w:rsid w:val="005E5B71"/>
    <w:rsid w:val="005F0D73"/>
    <w:rsid w:val="005F2BBB"/>
    <w:rsid w:val="005F3B06"/>
    <w:rsid w:val="005F572B"/>
    <w:rsid w:val="005F68F0"/>
    <w:rsid w:val="00607F75"/>
    <w:rsid w:val="00610EDD"/>
    <w:rsid w:val="00611A30"/>
    <w:rsid w:val="00616BCA"/>
    <w:rsid w:val="0061715C"/>
    <w:rsid w:val="00624C04"/>
    <w:rsid w:val="00631DC0"/>
    <w:rsid w:val="00641528"/>
    <w:rsid w:val="00645EFC"/>
    <w:rsid w:val="00653455"/>
    <w:rsid w:val="00660486"/>
    <w:rsid w:val="00663433"/>
    <w:rsid w:val="00663C1D"/>
    <w:rsid w:val="00664C2A"/>
    <w:rsid w:val="00665978"/>
    <w:rsid w:val="0066651E"/>
    <w:rsid w:val="0067194A"/>
    <w:rsid w:val="00676D2A"/>
    <w:rsid w:val="00682C3E"/>
    <w:rsid w:val="00685C54"/>
    <w:rsid w:val="0068782E"/>
    <w:rsid w:val="00693854"/>
    <w:rsid w:val="00693B9E"/>
    <w:rsid w:val="006A186D"/>
    <w:rsid w:val="006A56E1"/>
    <w:rsid w:val="006A6A4A"/>
    <w:rsid w:val="006A7C77"/>
    <w:rsid w:val="006B0666"/>
    <w:rsid w:val="006B103E"/>
    <w:rsid w:val="006B3F8E"/>
    <w:rsid w:val="006B4B38"/>
    <w:rsid w:val="006C09D0"/>
    <w:rsid w:val="006C3186"/>
    <w:rsid w:val="006C45F1"/>
    <w:rsid w:val="006C7CBB"/>
    <w:rsid w:val="006C7E25"/>
    <w:rsid w:val="006D2DCD"/>
    <w:rsid w:val="006D3BBC"/>
    <w:rsid w:val="006D64E2"/>
    <w:rsid w:val="006F32B7"/>
    <w:rsid w:val="00701E67"/>
    <w:rsid w:val="007042B9"/>
    <w:rsid w:val="00704D0C"/>
    <w:rsid w:val="00721A96"/>
    <w:rsid w:val="00721C86"/>
    <w:rsid w:val="00727280"/>
    <w:rsid w:val="0073137F"/>
    <w:rsid w:val="00731C0A"/>
    <w:rsid w:val="00731F30"/>
    <w:rsid w:val="00732A39"/>
    <w:rsid w:val="00733107"/>
    <w:rsid w:val="00737D77"/>
    <w:rsid w:val="0074072A"/>
    <w:rsid w:val="00744255"/>
    <w:rsid w:val="00745A95"/>
    <w:rsid w:val="00752AE2"/>
    <w:rsid w:val="00757E54"/>
    <w:rsid w:val="007803B3"/>
    <w:rsid w:val="0079262F"/>
    <w:rsid w:val="00795E94"/>
    <w:rsid w:val="00795FC4"/>
    <w:rsid w:val="007A6D2D"/>
    <w:rsid w:val="007B2A16"/>
    <w:rsid w:val="007B5938"/>
    <w:rsid w:val="007C1E56"/>
    <w:rsid w:val="007C27DD"/>
    <w:rsid w:val="007C5C06"/>
    <w:rsid w:val="007D3011"/>
    <w:rsid w:val="007D608F"/>
    <w:rsid w:val="007E44BD"/>
    <w:rsid w:val="007E4E66"/>
    <w:rsid w:val="007E78CB"/>
    <w:rsid w:val="007F1C59"/>
    <w:rsid w:val="007F43D4"/>
    <w:rsid w:val="007F64EF"/>
    <w:rsid w:val="007F7005"/>
    <w:rsid w:val="00803397"/>
    <w:rsid w:val="00806910"/>
    <w:rsid w:val="00822E0C"/>
    <w:rsid w:val="0084708C"/>
    <w:rsid w:val="008522B1"/>
    <w:rsid w:val="008541BA"/>
    <w:rsid w:val="0086403B"/>
    <w:rsid w:val="00885587"/>
    <w:rsid w:val="00891554"/>
    <w:rsid w:val="00893F65"/>
    <w:rsid w:val="008A072E"/>
    <w:rsid w:val="008A2C36"/>
    <w:rsid w:val="008A39AB"/>
    <w:rsid w:val="008B30ED"/>
    <w:rsid w:val="008B5188"/>
    <w:rsid w:val="008D1699"/>
    <w:rsid w:val="008D66E1"/>
    <w:rsid w:val="008D7965"/>
    <w:rsid w:val="008D7A1F"/>
    <w:rsid w:val="008E1D2B"/>
    <w:rsid w:val="008E3F26"/>
    <w:rsid w:val="008E6982"/>
    <w:rsid w:val="008E7B36"/>
    <w:rsid w:val="008F7DCE"/>
    <w:rsid w:val="0091384E"/>
    <w:rsid w:val="00915A8E"/>
    <w:rsid w:val="00926B4B"/>
    <w:rsid w:val="00930367"/>
    <w:rsid w:val="009332FA"/>
    <w:rsid w:val="0093422D"/>
    <w:rsid w:val="009475EE"/>
    <w:rsid w:val="00956EC3"/>
    <w:rsid w:val="00960A63"/>
    <w:rsid w:val="00967EF4"/>
    <w:rsid w:val="009817B8"/>
    <w:rsid w:val="00992C7F"/>
    <w:rsid w:val="00994026"/>
    <w:rsid w:val="0099454C"/>
    <w:rsid w:val="00994DE8"/>
    <w:rsid w:val="0099677B"/>
    <w:rsid w:val="009B1E73"/>
    <w:rsid w:val="009C0CBF"/>
    <w:rsid w:val="009C5074"/>
    <w:rsid w:val="009C6A34"/>
    <w:rsid w:val="009D0078"/>
    <w:rsid w:val="009D0955"/>
    <w:rsid w:val="009D3048"/>
    <w:rsid w:val="009E73BA"/>
    <w:rsid w:val="009F01E2"/>
    <w:rsid w:val="00A004E7"/>
    <w:rsid w:val="00A0489A"/>
    <w:rsid w:val="00A055DB"/>
    <w:rsid w:val="00A20FD4"/>
    <w:rsid w:val="00A212B9"/>
    <w:rsid w:val="00A24A65"/>
    <w:rsid w:val="00A34ABA"/>
    <w:rsid w:val="00A37CE0"/>
    <w:rsid w:val="00A4017F"/>
    <w:rsid w:val="00A46E53"/>
    <w:rsid w:val="00A505D2"/>
    <w:rsid w:val="00A54AFF"/>
    <w:rsid w:val="00A55670"/>
    <w:rsid w:val="00A56B4B"/>
    <w:rsid w:val="00A6297A"/>
    <w:rsid w:val="00A6344E"/>
    <w:rsid w:val="00A80CF3"/>
    <w:rsid w:val="00A83F3D"/>
    <w:rsid w:val="00A86040"/>
    <w:rsid w:val="00A87E23"/>
    <w:rsid w:val="00A91198"/>
    <w:rsid w:val="00A94CE2"/>
    <w:rsid w:val="00A96891"/>
    <w:rsid w:val="00AA3B2A"/>
    <w:rsid w:val="00AB442E"/>
    <w:rsid w:val="00AC3841"/>
    <w:rsid w:val="00AC6D06"/>
    <w:rsid w:val="00AC720F"/>
    <w:rsid w:val="00AD0E19"/>
    <w:rsid w:val="00AD4422"/>
    <w:rsid w:val="00AD4BD0"/>
    <w:rsid w:val="00AD5FFB"/>
    <w:rsid w:val="00AE7A76"/>
    <w:rsid w:val="00AF357A"/>
    <w:rsid w:val="00AF5940"/>
    <w:rsid w:val="00B00A54"/>
    <w:rsid w:val="00B01CE9"/>
    <w:rsid w:val="00B103E5"/>
    <w:rsid w:val="00B10FFD"/>
    <w:rsid w:val="00B21737"/>
    <w:rsid w:val="00B27EAE"/>
    <w:rsid w:val="00B307F1"/>
    <w:rsid w:val="00B32FAC"/>
    <w:rsid w:val="00B34628"/>
    <w:rsid w:val="00B53A4D"/>
    <w:rsid w:val="00B6380D"/>
    <w:rsid w:val="00B64E25"/>
    <w:rsid w:val="00B70B5D"/>
    <w:rsid w:val="00B73080"/>
    <w:rsid w:val="00B757E7"/>
    <w:rsid w:val="00B75DF4"/>
    <w:rsid w:val="00B80CA8"/>
    <w:rsid w:val="00B81861"/>
    <w:rsid w:val="00B83B15"/>
    <w:rsid w:val="00B93373"/>
    <w:rsid w:val="00B9410A"/>
    <w:rsid w:val="00BA5496"/>
    <w:rsid w:val="00BA7474"/>
    <w:rsid w:val="00BB02DA"/>
    <w:rsid w:val="00BB1CE7"/>
    <w:rsid w:val="00BB30FF"/>
    <w:rsid w:val="00BB34B0"/>
    <w:rsid w:val="00BB4744"/>
    <w:rsid w:val="00BC0E1F"/>
    <w:rsid w:val="00BC3E54"/>
    <w:rsid w:val="00BC4885"/>
    <w:rsid w:val="00BC5B69"/>
    <w:rsid w:val="00BD42CB"/>
    <w:rsid w:val="00BD69A6"/>
    <w:rsid w:val="00BD6C7E"/>
    <w:rsid w:val="00BE1DEC"/>
    <w:rsid w:val="00BE5EDE"/>
    <w:rsid w:val="00BE61B9"/>
    <w:rsid w:val="00BF2609"/>
    <w:rsid w:val="00C11C38"/>
    <w:rsid w:val="00C12E94"/>
    <w:rsid w:val="00C156F5"/>
    <w:rsid w:val="00C25604"/>
    <w:rsid w:val="00C26114"/>
    <w:rsid w:val="00C272CF"/>
    <w:rsid w:val="00C3216E"/>
    <w:rsid w:val="00C41048"/>
    <w:rsid w:val="00C469C1"/>
    <w:rsid w:val="00C47A67"/>
    <w:rsid w:val="00C5265F"/>
    <w:rsid w:val="00C55E68"/>
    <w:rsid w:val="00C576A4"/>
    <w:rsid w:val="00C73202"/>
    <w:rsid w:val="00C737BC"/>
    <w:rsid w:val="00C82918"/>
    <w:rsid w:val="00C85A00"/>
    <w:rsid w:val="00C86243"/>
    <w:rsid w:val="00C8663E"/>
    <w:rsid w:val="00C95B6D"/>
    <w:rsid w:val="00C967FA"/>
    <w:rsid w:val="00CA27AB"/>
    <w:rsid w:val="00CA6E8D"/>
    <w:rsid w:val="00CC16C0"/>
    <w:rsid w:val="00CC34F3"/>
    <w:rsid w:val="00CC3FAC"/>
    <w:rsid w:val="00CC5874"/>
    <w:rsid w:val="00CC7F26"/>
    <w:rsid w:val="00CD30FE"/>
    <w:rsid w:val="00CD5870"/>
    <w:rsid w:val="00CD5CC3"/>
    <w:rsid w:val="00CD6D0B"/>
    <w:rsid w:val="00CE0F8B"/>
    <w:rsid w:val="00CE4789"/>
    <w:rsid w:val="00CE5CB9"/>
    <w:rsid w:val="00CF07E2"/>
    <w:rsid w:val="00CF09BB"/>
    <w:rsid w:val="00CF2B56"/>
    <w:rsid w:val="00CF6A0C"/>
    <w:rsid w:val="00D00945"/>
    <w:rsid w:val="00D1170E"/>
    <w:rsid w:val="00D11D1A"/>
    <w:rsid w:val="00D1279F"/>
    <w:rsid w:val="00D204EF"/>
    <w:rsid w:val="00D3150F"/>
    <w:rsid w:val="00D31CB5"/>
    <w:rsid w:val="00D32292"/>
    <w:rsid w:val="00D33289"/>
    <w:rsid w:val="00D45A04"/>
    <w:rsid w:val="00D4694E"/>
    <w:rsid w:val="00D46FB9"/>
    <w:rsid w:val="00D4737F"/>
    <w:rsid w:val="00D509B5"/>
    <w:rsid w:val="00D50F9F"/>
    <w:rsid w:val="00D53AF2"/>
    <w:rsid w:val="00D53B9D"/>
    <w:rsid w:val="00D54B89"/>
    <w:rsid w:val="00D550BB"/>
    <w:rsid w:val="00D71E2F"/>
    <w:rsid w:val="00D7348C"/>
    <w:rsid w:val="00D81AEF"/>
    <w:rsid w:val="00D821F4"/>
    <w:rsid w:val="00D83D85"/>
    <w:rsid w:val="00D87F42"/>
    <w:rsid w:val="00D92C64"/>
    <w:rsid w:val="00D97D8D"/>
    <w:rsid w:val="00DA15D1"/>
    <w:rsid w:val="00DA39E3"/>
    <w:rsid w:val="00DA6575"/>
    <w:rsid w:val="00DA6848"/>
    <w:rsid w:val="00DA711B"/>
    <w:rsid w:val="00DB1B3F"/>
    <w:rsid w:val="00DB6A0B"/>
    <w:rsid w:val="00DC6AE4"/>
    <w:rsid w:val="00DD3360"/>
    <w:rsid w:val="00DD4470"/>
    <w:rsid w:val="00DE1437"/>
    <w:rsid w:val="00DE35B1"/>
    <w:rsid w:val="00DF58B8"/>
    <w:rsid w:val="00DF70B1"/>
    <w:rsid w:val="00E01193"/>
    <w:rsid w:val="00E027ED"/>
    <w:rsid w:val="00E1558E"/>
    <w:rsid w:val="00E15DB5"/>
    <w:rsid w:val="00E26812"/>
    <w:rsid w:val="00E27310"/>
    <w:rsid w:val="00E40B47"/>
    <w:rsid w:val="00E52E66"/>
    <w:rsid w:val="00E5685D"/>
    <w:rsid w:val="00E5712F"/>
    <w:rsid w:val="00E65F81"/>
    <w:rsid w:val="00E67D51"/>
    <w:rsid w:val="00E7182E"/>
    <w:rsid w:val="00E7424D"/>
    <w:rsid w:val="00E7451C"/>
    <w:rsid w:val="00E80B28"/>
    <w:rsid w:val="00E80F69"/>
    <w:rsid w:val="00E81F63"/>
    <w:rsid w:val="00E864C8"/>
    <w:rsid w:val="00E86DF9"/>
    <w:rsid w:val="00E91AEC"/>
    <w:rsid w:val="00EA25BD"/>
    <w:rsid w:val="00EA39D4"/>
    <w:rsid w:val="00EA52C7"/>
    <w:rsid w:val="00EA5E3B"/>
    <w:rsid w:val="00EA7217"/>
    <w:rsid w:val="00EB23A1"/>
    <w:rsid w:val="00EB7ED1"/>
    <w:rsid w:val="00EC5C0D"/>
    <w:rsid w:val="00ED09BE"/>
    <w:rsid w:val="00ED4F94"/>
    <w:rsid w:val="00ED6AA3"/>
    <w:rsid w:val="00EE5A4E"/>
    <w:rsid w:val="00EF582C"/>
    <w:rsid w:val="00EF675F"/>
    <w:rsid w:val="00F01971"/>
    <w:rsid w:val="00F01F0E"/>
    <w:rsid w:val="00F0372E"/>
    <w:rsid w:val="00F04A15"/>
    <w:rsid w:val="00F12448"/>
    <w:rsid w:val="00F21E06"/>
    <w:rsid w:val="00F24084"/>
    <w:rsid w:val="00F25E95"/>
    <w:rsid w:val="00F26868"/>
    <w:rsid w:val="00F304B7"/>
    <w:rsid w:val="00F40EC8"/>
    <w:rsid w:val="00F4203B"/>
    <w:rsid w:val="00F421DE"/>
    <w:rsid w:val="00F4585A"/>
    <w:rsid w:val="00F50626"/>
    <w:rsid w:val="00F52169"/>
    <w:rsid w:val="00F53ED9"/>
    <w:rsid w:val="00F56D07"/>
    <w:rsid w:val="00F57EF3"/>
    <w:rsid w:val="00F61F9D"/>
    <w:rsid w:val="00F63819"/>
    <w:rsid w:val="00F66B47"/>
    <w:rsid w:val="00F708EF"/>
    <w:rsid w:val="00F7124D"/>
    <w:rsid w:val="00F715EE"/>
    <w:rsid w:val="00F71E63"/>
    <w:rsid w:val="00F7420D"/>
    <w:rsid w:val="00F761AA"/>
    <w:rsid w:val="00F76C8B"/>
    <w:rsid w:val="00F85BD7"/>
    <w:rsid w:val="00F86F04"/>
    <w:rsid w:val="00F920FA"/>
    <w:rsid w:val="00F931D5"/>
    <w:rsid w:val="00F94A0B"/>
    <w:rsid w:val="00FA245B"/>
    <w:rsid w:val="00FA3F99"/>
    <w:rsid w:val="00FB0634"/>
    <w:rsid w:val="00FB1FBE"/>
    <w:rsid w:val="00FB3A58"/>
    <w:rsid w:val="00FB6DC7"/>
    <w:rsid w:val="00FC0334"/>
    <w:rsid w:val="00FC1D15"/>
    <w:rsid w:val="00FC4D41"/>
    <w:rsid w:val="00FC719E"/>
    <w:rsid w:val="00FC7372"/>
    <w:rsid w:val="00FD0E48"/>
    <w:rsid w:val="00FD105F"/>
    <w:rsid w:val="00FD25FD"/>
    <w:rsid w:val="00FD2CB1"/>
    <w:rsid w:val="00FD6249"/>
    <w:rsid w:val="00FE3D04"/>
    <w:rsid w:val="00FE594C"/>
    <w:rsid w:val="00FF47A8"/>
    <w:rsid w:val="00FF5920"/>
    <w:rsid w:val="00FF6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9B74BA1-B095-46A8-B7AC-F05ED7D95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 w:qFormat="1"/>
    <w:lsdException w:name="footer" w:semiHidden="1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37BC"/>
    <w:pPr>
      <w:jc w:val="both"/>
    </w:pPr>
    <w:rPr>
      <w:rFonts w:ascii="Calibri" w:hAnsi="Calibri"/>
      <w:color w:val="000000"/>
      <w:sz w:val="22"/>
      <w:szCs w:val="24"/>
    </w:rPr>
  </w:style>
  <w:style w:type="paragraph" w:styleId="Heading1">
    <w:name w:val="heading 1"/>
    <w:basedOn w:val="Normal"/>
    <w:link w:val="Heading1Char"/>
    <w:autoRedefine/>
    <w:qFormat/>
    <w:rsid w:val="00BB4744"/>
    <w:pPr>
      <w:keepNext/>
      <w:keepLines/>
      <w:jc w:val="left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link w:val="Heading2Char"/>
    <w:autoRedefine/>
    <w:unhideWhenUsed/>
    <w:qFormat/>
    <w:rsid w:val="000A192F"/>
    <w:pPr>
      <w:keepNext/>
      <w:spacing w:before="40" w:after="40"/>
      <w:jc w:val="both"/>
      <w:outlineLvl w:val="1"/>
    </w:pPr>
    <w:rPr>
      <w:rFonts w:ascii="Calibri" w:hAnsi="Calibri"/>
      <w:b/>
      <w:bCs/>
      <w:iCs/>
      <w:color w:val="000000"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6A56E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763E0E" w:themeColor="accent1" w:themeShade="7F"/>
      <w:sz w:val="24"/>
    </w:rPr>
  </w:style>
  <w:style w:type="paragraph" w:styleId="Heading5">
    <w:name w:val="heading 5"/>
    <w:basedOn w:val="Normal"/>
    <w:next w:val="Normal"/>
    <w:link w:val="Heading5Char"/>
    <w:unhideWhenUsed/>
    <w:qFormat/>
    <w:rsid w:val="0051430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763E0E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autoRedefine/>
    <w:uiPriority w:val="99"/>
    <w:qFormat/>
    <w:rsid w:val="00A24A65"/>
    <w:pPr>
      <w:tabs>
        <w:tab w:val="center" w:pos="4320"/>
        <w:tab w:val="right" w:pos="8640"/>
      </w:tabs>
      <w:jc w:val="left"/>
    </w:pPr>
    <w:rPr>
      <w:color w:val="0070C0"/>
      <w:sz w:val="20"/>
    </w:rPr>
  </w:style>
  <w:style w:type="paragraph" w:styleId="Footer">
    <w:name w:val="footer"/>
    <w:basedOn w:val="Normal"/>
    <w:link w:val="FooterChar"/>
    <w:autoRedefine/>
    <w:uiPriority w:val="99"/>
    <w:qFormat/>
    <w:rsid w:val="00A87E23"/>
    <w:pPr>
      <w:tabs>
        <w:tab w:val="center" w:pos="4320"/>
        <w:tab w:val="right" w:pos="8640"/>
      </w:tabs>
      <w:jc w:val="center"/>
    </w:pPr>
    <w:rPr>
      <w:rFonts w:cs="Arial"/>
      <w:b/>
      <w:noProof/>
      <w:color w:val="1F497D"/>
      <w:sz w:val="16"/>
      <w:szCs w:val="16"/>
    </w:rPr>
  </w:style>
  <w:style w:type="character" w:styleId="PageNumber">
    <w:name w:val="page number"/>
    <w:basedOn w:val="DefaultParagraphFont"/>
    <w:rsid w:val="001D5A3D"/>
    <w:rPr>
      <w:rFonts w:ascii="Garamond" w:hAnsi="Garamond"/>
      <w:color w:val="365F91"/>
    </w:rPr>
  </w:style>
  <w:style w:type="character" w:customStyle="1" w:styleId="FooterChar">
    <w:name w:val="Footer Char"/>
    <w:basedOn w:val="DefaultParagraphFont"/>
    <w:link w:val="Footer"/>
    <w:uiPriority w:val="99"/>
    <w:rsid w:val="00A87E23"/>
    <w:rPr>
      <w:rFonts w:ascii="Calibri" w:hAnsi="Calibri" w:cs="Arial"/>
      <w:b/>
      <w:noProof/>
      <w:color w:val="1F497D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A24A65"/>
    <w:rPr>
      <w:rFonts w:ascii="Calibri" w:hAnsi="Calibri"/>
      <w:color w:val="0070C0"/>
      <w:szCs w:val="24"/>
    </w:rPr>
  </w:style>
  <w:style w:type="paragraph" w:customStyle="1" w:styleId="Title1">
    <w:name w:val="Title1"/>
    <w:basedOn w:val="Normal"/>
    <w:autoRedefine/>
    <w:qFormat/>
    <w:rsid w:val="00E26812"/>
    <w:pPr>
      <w:contextualSpacing/>
      <w:jc w:val="right"/>
    </w:pPr>
    <w:rPr>
      <w:rFonts w:asciiTheme="minorHAnsi" w:hAnsiTheme="minorHAnsi"/>
      <w:b/>
      <w:color w:val="FFFFFF" w:themeColor="background1"/>
      <w:sz w:val="56"/>
      <w:szCs w:val="56"/>
    </w:rPr>
  </w:style>
  <w:style w:type="table" w:styleId="TableGrid">
    <w:name w:val="Table Grid"/>
    <w:basedOn w:val="TableNormal"/>
    <w:rsid w:val="00A24A6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qFormat/>
    <w:rsid w:val="00EC5C0D"/>
    <w:rPr>
      <w:rFonts w:ascii="Calibri" w:hAnsi="Calibri"/>
      <w:color w:val="000000"/>
      <w:u w:val="none"/>
    </w:rPr>
  </w:style>
  <w:style w:type="paragraph" w:styleId="BalloonText">
    <w:name w:val="Balloon Text"/>
    <w:basedOn w:val="Normal"/>
    <w:link w:val="BalloonTextChar"/>
    <w:rsid w:val="00CE5C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E5CB9"/>
    <w:rPr>
      <w:rFonts w:ascii="Tahoma" w:hAnsi="Tahoma" w:cs="Tahoma"/>
      <w:color w:val="000000"/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1050AC"/>
    <w:rPr>
      <w:b/>
      <w:caps/>
      <w:spacing w:val="5"/>
    </w:rPr>
  </w:style>
  <w:style w:type="paragraph" w:customStyle="1" w:styleId="TitleDate">
    <w:name w:val="Title Date"/>
    <w:basedOn w:val="Normal"/>
    <w:autoRedefine/>
    <w:qFormat/>
    <w:rsid w:val="000C41A7"/>
    <w:pPr>
      <w:keepNext/>
      <w:widowControl w:val="0"/>
      <w:spacing w:before="1000"/>
      <w:jc w:val="center"/>
    </w:pPr>
    <w:rPr>
      <w:b/>
      <w:color w:val="1F2467"/>
    </w:rPr>
  </w:style>
  <w:style w:type="character" w:customStyle="1" w:styleId="Heading1Char">
    <w:name w:val="Heading 1 Char"/>
    <w:basedOn w:val="DefaultParagraphFont"/>
    <w:link w:val="Heading1"/>
    <w:rsid w:val="00BB4744"/>
    <w:rPr>
      <w:rFonts w:ascii="Calibri" w:hAnsi="Calibri"/>
      <w:b/>
      <w:bCs/>
      <w:color w:val="000000"/>
      <w:kern w:val="32"/>
      <w:sz w:val="32"/>
      <w:szCs w:val="32"/>
    </w:rPr>
  </w:style>
  <w:style w:type="paragraph" w:customStyle="1" w:styleId="Divider">
    <w:name w:val="Divider"/>
    <w:autoRedefine/>
    <w:qFormat/>
    <w:rsid w:val="002D5A45"/>
    <w:pPr>
      <w:pageBreakBefore/>
      <w:widowControl w:val="0"/>
      <w:spacing w:before="12000"/>
      <w:jc w:val="right"/>
    </w:pPr>
    <w:rPr>
      <w:rFonts w:ascii="Calibri" w:hAnsi="Calibri"/>
      <w:b/>
      <w:bCs/>
      <w:caps/>
      <w:color w:val="000000"/>
      <w:kern w:val="28"/>
      <w:sz w:val="56"/>
      <w:szCs w:val="72"/>
    </w:rPr>
  </w:style>
  <w:style w:type="paragraph" w:styleId="Closing">
    <w:name w:val="Closing"/>
    <w:aliases w:val="Closing logo"/>
    <w:basedOn w:val="E-mailSignature"/>
    <w:link w:val="ClosingChar"/>
    <w:autoRedefine/>
    <w:qFormat/>
    <w:rsid w:val="00DB1B3F"/>
    <w:pPr>
      <w:keepNext/>
      <w:widowControl w:val="0"/>
      <w:jc w:val="center"/>
    </w:pPr>
    <w:rPr>
      <w:sz w:val="24"/>
    </w:rPr>
  </w:style>
  <w:style w:type="character" w:customStyle="1" w:styleId="ClosingChar">
    <w:name w:val="Closing Char"/>
    <w:aliases w:val="Closing logo Char"/>
    <w:basedOn w:val="DefaultParagraphFont"/>
    <w:link w:val="Closing"/>
    <w:rsid w:val="00DB1B3F"/>
    <w:rPr>
      <w:rFonts w:ascii="Calibri" w:hAnsi="Calibri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0A192F"/>
    <w:rPr>
      <w:rFonts w:ascii="Calibri" w:hAnsi="Calibri"/>
      <w:b/>
      <w:bCs/>
      <w:iCs/>
      <w:color w:val="000000"/>
      <w:sz w:val="28"/>
      <w:szCs w:val="28"/>
    </w:rPr>
  </w:style>
  <w:style w:type="paragraph" w:styleId="FootnoteText">
    <w:name w:val="footnote text"/>
    <w:basedOn w:val="Normal"/>
    <w:link w:val="FootnoteTextChar"/>
    <w:rsid w:val="007E78CB"/>
    <w:rPr>
      <w:sz w:val="20"/>
      <w:szCs w:val="20"/>
    </w:rPr>
  </w:style>
  <w:style w:type="paragraph" w:styleId="E-mailSignature">
    <w:name w:val="E-mail Signature"/>
    <w:basedOn w:val="Normal"/>
    <w:link w:val="E-mailSignatureChar"/>
    <w:rsid w:val="007E78CB"/>
  </w:style>
  <w:style w:type="character" w:customStyle="1" w:styleId="E-mailSignatureChar">
    <w:name w:val="E-mail Signature Char"/>
    <w:basedOn w:val="DefaultParagraphFont"/>
    <w:link w:val="E-mailSignature"/>
    <w:rsid w:val="007E78CB"/>
    <w:rPr>
      <w:rFonts w:ascii="Calibri" w:hAnsi="Calibri"/>
      <w:color w:val="000000"/>
      <w:sz w:val="22"/>
      <w:szCs w:val="24"/>
    </w:rPr>
  </w:style>
  <w:style w:type="character" w:customStyle="1" w:styleId="FootnoteTextChar">
    <w:name w:val="Footnote Text Char"/>
    <w:basedOn w:val="DefaultParagraphFont"/>
    <w:link w:val="FootnoteText"/>
    <w:rsid w:val="007E78CB"/>
    <w:rPr>
      <w:rFonts w:ascii="Calibri" w:hAnsi="Calibri"/>
      <w:color w:val="000000"/>
    </w:rPr>
  </w:style>
  <w:style w:type="paragraph" w:customStyle="1" w:styleId="Ques">
    <w:name w:val="Ques"/>
    <w:basedOn w:val="Normal"/>
    <w:next w:val="Normal"/>
    <w:autoRedefine/>
    <w:qFormat/>
    <w:rsid w:val="00531067"/>
    <w:pPr>
      <w:jc w:val="left"/>
    </w:pPr>
    <w:rPr>
      <w:b/>
      <w:spacing w:val="2"/>
    </w:rPr>
  </w:style>
  <w:style w:type="paragraph" w:customStyle="1" w:styleId="ClosingLogoText">
    <w:name w:val="Closing Logo Text"/>
    <w:next w:val="Closing"/>
    <w:link w:val="ClosingLogoTextChar"/>
    <w:autoRedefine/>
    <w:qFormat/>
    <w:rsid w:val="00663C1D"/>
    <w:pPr>
      <w:keepNext/>
      <w:widowControl w:val="0"/>
      <w:contextualSpacing/>
      <w:jc w:val="center"/>
    </w:pPr>
    <w:rPr>
      <w:rFonts w:ascii="Calibri" w:hAnsi="Calibri"/>
      <w:b/>
      <w:color w:val="617B2D" w:themeColor="accent3" w:themeShade="BF"/>
      <w:sz w:val="18"/>
      <w:szCs w:val="18"/>
    </w:rPr>
  </w:style>
  <w:style w:type="character" w:customStyle="1" w:styleId="ClosingLogoTextChar">
    <w:name w:val="Closing Logo Text Char"/>
    <w:basedOn w:val="ClosingChar"/>
    <w:link w:val="ClosingLogoText"/>
    <w:rsid w:val="00663C1D"/>
    <w:rPr>
      <w:rFonts w:ascii="Calibri" w:hAnsi="Calibri"/>
      <w:b/>
      <w:color w:val="617B2D" w:themeColor="accent3" w:themeShade="BF"/>
      <w:sz w:val="18"/>
      <w:szCs w:val="18"/>
    </w:rPr>
  </w:style>
  <w:style w:type="paragraph" w:customStyle="1" w:styleId="Paraheader">
    <w:name w:val="Paraheader"/>
    <w:basedOn w:val="Normal"/>
    <w:next w:val="Normal"/>
    <w:autoRedefine/>
    <w:qFormat/>
    <w:rsid w:val="008D66E1"/>
    <w:rPr>
      <w:b/>
      <w:smallCaps/>
      <w:noProof/>
      <w:spacing w:val="2"/>
      <w:szCs w:val="22"/>
      <w:lang w:val="en-GB"/>
    </w:rPr>
  </w:style>
  <w:style w:type="character" w:styleId="Strong">
    <w:name w:val="Strong"/>
    <w:basedOn w:val="Heading1Char"/>
    <w:rsid w:val="008A2C36"/>
    <w:rPr>
      <w:rFonts w:ascii="Calibri" w:hAnsi="Calibri"/>
      <w:b/>
      <w:bCs/>
      <w:caps/>
      <w:color w:val="000000"/>
      <w:kern w:val="32"/>
      <w:sz w:val="56"/>
      <w:szCs w:val="32"/>
    </w:rPr>
  </w:style>
  <w:style w:type="character" w:styleId="PlaceholderText">
    <w:name w:val="Placeholder Text"/>
    <w:basedOn w:val="DefaultParagraphFont"/>
    <w:uiPriority w:val="99"/>
    <w:semiHidden/>
    <w:rsid w:val="001D3ED1"/>
    <w:rPr>
      <w:color w:val="80808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9307D"/>
    <w:pPr>
      <w:contextualSpacing/>
      <w:jc w:val="center"/>
    </w:pPr>
    <w:rPr>
      <w:b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307D"/>
    <w:rPr>
      <w:rFonts w:ascii="Calibri" w:hAnsi="Calibri"/>
      <w:b/>
      <w:color w:val="000000"/>
      <w:spacing w:val="5"/>
      <w:kern w:val="28"/>
      <w:sz w:val="32"/>
      <w:szCs w:val="52"/>
    </w:rPr>
  </w:style>
  <w:style w:type="paragraph" w:styleId="ListParagraph">
    <w:name w:val="List Paragraph"/>
    <w:basedOn w:val="Normal"/>
    <w:autoRedefine/>
    <w:uiPriority w:val="34"/>
    <w:qFormat/>
    <w:rsid w:val="00665978"/>
    <w:pPr>
      <w:numPr>
        <w:numId w:val="9"/>
      </w:numPr>
      <w:tabs>
        <w:tab w:val="left" w:pos="720"/>
      </w:tabs>
      <w:spacing w:after="160" w:line="259" w:lineRule="auto"/>
      <w:contextualSpacing/>
      <w:jc w:val="left"/>
    </w:pPr>
    <w:rPr>
      <w:rFonts w:eastAsia="Calibri"/>
      <w:color w:val="auto"/>
      <w:szCs w:val="22"/>
    </w:rPr>
  </w:style>
  <w:style w:type="paragraph" w:styleId="TOC1">
    <w:name w:val="toc 1"/>
    <w:basedOn w:val="Normal"/>
    <w:next w:val="Normal"/>
    <w:autoRedefine/>
    <w:uiPriority w:val="39"/>
    <w:qFormat/>
    <w:rsid w:val="00DB1B3F"/>
    <w:pPr>
      <w:tabs>
        <w:tab w:val="left" w:pos="440"/>
        <w:tab w:val="right" w:leader="dot" w:pos="8297"/>
      </w:tabs>
      <w:spacing w:after="100"/>
    </w:pPr>
    <w:rPr>
      <w:noProof/>
      <w:lang w:val="en-GB"/>
    </w:rPr>
  </w:style>
  <w:style w:type="paragraph" w:styleId="TOC2">
    <w:name w:val="toc 2"/>
    <w:basedOn w:val="Normal"/>
    <w:next w:val="Normal"/>
    <w:autoRedefine/>
    <w:uiPriority w:val="39"/>
    <w:qFormat/>
    <w:rsid w:val="00DB1B3F"/>
    <w:pPr>
      <w:spacing w:after="100"/>
      <w:ind w:left="220"/>
    </w:pPr>
  </w:style>
  <w:style w:type="paragraph" w:styleId="TOCHeading">
    <w:name w:val="TOC Heading"/>
    <w:basedOn w:val="Heading1"/>
    <w:next w:val="Normal"/>
    <w:uiPriority w:val="39"/>
    <w:unhideWhenUsed/>
    <w:qFormat/>
    <w:rsid w:val="005F2BBB"/>
    <w:pPr>
      <w:spacing w:before="480" w:line="276" w:lineRule="auto"/>
      <w:outlineLvl w:val="9"/>
    </w:pPr>
    <w:rPr>
      <w:rFonts w:ascii="Cambria" w:hAnsi="Cambria"/>
      <w:color w:val="591612"/>
      <w:kern w:val="0"/>
      <w:sz w:val="28"/>
      <w:szCs w:val="28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30367"/>
    <w:pPr>
      <w:spacing w:after="100" w:line="276" w:lineRule="auto"/>
      <w:ind w:left="440"/>
      <w:jc w:val="left"/>
    </w:pPr>
    <w:rPr>
      <w:color w:val="auto"/>
      <w:szCs w:val="22"/>
    </w:rPr>
  </w:style>
  <w:style w:type="character" w:styleId="FollowedHyperlink">
    <w:name w:val="FollowedHyperlink"/>
    <w:basedOn w:val="DefaultParagraphFont"/>
    <w:rsid w:val="005974A4"/>
    <w:rPr>
      <w:color w:val="0070C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rsid w:val="00514309"/>
    <w:rPr>
      <w:rFonts w:asciiTheme="majorHAnsi" w:eastAsiaTheme="majorEastAsia" w:hAnsiTheme="majorHAnsi" w:cstheme="majorBidi"/>
      <w:color w:val="763E0E" w:themeColor="accent1" w:themeShade="7F"/>
      <w:sz w:val="22"/>
      <w:szCs w:val="24"/>
    </w:rPr>
  </w:style>
  <w:style w:type="character" w:customStyle="1" w:styleId="AhmedMukadam1">
    <w:name w:val="Ahmed Mukadam1"/>
    <w:semiHidden/>
    <w:rsid w:val="005B15BC"/>
    <w:rPr>
      <w:rFonts w:ascii="Calibri" w:eastAsia="Calibri" w:hAnsi="Calibri" w:cs="Times New Roman"/>
      <w:color w:val="auto"/>
      <w:sz w:val="22"/>
      <w:szCs w:val="22"/>
    </w:rPr>
  </w:style>
  <w:style w:type="paragraph" w:customStyle="1" w:styleId="Heading">
    <w:name w:val="Heading"/>
    <w:basedOn w:val="Normal"/>
    <w:next w:val="Normal"/>
    <w:qFormat/>
    <w:rsid w:val="006A56E1"/>
    <w:pPr>
      <w:spacing w:before="240" w:after="240"/>
      <w:jc w:val="left"/>
    </w:pPr>
    <w:rPr>
      <w:rFonts w:ascii="Arial" w:hAnsi="Arial"/>
      <w:b/>
      <w:color w:val="C00000"/>
      <w:sz w:val="28"/>
      <w:szCs w:val="20"/>
      <w:lang w:val="en-AU"/>
    </w:rPr>
  </w:style>
  <w:style w:type="paragraph" w:customStyle="1" w:styleId="InstructiveText">
    <w:name w:val="Instructive Text"/>
    <w:basedOn w:val="Normal"/>
    <w:link w:val="InstructiveTextChar"/>
    <w:qFormat/>
    <w:rsid w:val="006A56E1"/>
    <w:pPr>
      <w:spacing w:before="60" w:after="60"/>
      <w:jc w:val="left"/>
    </w:pPr>
    <w:rPr>
      <w:rFonts w:ascii="Arial" w:hAnsi="Arial"/>
      <w:i/>
      <w:color w:val="4F81BD"/>
      <w:sz w:val="20"/>
      <w:szCs w:val="20"/>
      <w:lang w:val="en-AU" w:eastAsia="en-AU"/>
    </w:rPr>
  </w:style>
  <w:style w:type="character" w:customStyle="1" w:styleId="InstructiveTextChar">
    <w:name w:val="Instructive Text Char"/>
    <w:link w:val="InstructiveText"/>
    <w:rsid w:val="006A56E1"/>
    <w:rPr>
      <w:rFonts w:ascii="Arial" w:hAnsi="Arial"/>
      <w:i/>
      <w:color w:val="4F81BD"/>
      <w:lang w:val="en-AU" w:eastAsia="en-AU"/>
    </w:rPr>
  </w:style>
  <w:style w:type="character" w:customStyle="1" w:styleId="Heading3Char">
    <w:name w:val="Heading 3 Char"/>
    <w:basedOn w:val="DefaultParagraphFont"/>
    <w:link w:val="Heading3"/>
    <w:semiHidden/>
    <w:rsid w:val="006A56E1"/>
    <w:rPr>
      <w:rFonts w:asciiTheme="majorHAnsi" w:eastAsiaTheme="majorEastAsia" w:hAnsiTheme="majorHAnsi" w:cstheme="majorBidi"/>
      <w:color w:val="763E0E" w:themeColor="accent1" w:themeShade="7F"/>
      <w:sz w:val="24"/>
      <w:szCs w:val="24"/>
    </w:rPr>
  </w:style>
  <w:style w:type="numbering" w:customStyle="1" w:styleId="Style1">
    <w:name w:val="Style1"/>
    <w:uiPriority w:val="99"/>
    <w:rsid w:val="00B103E5"/>
    <w:pPr>
      <w:numPr>
        <w:numId w:val="2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0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06077">
          <w:marLeft w:val="215"/>
          <w:marRight w:val="215"/>
          <w:marTop w:val="3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3087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951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0142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1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298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5519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7924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0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7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1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9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6689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8678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8554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21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anisha.manik\Local%20Settings\Temporary%20Internet%20Files\Content.Outlook\ADELNS7L\Document%20Title.dotx" TargetMode="External"/></Relationships>
</file>

<file path=word/theme/theme1.xml><?xml version="1.0" encoding="utf-8"?>
<a:theme xmlns:a="http://schemas.openxmlformats.org/drawingml/2006/main" name="Office Theme">
  <a:themeElements>
    <a:clrScheme name="IKS HEALTH">
      <a:dk1>
        <a:srgbClr val="000000"/>
      </a:dk1>
      <a:lt1>
        <a:srgbClr val="FFFFFF"/>
      </a:lt1>
      <a:dk2>
        <a:srgbClr val="4D4D4D"/>
      </a:dk2>
      <a:lt2>
        <a:srgbClr val="EEECE1"/>
      </a:lt2>
      <a:accent1>
        <a:srgbClr val="E57F25"/>
      </a:accent1>
      <a:accent2>
        <a:srgbClr val="004B23"/>
      </a:accent2>
      <a:accent3>
        <a:srgbClr val="82A53C"/>
      </a:accent3>
      <a:accent4>
        <a:srgbClr val="C0D82E"/>
      </a:accent4>
      <a:accent5>
        <a:srgbClr val="5F5951"/>
      </a:accent5>
      <a:accent6>
        <a:srgbClr val="766E65"/>
      </a:accent6>
      <a:hlink>
        <a:srgbClr val="7D6943"/>
      </a:hlink>
      <a:folHlink>
        <a:srgbClr val="0070C0"/>
      </a:folHlink>
    </a:clrScheme>
    <a:fontScheme name="Inventurus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AF8858-7484-409E-9BBA-91CCFB4B64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 Title.dotx</Template>
  <TotalTime>134</TotalTime>
  <Pages>2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Inventurus Knowledge Solutions Corporate Document Template</vt:lpstr>
    </vt:vector>
  </TitlesOfParts>
  <Manager>vinod.philip@inventurus.com</Manager>
  <Company>IKS HEALTH</Company>
  <LinksUpToDate>false</LinksUpToDate>
  <CharactersWithSpaces>852</CharactersWithSpaces>
  <SharedDoc>false</SharedDoc>
  <HLinks>
    <vt:vector size="66" baseType="variant">
      <vt:variant>
        <vt:i4>3407904</vt:i4>
      </vt:variant>
      <vt:variant>
        <vt:i4>75</vt:i4>
      </vt:variant>
      <vt:variant>
        <vt:i4>0</vt:i4>
      </vt:variant>
      <vt:variant>
        <vt:i4>5</vt:i4>
      </vt:variant>
      <vt:variant>
        <vt:lpwstr>http://www.inventurus.com/</vt:lpwstr>
      </vt:variant>
      <vt:variant>
        <vt:lpwstr/>
      </vt:variant>
      <vt:variant>
        <vt:i4>1900605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_Toc204996258</vt:lpwstr>
      </vt:variant>
      <vt:variant>
        <vt:i4>1900605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_Toc204996257</vt:lpwstr>
      </vt:variant>
      <vt:variant>
        <vt:i4>1900605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_Toc204996256</vt:lpwstr>
      </vt:variant>
      <vt:variant>
        <vt:i4>1900605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_Toc204996255</vt:lpwstr>
      </vt:variant>
      <vt:variant>
        <vt:i4>1900605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_Toc204996254</vt:lpwstr>
      </vt:variant>
      <vt:variant>
        <vt:i4>1900605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_Toc204996253</vt:lpwstr>
      </vt:variant>
      <vt:variant>
        <vt:i4>1900605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_Toc204996252</vt:lpwstr>
      </vt:variant>
      <vt:variant>
        <vt:i4>1900605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_Toc204996251</vt:lpwstr>
      </vt:variant>
      <vt:variant>
        <vt:i4>1900605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_Toc204996250</vt:lpwstr>
      </vt:variant>
      <vt:variant>
        <vt:i4>1835069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_Toc204996249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Inventurus Knowledge Solutions Corporate Document Template</dc:title>
  <dc:subject>Corporate Document word Template 2014</dc:subject>
  <dc:creator>Vaibhav Salunke</dc:creator>
  <cp:lastModifiedBy>Zeeshan Champa</cp:lastModifiedBy>
  <cp:revision>45</cp:revision>
  <cp:lastPrinted>2015-04-23T20:12:00Z</cp:lastPrinted>
  <dcterms:created xsi:type="dcterms:W3CDTF">2017-07-26T15:30:00Z</dcterms:created>
  <dcterms:modified xsi:type="dcterms:W3CDTF">2017-08-08T17:01:00Z</dcterms:modified>
  <cp:category>Corporate Template 2014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