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B10FFD" w:rsidRPr="00E65F81" w:rsidRDefault="002A105F" w:rsidP="00E65F81">
      <w:pPr>
        <w:contextualSpacing/>
        <w:jc w:val="left"/>
        <w:rPr>
          <w:rFonts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D2B07D" wp14:editId="07C96B41">
                <wp:simplePos x="0" y="0"/>
                <wp:positionH relativeFrom="margin">
                  <wp:posOffset>-438150</wp:posOffset>
                </wp:positionH>
                <wp:positionV relativeFrom="page">
                  <wp:posOffset>7473950</wp:posOffset>
                </wp:positionV>
                <wp:extent cx="4511040" cy="508000"/>
                <wp:effectExtent l="0" t="0" r="3810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104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812" w:rsidRPr="002A105F" w:rsidRDefault="001B140F" w:rsidP="00E26812">
                            <w:pPr>
                              <w:rPr>
                                <w:b/>
                                <w:color w:val="E26C07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E26C07"/>
                                <w:sz w:val="40"/>
                              </w:rPr>
                              <w:t>August 3,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2B07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34.5pt;margin-top:588.5pt;width:355.2pt;height:4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" filled="f" stroked="f">
                <v:textbox>
                  <w:txbxContent>
                    <w:p w:rsidR="00E26812" w:rsidRPr="002A105F" w:rsidRDefault="001B140F" w:rsidP="00E26812">
                      <w:pPr>
                        <w:rPr>
                          <w:b/>
                          <w:color w:val="E26C07"/>
                          <w:sz w:val="40"/>
                        </w:rPr>
                      </w:pPr>
                      <w:r>
                        <w:rPr>
                          <w:b/>
                          <w:color w:val="E26C07"/>
                          <w:sz w:val="40"/>
                        </w:rPr>
                        <w:t>August 3, 2017</w:t>
                      </w:r>
                    </w:p>
                  </w:txbxContent>
                </v:textbox>
                <w10:wrap type="through" anchorx="margin" anchory="page"/>
              </v:shape>
            </w:pict>
          </mc:Fallback>
        </mc:AlternateContent>
      </w:r>
      <w:r w:rsidR="00386905">
        <w:rPr>
          <w:rFonts w:cs="Arial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06B26" wp14:editId="669B7582">
                <wp:simplePos x="0" y="0"/>
                <wp:positionH relativeFrom="margin">
                  <wp:posOffset>-390525</wp:posOffset>
                </wp:positionH>
                <wp:positionV relativeFrom="paragraph">
                  <wp:posOffset>4364990</wp:posOffset>
                </wp:positionV>
                <wp:extent cx="6315075" cy="1658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5075" cy="165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8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1BE1" w:rsidRDefault="00571BE1" w:rsidP="00571BE1">
                            <w:pPr>
                              <w:pStyle w:val="Title1"/>
                              <w:jc w:val="left"/>
                            </w:pPr>
                            <w:r w:rsidRPr="00624C04">
                              <w:t xml:space="preserve">Technical specification document </w:t>
                            </w:r>
                            <w:r>
                              <w:t>–</w:t>
                            </w:r>
                            <w:r w:rsidRPr="00624C04">
                              <w:t xml:space="preserve"> </w:t>
                            </w:r>
                          </w:p>
                          <w:p w:rsidR="00386905" w:rsidRPr="00E26812" w:rsidRDefault="007B605C" w:rsidP="007B605C">
                            <w:pPr>
                              <w:pStyle w:val="Title1"/>
                              <w:jc w:val="left"/>
                            </w:pPr>
                            <w:proofErr w:type="spellStart"/>
                            <w:r w:rsidRPr="007B605C">
                              <w:t>Two_Kept_Appts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06B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30.75pt;margin-top:343.7pt;width:497.25pt;height:1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" filled="f" stroked="f" strokecolor="#d8d8d8 [2732]">
                <v:textbox>
                  <w:txbxContent>
                    <w:p w:rsidR="00571BE1" w:rsidRDefault="00571BE1" w:rsidP="00571BE1">
                      <w:pPr>
                        <w:pStyle w:val="Title1"/>
                        <w:jc w:val="left"/>
                      </w:pPr>
                      <w:r w:rsidRPr="00624C04">
                        <w:t xml:space="preserve">Technical specification document </w:t>
                      </w:r>
                      <w:r>
                        <w:t>–</w:t>
                      </w:r>
                      <w:r w:rsidRPr="00624C04">
                        <w:t xml:space="preserve"> </w:t>
                      </w:r>
                    </w:p>
                    <w:p w:rsidR="00386905" w:rsidRPr="00E26812" w:rsidRDefault="007B605C" w:rsidP="007B605C">
                      <w:pPr>
                        <w:pStyle w:val="Title1"/>
                        <w:jc w:val="left"/>
                      </w:pPr>
                      <w:proofErr w:type="spellStart"/>
                      <w:r w:rsidRPr="007B605C">
                        <w:t>Two_Kept_Appts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86905">
        <w:rPr>
          <w:noProof/>
        </w:rPr>
        <w:drawing>
          <wp:anchor distT="0" distB="0" distL="114300" distR="114300" simplePos="0" relativeHeight="251656191" behindDoc="0" locked="0" layoutInCell="1" allowOverlap="1" wp14:anchorId="74F7DADC" wp14:editId="63941392">
            <wp:simplePos x="0" y="0"/>
            <wp:positionH relativeFrom="page">
              <wp:posOffset>-258445</wp:posOffset>
            </wp:positionH>
            <wp:positionV relativeFrom="page">
              <wp:posOffset>5350510</wp:posOffset>
            </wp:positionV>
            <wp:extent cx="6936740" cy="1891665"/>
            <wp:effectExtent l="0" t="0" r="0" b="0"/>
            <wp:wrapThrough wrapText="bothSides">
              <wp:wrapPolygon edited="0">
                <wp:start x="0" y="0"/>
                <wp:lineTo x="0" y="21317"/>
                <wp:lineTo x="21533" y="21317"/>
                <wp:lineTo x="21533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740" cy="18916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4F94">
        <w:rPr>
          <w:rFonts w:cs="Arial"/>
          <w:b/>
        </w:rPr>
        <w:br w:type="page"/>
      </w: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1" w:name="_Toc532359082"/>
      <w:bookmarkStart w:id="2" w:name="_Toc511466967"/>
      <w:bookmarkStart w:id="3" w:name="_Toc511190286"/>
      <w:bookmarkStart w:id="4" w:name="_Toc427061770"/>
      <w:bookmarkStart w:id="5" w:name="_Toc427061806"/>
      <w:bookmarkEnd w:id="0"/>
      <w:r w:rsidRPr="00E54254">
        <w:rPr>
          <w:rFonts w:asciiTheme="majorHAnsi" w:hAnsiTheme="majorHAnsi"/>
        </w:rPr>
        <w:lastRenderedPageBreak/>
        <w:t>INTRODUCTION</w:t>
      </w:r>
      <w:bookmarkEnd w:id="1"/>
      <w:bookmarkEnd w:id="2"/>
      <w:bookmarkEnd w:id="3"/>
      <w:bookmarkEnd w:id="4"/>
      <w:bookmarkEnd w:id="5"/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bookmarkStart w:id="6" w:name="_Toc532359083"/>
      <w:bookmarkStart w:id="7" w:name="_Toc427061771"/>
      <w:bookmarkStart w:id="8" w:name="_Toc427061807"/>
      <w:r w:rsidRPr="00E54254">
        <w:rPr>
          <w:rFonts w:asciiTheme="majorHAnsi" w:hAnsiTheme="majorHAnsi"/>
        </w:rPr>
        <w:t>Objective</w:t>
      </w:r>
      <w:bookmarkEnd w:id="6"/>
      <w:bookmarkEnd w:id="7"/>
      <w:bookmarkEnd w:id="8"/>
    </w:p>
    <w:p w:rsidR="00571BE1" w:rsidRDefault="009409FF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  <w:bookmarkStart w:id="9" w:name="_Toc532359084"/>
      <w:bookmarkStart w:id="10" w:name="_Toc427061772"/>
      <w:bookmarkStart w:id="11" w:name="_Toc427061808"/>
      <w:bookmarkStart w:id="12" w:name="_Toc511466970"/>
      <w:bookmarkStart w:id="13" w:name="_Toc511190289"/>
      <w:r>
        <w:rPr>
          <w:i w:val="0"/>
          <w:color w:val="auto"/>
        </w:rPr>
        <w:t xml:space="preserve"> </w:t>
      </w:r>
      <w:r w:rsidR="00EF58A1" w:rsidRPr="00EF58A1">
        <w:rPr>
          <w:rFonts w:asciiTheme="majorHAnsi" w:hAnsiTheme="majorHAnsi"/>
          <w:i w:val="0"/>
          <w:color w:val="auto"/>
          <w:sz w:val="22"/>
        </w:rPr>
        <w:t>An automated job is required to generate Duplicate kept appointment list for all practice.</w:t>
      </w:r>
    </w:p>
    <w:p w:rsidR="00EF58A1" w:rsidRPr="00E54254" w:rsidRDefault="00EF58A1" w:rsidP="00571BE1">
      <w:pPr>
        <w:pStyle w:val="InstructiveText"/>
        <w:rPr>
          <w:rFonts w:asciiTheme="majorHAnsi" w:hAnsiTheme="majorHAnsi"/>
          <w:i w:val="0"/>
          <w:color w:val="auto"/>
          <w:sz w:val="22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Scope</w:t>
      </w:r>
      <w:bookmarkEnd w:id="9"/>
      <w:bookmarkEnd w:id="10"/>
      <w:bookmarkEnd w:id="11"/>
      <w:bookmarkEnd w:id="12"/>
      <w:bookmarkEnd w:id="13"/>
    </w:p>
    <w:p w:rsidR="00571BE1" w:rsidRPr="00E54254" w:rsidRDefault="00571BE1" w:rsidP="00571BE1">
      <w:pPr>
        <w:pStyle w:val="Heading1"/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</w:pPr>
      <w:bookmarkStart w:id="14" w:name="_Toc532359085"/>
      <w:bookmarkStart w:id="15" w:name="_Toc511548540"/>
      <w:bookmarkStart w:id="16" w:name="_Toc511464888"/>
      <w:bookmarkStart w:id="17" w:name="_Toc509908716"/>
      <w:bookmarkStart w:id="18" w:name="_Toc509907847"/>
      <w:bookmarkStart w:id="19" w:name="_Toc427061773"/>
      <w:bookmarkStart w:id="20" w:name="_Toc427061809"/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Job is sche</w:t>
      </w:r>
      <w:r w:rsidR="00EF58A1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duled to run every morning at 08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:</w:t>
      </w:r>
      <w:r w:rsidR="009409FF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00</w:t>
      </w:r>
      <w:r w:rsidRPr="00E54254"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 xml:space="preserve"> AM from the production server </w:t>
      </w:r>
      <w:r>
        <w:rPr>
          <w:rFonts w:asciiTheme="majorHAnsi" w:hAnsiTheme="majorHAnsi"/>
          <w:b w:val="0"/>
          <w:bCs w:val="0"/>
          <w:color w:val="auto"/>
          <w:kern w:val="0"/>
          <w:sz w:val="22"/>
          <w:szCs w:val="20"/>
          <w:lang w:val="en-AU" w:eastAsia="en-AU"/>
        </w:rPr>
        <w:t>(NGVRSQL)</w:t>
      </w:r>
    </w:p>
    <w:p w:rsidR="00571BE1" w:rsidRDefault="00571BE1" w:rsidP="00571BE1">
      <w:pPr>
        <w:pStyle w:val="Heading1"/>
        <w:rPr>
          <w:rFonts w:ascii="Arial" w:hAnsi="Arial"/>
          <w:b w:val="0"/>
          <w:bCs w:val="0"/>
          <w:color w:val="auto"/>
          <w:kern w:val="0"/>
          <w:sz w:val="20"/>
          <w:szCs w:val="20"/>
          <w:lang w:val="en-AU" w:eastAsia="en-AU"/>
        </w:rPr>
      </w:pPr>
    </w:p>
    <w:p w:rsidR="00571BE1" w:rsidRPr="00E54254" w:rsidRDefault="00571BE1" w:rsidP="00571BE1">
      <w:pPr>
        <w:pStyle w:val="Heading1"/>
        <w:rPr>
          <w:rFonts w:asciiTheme="majorHAnsi" w:hAnsiTheme="majorHAnsi"/>
        </w:rPr>
      </w:pPr>
      <w:r w:rsidRPr="00E54254">
        <w:rPr>
          <w:rFonts w:asciiTheme="majorHAnsi" w:hAnsiTheme="majorHAnsi"/>
        </w:rPr>
        <w:t>Functionality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571BE1" w:rsidRDefault="00571BE1" w:rsidP="00571BE1">
      <w:pPr>
        <w:pStyle w:val="InstructiveText"/>
        <w:rPr>
          <w:i w:val="0"/>
          <w:color w:val="auto"/>
        </w:rPr>
      </w:pPr>
      <w:r w:rsidRPr="00E54254">
        <w:rPr>
          <w:rFonts w:asciiTheme="majorHAnsi" w:hAnsiTheme="majorHAnsi"/>
          <w:i w:val="0"/>
          <w:color w:val="auto"/>
          <w:sz w:val="22"/>
        </w:rPr>
        <w:t xml:space="preserve"> SSIS package is designed for this report, below are the activities the package performs</w:t>
      </w:r>
    </w:p>
    <w:p w:rsidR="00571BE1" w:rsidRPr="00E54254" w:rsidRDefault="00571BE1" w:rsidP="00571BE1">
      <w:pPr>
        <w:pStyle w:val="Heading2"/>
        <w:rPr>
          <w:b w:val="0"/>
          <w:color w:val="auto"/>
        </w:rPr>
      </w:pPr>
    </w:p>
    <w:p w:rsidR="00571BE1" w:rsidRDefault="006322C5" w:rsidP="00571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Execute Script</w:t>
      </w:r>
      <w:r w:rsidR="005A3918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-</w:t>
      </w:r>
    </w:p>
    <w:p w:rsidR="006322C5" w:rsidRPr="006322C5" w:rsidRDefault="006322C5" w:rsidP="006322C5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6322C5">
        <w:rPr>
          <w:rFonts w:asciiTheme="majorHAnsi" w:hAnsiTheme="majorHAnsi"/>
          <w:i w:val="0"/>
          <w:color w:val="000000"/>
          <w:sz w:val="22"/>
          <w:szCs w:val="24"/>
        </w:rPr>
        <w:t>Execute Script to generate list of duplicate kept appointment for all practice and stored into</w:t>
      </w:r>
      <w:r w:rsidR="00571BE1" w:rsidRPr="006322C5">
        <w:rPr>
          <w:rFonts w:asciiTheme="majorHAnsi" w:hAnsiTheme="majorHAnsi"/>
          <w:i w:val="0"/>
          <w:color w:val="000000"/>
          <w:sz w:val="22"/>
          <w:szCs w:val="24"/>
        </w:rPr>
        <w:t xml:space="preserve"> </w:t>
      </w:r>
    </w:p>
    <w:p w:rsidR="005A3918" w:rsidRDefault="006322C5" w:rsidP="006322C5">
      <w:pPr>
        <w:pStyle w:val="InstructiveText"/>
        <w:ind w:left="1485"/>
        <w:rPr>
          <w:rFonts w:asciiTheme="majorHAnsi" w:hAnsiTheme="majorHAnsi"/>
          <w:b/>
          <w:i w:val="0"/>
          <w:color w:val="auto"/>
          <w:sz w:val="22"/>
        </w:rPr>
      </w:pPr>
      <w:r w:rsidRPr="006322C5">
        <w:rPr>
          <w:rFonts w:asciiTheme="majorHAnsi" w:hAnsiTheme="majorHAnsi"/>
          <w:i w:val="0"/>
          <w:color w:val="auto"/>
          <w:sz w:val="22"/>
        </w:rPr>
        <w:t>Table</w:t>
      </w:r>
      <w:r>
        <w:rPr>
          <w:rFonts w:asciiTheme="majorHAnsi" w:hAnsiTheme="majorHAnsi"/>
          <w:b/>
          <w:i w:val="0"/>
          <w:color w:val="auto"/>
          <w:sz w:val="22"/>
        </w:rPr>
        <w:t xml:space="preserve"> “</w:t>
      </w:r>
      <w:r w:rsidRPr="006322C5">
        <w:rPr>
          <w:rFonts w:asciiTheme="majorHAnsi" w:hAnsiTheme="majorHAnsi"/>
          <w:b/>
          <w:i w:val="0"/>
          <w:color w:val="auto"/>
          <w:sz w:val="22"/>
        </w:rPr>
        <w:t>"##</w:t>
      </w:r>
      <w:proofErr w:type="spellStart"/>
      <w:r w:rsidRPr="006322C5">
        <w:rPr>
          <w:rFonts w:asciiTheme="majorHAnsi" w:hAnsiTheme="majorHAnsi"/>
          <w:b/>
          <w:i w:val="0"/>
          <w:color w:val="auto"/>
          <w:sz w:val="22"/>
        </w:rPr>
        <w:t>two_kept_appts</w:t>
      </w:r>
      <w:proofErr w:type="spellEnd"/>
      <w:r w:rsidRPr="006322C5">
        <w:rPr>
          <w:rFonts w:asciiTheme="majorHAnsi" w:hAnsiTheme="majorHAnsi"/>
          <w:b/>
          <w:i w:val="0"/>
          <w:color w:val="auto"/>
          <w:sz w:val="22"/>
        </w:rPr>
        <w:t>"</w:t>
      </w:r>
    </w:p>
    <w:p w:rsidR="005A3918" w:rsidRDefault="005A3918" w:rsidP="005A3918">
      <w:pPr>
        <w:pStyle w:val="InstructiveText"/>
        <w:ind w:left="720" w:firstLine="720"/>
        <w:rPr>
          <w:rFonts w:asciiTheme="majorHAnsi" w:hAnsiTheme="majorHAnsi"/>
          <w:b/>
          <w:i w:val="0"/>
          <w:color w:val="auto"/>
          <w:sz w:val="22"/>
        </w:rPr>
      </w:pPr>
    </w:p>
    <w:p w:rsidR="005A3918" w:rsidRPr="005A3918" w:rsidRDefault="008773B4" w:rsidP="005A3918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Create Excel File </w:t>
      </w:r>
    </w:p>
    <w:p w:rsidR="00571BE1" w:rsidRDefault="008773B4" w:rsidP="008773B4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8773B4">
        <w:rPr>
          <w:rFonts w:asciiTheme="majorHAnsi" w:hAnsiTheme="majorHAnsi"/>
          <w:i w:val="0"/>
          <w:color w:val="000000"/>
          <w:sz w:val="22"/>
          <w:szCs w:val="24"/>
        </w:rPr>
        <w:t>Create Excel file on below path</w:t>
      </w:r>
    </w:p>
    <w:p w:rsidR="008773B4" w:rsidRDefault="00B037A7" w:rsidP="008773B4">
      <w:pPr>
        <w:pStyle w:val="InstructiveText"/>
        <w:ind w:left="1485"/>
        <w:rPr>
          <w:rFonts w:asciiTheme="majorHAnsi" w:hAnsiTheme="majorHAnsi"/>
          <w:b/>
          <w:i w:val="0"/>
          <w:color w:val="000000"/>
          <w:sz w:val="22"/>
          <w:szCs w:val="24"/>
        </w:rPr>
      </w:pPr>
      <w:hyperlink r:id="rId9" w:history="1"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\\hpm-fs1\Garden City\Data\</w:t>
        </w:r>
        <w:proofErr w:type="spellStart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Nextgen</w:t>
        </w:r>
        <w:proofErr w:type="spellEnd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 xml:space="preserve"> Reports\</w:t>
        </w:r>
        <w:proofErr w:type="spellStart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New_Pat_Kept_Appt</w:t>
        </w:r>
        <w:proofErr w:type="spellEnd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\List_Encounters.xls</w:t>
        </w:r>
      </w:hyperlink>
    </w:p>
    <w:p w:rsidR="008773B4" w:rsidRPr="008773B4" w:rsidRDefault="008773B4" w:rsidP="008773B4">
      <w:pPr>
        <w:pStyle w:val="InstructiveText"/>
        <w:ind w:left="1485"/>
        <w:rPr>
          <w:rFonts w:asciiTheme="majorHAnsi" w:hAnsiTheme="majorHAnsi"/>
          <w:b/>
          <w:i w:val="0"/>
          <w:color w:val="000000"/>
          <w:sz w:val="22"/>
          <w:szCs w:val="24"/>
        </w:rPr>
      </w:pPr>
    </w:p>
    <w:p w:rsidR="00650BE1" w:rsidRDefault="008773B4" w:rsidP="008773B4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8773B4">
        <w:rPr>
          <w:rFonts w:asciiTheme="majorHAnsi" w:hAnsiTheme="majorHAnsi"/>
          <w:b/>
          <w:i w:val="0"/>
          <w:color w:val="auto"/>
          <w:sz w:val="24"/>
          <w:szCs w:val="24"/>
        </w:rPr>
        <w:t>Move data from temporary table into Excel</w:t>
      </w:r>
    </w:p>
    <w:p w:rsidR="008773B4" w:rsidRDefault="008773B4" w:rsidP="008773B4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8773B4">
        <w:rPr>
          <w:rFonts w:asciiTheme="majorHAnsi" w:hAnsiTheme="majorHAnsi"/>
          <w:i w:val="0"/>
          <w:color w:val="000000"/>
          <w:sz w:val="22"/>
          <w:szCs w:val="24"/>
        </w:rPr>
        <w:t>Fetch data from temporary table and export into below path</w:t>
      </w:r>
    </w:p>
    <w:p w:rsidR="00650BE1" w:rsidRDefault="00B037A7" w:rsidP="00650BE1">
      <w:pPr>
        <w:pStyle w:val="InstructiveText"/>
        <w:ind w:left="1485"/>
        <w:rPr>
          <w:rStyle w:val="Hyperlink"/>
          <w:rFonts w:asciiTheme="majorHAnsi" w:hAnsiTheme="majorHAnsi"/>
          <w:b/>
          <w:i w:val="0"/>
          <w:sz w:val="22"/>
          <w:szCs w:val="24"/>
        </w:rPr>
      </w:pPr>
      <w:hyperlink r:id="rId10" w:history="1"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\\hpm-fs1\Garden City\Data\</w:t>
        </w:r>
        <w:proofErr w:type="spellStart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Nextgen</w:t>
        </w:r>
        <w:proofErr w:type="spellEnd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 xml:space="preserve"> Reports\</w:t>
        </w:r>
        <w:proofErr w:type="spellStart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New_Pat_Kept_Appt</w:t>
        </w:r>
        <w:proofErr w:type="spellEnd"/>
        <w:r w:rsidR="008773B4"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\List_Encounters.xls</w:t>
        </w:r>
      </w:hyperlink>
    </w:p>
    <w:p w:rsidR="008773B4" w:rsidRDefault="008773B4" w:rsidP="008773B4">
      <w:pPr>
        <w:pStyle w:val="InstructiveText"/>
        <w:rPr>
          <w:rStyle w:val="Hyperlink"/>
          <w:rFonts w:asciiTheme="majorHAnsi" w:hAnsiTheme="majorHAnsi"/>
          <w:b/>
          <w:i w:val="0"/>
          <w:sz w:val="22"/>
          <w:szCs w:val="24"/>
        </w:rPr>
      </w:pPr>
    </w:p>
    <w:p w:rsidR="008773B4" w:rsidRDefault="008773B4" w:rsidP="008773B4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8773B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Send Email </w:t>
      </w:r>
    </w:p>
    <w:p w:rsidR="008773B4" w:rsidRDefault="008773B4" w:rsidP="008773B4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8773B4">
        <w:rPr>
          <w:rFonts w:asciiTheme="majorHAnsi" w:hAnsiTheme="majorHAnsi"/>
          <w:i w:val="0"/>
          <w:color w:val="000000"/>
          <w:sz w:val="22"/>
          <w:szCs w:val="24"/>
        </w:rPr>
        <w:t xml:space="preserve">      Send file from </w:t>
      </w:r>
      <w:r>
        <w:rPr>
          <w:rFonts w:asciiTheme="majorHAnsi" w:hAnsiTheme="majorHAnsi"/>
          <w:i w:val="0"/>
          <w:color w:val="000000"/>
          <w:sz w:val="22"/>
          <w:szCs w:val="24"/>
        </w:rPr>
        <w:t>“</w:t>
      </w:r>
      <w:r w:rsidRPr="008773B4">
        <w:rPr>
          <w:rFonts w:asciiTheme="majorHAnsi" w:hAnsiTheme="majorHAnsi"/>
          <w:b/>
          <w:i w:val="0"/>
          <w:color w:val="000000"/>
          <w:sz w:val="22"/>
          <w:szCs w:val="24"/>
        </w:rPr>
        <w:t>no-reply@healthplusmgmt.com</w:t>
      </w:r>
      <w:r w:rsidRPr="008773B4">
        <w:rPr>
          <w:rFonts w:asciiTheme="majorHAnsi" w:hAnsiTheme="majorHAnsi"/>
          <w:i w:val="0"/>
          <w:color w:val="000000"/>
          <w:sz w:val="22"/>
          <w:szCs w:val="24"/>
        </w:rPr>
        <w:t xml:space="preserve">” to </w:t>
      </w:r>
      <w:hyperlink r:id="rId11" w:history="1">
        <w:r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rpt2kept@healthplusmgmt.com</w:t>
        </w:r>
      </w:hyperlink>
    </w:p>
    <w:p w:rsidR="008773B4" w:rsidRDefault="008773B4" w:rsidP="008773B4">
      <w:pPr>
        <w:pStyle w:val="InstructiveText"/>
        <w:rPr>
          <w:rFonts w:asciiTheme="majorHAnsi" w:hAnsiTheme="majorHAnsi"/>
          <w:i w:val="0"/>
          <w:color w:val="000000"/>
          <w:sz w:val="22"/>
          <w:szCs w:val="24"/>
        </w:rPr>
      </w:pPr>
    </w:p>
    <w:p w:rsidR="008773B4" w:rsidRPr="008773B4" w:rsidRDefault="008773B4" w:rsidP="008773B4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8773B4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Rename Excel File </w:t>
      </w:r>
    </w:p>
    <w:p w:rsidR="008773B4" w:rsidRDefault="008773B4" w:rsidP="008773B4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 w:rsidRPr="008773B4">
        <w:rPr>
          <w:rFonts w:asciiTheme="majorHAnsi" w:hAnsiTheme="majorHAnsi"/>
          <w:i w:val="0"/>
          <w:color w:val="000000"/>
          <w:sz w:val="22"/>
          <w:szCs w:val="24"/>
        </w:rPr>
        <w:t>Rename Excel file as per the current date on same path</w:t>
      </w:r>
    </w:p>
    <w:p w:rsidR="008773B4" w:rsidRDefault="008773B4" w:rsidP="008773B4">
      <w:pPr>
        <w:pStyle w:val="InstructiveText"/>
        <w:ind w:left="1485"/>
        <w:rPr>
          <w:rStyle w:val="Hyperlink"/>
          <w:rFonts w:asciiTheme="majorHAnsi" w:hAnsiTheme="majorHAnsi"/>
          <w:b/>
          <w:i w:val="0"/>
          <w:sz w:val="22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 xml:space="preserve">  </w:t>
      </w:r>
      <w:hyperlink r:id="rId12" w:history="1">
        <w:r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\\hpm-fs1\Garden City\Data\</w:t>
        </w:r>
        <w:proofErr w:type="spellStart"/>
        <w:r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Nextgen</w:t>
        </w:r>
        <w:proofErr w:type="spellEnd"/>
        <w:r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 xml:space="preserve"> Reports\</w:t>
        </w:r>
        <w:proofErr w:type="spellStart"/>
        <w:r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New_Pat_Kept_Appt</w:t>
        </w:r>
        <w:proofErr w:type="spellEnd"/>
        <w:r w:rsidRPr="00170142">
          <w:rPr>
            <w:rStyle w:val="Hyperlink"/>
            <w:rFonts w:asciiTheme="majorHAnsi" w:hAnsiTheme="majorHAnsi"/>
            <w:b/>
            <w:i w:val="0"/>
            <w:sz w:val="22"/>
            <w:szCs w:val="24"/>
          </w:rPr>
          <w:t>\List_Encounters.xls</w:t>
        </w:r>
      </w:hyperlink>
    </w:p>
    <w:p w:rsidR="008773B4" w:rsidRDefault="008773B4" w:rsidP="008773B4">
      <w:pPr>
        <w:pStyle w:val="InstructiveText"/>
        <w:ind w:left="1485"/>
        <w:rPr>
          <w:rStyle w:val="Hyperlink"/>
          <w:rFonts w:asciiTheme="majorHAnsi" w:hAnsiTheme="majorHAnsi"/>
          <w:b/>
          <w:i w:val="0"/>
          <w:sz w:val="22"/>
          <w:szCs w:val="24"/>
        </w:rPr>
      </w:pPr>
    </w:p>
    <w:p w:rsidR="00571BE1" w:rsidRPr="008773B4" w:rsidRDefault="008773B4" w:rsidP="008773B4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>
        <w:rPr>
          <w:rFonts w:asciiTheme="majorHAnsi" w:hAnsiTheme="majorHAnsi"/>
          <w:b/>
          <w:i w:val="0"/>
          <w:color w:val="auto"/>
          <w:sz w:val="24"/>
          <w:szCs w:val="24"/>
        </w:rPr>
        <w:t>Drop Temp T</w:t>
      </w:r>
      <w:r w:rsidRPr="008773B4">
        <w:rPr>
          <w:rFonts w:asciiTheme="majorHAnsi" w:hAnsiTheme="majorHAnsi"/>
          <w:b/>
          <w:i w:val="0"/>
          <w:color w:val="auto"/>
          <w:sz w:val="24"/>
          <w:szCs w:val="24"/>
        </w:rPr>
        <w:t>able</w:t>
      </w:r>
    </w:p>
    <w:p w:rsidR="00571BE1" w:rsidRDefault="008773B4" w:rsidP="008773B4">
      <w:pPr>
        <w:pStyle w:val="InstructiveText"/>
        <w:numPr>
          <w:ilvl w:val="0"/>
          <w:numId w:val="21"/>
        </w:numPr>
        <w:rPr>
          <w:rFonts w:asciiTheme="majorHAnsi" w:hAnsiTheme="majorHAnsi"/>
          <w:i w:val="0"/>
          <w:color w:val="000000"/>
          <w:sz w:val="22"/>
          <w:szCs w:val="24"/>
        </w:rPr>
      </w:pPr>
      <w:r>
        <w:rPr>
          <w:rFonts w:asciiTheme="majorHAnsi" w:hAnsiTheme="majorHAnsi"/>
          <w:i w:val="0"/>
          <w:color w:val="000000"/>
          <w:sz w:val="22"/>
          <w:szCs w:val="24"/>
        </w:rPr>
        <w:t>Drop table “</w:t>
      </w:r>
      <w:r w:rsidRPr="008773B4">
        <w:rPr>
          <w:rFonts w:asciiTheme="majorHAnsi" w:hAnsiTheme="majorHAnsi"/>
          <w:b/>
          <w:i w:val="0"/>
          <w:color w:val="000000"/>
          <w:sz w:val="22"/>
          <w:szCs w:val="24"/>
        </w:rPr>
        <w:t>##</w:t>
      </w:r>
      <w:proofErr w:type="spellStart"/>
      <w:r w:rsidRPr="008773B4">
        <w:rPr>
          <w:rFonts w:asciiTheme="majorHAnsi" w:hAnsiTheme="majorHAnsi"/>
          <w:b/>
          <w:i w:val="0"/>
          <w:color w:val="000000"/>
          <w:sz w:val="22"/>
          <w:szCs w:val="24"/>
        </w:rPr>
        <w:t>two_kept_appts</w:t>
      </w:r>
      <w:proofErr w:type="spellEnd"/>
      <w:r>
        <w:rPr>
          <w:rFonts w:asciiTheme="majorHAnsi" w:hAnsiTheme="majorHAnsi"/>
          <w:i w:val="0"/>
          <w:color w:val="000000"/>
          <w:sz w:val="22"/>
          <w:szCs w:val="24"/>
        </w:rPr>
        <w:t>”</w:t>
      </w:r>
    </w:p>
    <w:p w:rsidR="008773B4" w:rsidRPr="008773B4" w:rsidRDefault="008773B4" w:rsidP="008773B4">
      <w:pPr>
        <w:pStyle w:val="InstructiveText"/>
        <w:ind w:left="1485"/>
        <w:rPr>
          <w:rFonts w:asciiTheme="majorHAnsi" w:hAnsiTheme="majorHAnsi"/>
          <w:i w:val="0"/>
          <w:color w:val="000000"/>
          <w:sz w:val="22"/>
          <w:szCs w:val="24"/>
        </w:rPr>
      </w:pPr>
    </w:p>
    <w:p w:rsidR="00571BE1" w:rsidRPr="00E8590E" w:rsidRDefault="00571BE1" w:rsidP="00650BE1">
      <w:pPr>
        <w:pStyle w:val="InstructiveText"/>
        <w:numPr>
          <w:ilvl w:val="0"/>
          <w:numId w:val="20"/>
        </w:numPr>
        <w:rPr>
          <w:rFonts w:asciiTheme="majorHAnsi" w:hAnsiTheme="majorHAnsi"/>
          <w:b/>
          <w:i w:val="0"/>
          <w:color w:val="auto"/>
          <w:sz w:val="24"/>
          <w:szCs w:val="24"/>
        </w:rPr>
      </w:pPr>
      <w:r w:rsidRPr="00E8590E"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CODE </w:t>
      </w:r>
      <w:r>
        <w:rPr>
          <w:rFonts w:asciiTheme="majorHAnsi" w:hAnsiTheme="majorHAnsi"/>
          <w:b/>
          <w:i w:val="0"/>
          <w:color w:val="auto"/>
          <w:sz w:val="24"/>
          <w:szCs w:val="24"/>
        </w:rPr>
        <w:t xml:space="preserve"> “SSIS Package” Attached</w:t>
      </w:r>
    </w:p>
    <w:p w:rsidR="00571BE1" w:rsidRPr="008866CD" w:rsidRDefault="00571BE1" w:rsidP="00571BE1">
      <w:pPr>
        <w:ind w:left="2160"/>
        <w:rPr>
          <w:noProof/>
        </w:rPr>
      </w:pPr>
    </w:p>
    <w:p w:rsidR="00571BE1" w:rsidRPr="008866CD" w:rsidRDefault="008773B4" w:rsidP="00571BE1">
      <w:pPr>
        <w:pStyle w:val="InstructiveText"/>
        <w:ind w:left="1636"/>
        <w:rPr>
          <w:b/>
          <w:i w:val="0"/>
          <w:color w:val="auto"/>
        </w:rPr>
      </w:pPr>
      <w:r>
        <w:rPr>
          <w:sz w:val="28"/>
          <w:szCs w:val="28"/>
        </w:rPr>
        <w:object w:dxaOrig="1541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2pt;height:50.4pt" o:ole="">
            <v:imagedata r:id="rId13" o:title=""/>
          </v:shape>
          <o:OLEObject Type="Embed" ProgID="Package" ShapeID="_x0000_i1025" DrawAspect="Icon" ObjectID="_1563296167" r:id="rId14"/>
        </w:object>
      </w:r>
    </w:p>
    <w:p w:rsidR="00571BE1" w:rsidRPr="00AB0DBD" w:rsidRDefault="00571BE1" w:rsidP="00571BE1">
      <w:pPr>
        <w:ind w:left="2160"/>
        <w:rPr>
          <w:lang w:eastAsia="en-AU"/>
        </w:rPr>
      </w:pPr>
    </w:p>
    <w:p w:rsidR="00571BE1" w:rsidRPr="00AB0DBD" w:rsidRDefault="00571BE1" w:rsidP="00571BE1">
      <w:pPr>
        <w:ind w:left="2160"/>
        <w:rPr>
          <w:noProof/>
        </w:rPr>
      </w:pPr>
    </w:p>
    <w:p w:rsidR="00571BE1" w:rsidRPr="00AB0DBD" w:rsidRDefault="00571BE1" w:rsidP="00571BE1">
      <w:pPr>
        <w:autoSpaceDE w:val="0"/>
        <w:autoSpaceDN w:val="0"/>
        <w:adjustRightInd w:val="0"/>
        <w:ind w:left="1800"/>
        <w:rPr>
          <w:rFonts w:ascii="Courier New" w:hAnsi="Courier New" w:cs="Courier New"/>
          <w:b/>
          <w:noProof/>
          <w:color w:val="000000" w:themeColor="text1"/>
          <w:sz w:val="20"/>
          <w:szCs w:val="20"/>
        </w:rPr>
      </w:pPr>
    </w:p>
    <w:p w:rsidR="00571BE1" w:rsidRPr="00AB3AEA" w:rsidRDefault="00571BE1" w:rsidP="00571BE1">
      <w:pPr>
        <w:pStyle w:val="InstructiveText"/>
        <w:ind w:left="2160"/>
        <w:rPr>
          <w:b/>
          <w:i w:val="0"/>
          <w:color w:val="auto"/>
        </w:rPr>
      </w:pPr>
    </w:p>
    <w:p w:rsidR="00624C04" w:rsidRDefault="00624C04">
      <w:pPr>
        <w:jc w:val="left"/>
        <w:rPr>
          <w:b/>
          <w:sz w:val="32"/>
        </w:rPr>
      </w:pPr>
    </w:p>
    <w:sectPr w:rsidR="00624C04" w:rsidSect="000C41A7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811" w:right="720" w:bottom="540" w:left="720" w:header="288" w:footer="9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7A7" w:rsidRDefault="00B037A7">
      <w:r>
        <w:separator/>
      </w:r>
    </w:p>
  </w:endnote>
  <w:endnote w:type="continuationSeparator" w:id="0">
    <w:p w:rsidR="00B037A7" w:rsidRDefault="00B03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CA7" w:rsidRPr="00EB7ED1" w:rsidRDefault="00360F4C" w:rsidP="00EB7ED1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979170</wp:posOffset>
              </wp:positionH>
              <wp:positionV relativeFrom="paragraph">
                <wp:posOffset>162560</wp:posOffset>
              </wp:positionV>
              <wp:extent cx="4692650" cy="22225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2650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7ED1" w:rsidRDefault="00EB7ED1" w:rsidP="00EB7ED1">
                          <w:pPr>
                            <w:jc w:val="center"/>
                          </w:pPr>
                          <w:r w:rsidRPr="00EB7ED1">
                            <w:rPr>
                              <w:rFonts w:cs="Arial"/>
                              <w:b/>
                              <w:noProof/>
                              <w:color w:val="41521E" w:themeColor="accent3" w:themeShade="80"/>
                              <w:sz w:val="16"/>
                              <w:szCs w:val="16"/>
                            </w:rPr>
                            <w:t>For Internal Circulation Only | IKS Health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77.1pt;margin-top:12.8pt;width:369.5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" filled="f" stroked="f">
              <v:textbox>
                <w:txbxContent>
                  <w:p w:rsidR="00EB7ED1" w:rsidRDefault="00EB7ED1" w:rsidP="00EB7ED1">
                    <w:pPr>
                      <w:jc w:val="center"/>
                    </w:pPr>
                    <w:r w:rsidRPr="00EB7ED1">
                      <w:rPr>
                        <w:rFonts w:cs="Arial"/>
                        <w:b/>
                        <w:noProof/>
                        <w:color w:val="41521E" w:themeColor="accent3" w:themeShade="80"/>
                        <w:sz w:val="16"/>
                        <w:szCs w:val="16"/>
                      </w:rPr>
                      <w:t>For Internal Circulation Only | IKS Health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6429375</wp:posOffset>
              </wp:positionH>
              <wp:positionV relativeFrom="paragraph">
                <wp:posOffset>153670</wp:posOffset>
              </wp:positionV>
              <wp:extent cx="328295" cy="231140"/>
              <wp:effectExtent l="0" t="3175" r="0" b="3810"/>
              <wp:wrapSquare wrapText="bothSides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295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F81B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2CA7" w:rsidRPr="00114C30" w:rsidRDefault="00E86DF9" w:rsidP="00A87E23">
                          <w:pPr>
                            <w:pStyle w:val="Footer"/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</w:pP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begin"/>
                          </w:r>
                          <w:r w:rsidR="005D2CA7"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instrText xml:space="preserve"> PAGE </w:instrTex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separate"/>
                          </w:r>
                          <w:r w:rsidR="007B605C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t>2</w:t>
                          </w:r>
                          <w:r w:rsidRPr="00114C30">
                            <w:rPr>
                              <w:rStyle w:val="PageNumber"/>
                              <w:rFonts w:ascii="Calibri" w:hAnsi="Calibri"/>
                              <w:color w:val="000000" w:themeColor="text1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left:0;text-align:left;margin-left:506.25pt;margin-top:12.1pt;width:25.85pt;height:1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" filled="f" fillcolor="#4f81bd" stroked="f" strokecolor="#f2f2f2" strokeweight="3pt">
              <v:textbox style="mso-fit-shape-to-text:t">
                <w:txbxContent>
                  <w:p w:rsidR="005D2CA7" w:rsidRPr="00114C30" w:rsidRDefault="00E86DF9" w:rsidP="00A87E23">
                    <w:pPr>
                      <w:pStyle w:val="Footer"/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</w:pP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begin"/>
                    </w:r>
                    <w:r w:rsidR="005D2CA7"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instrText xml:space="preserve"> PAGE </w:instrTex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separate"/>
                    </w:r>
                    <w:r w:rsidR="007B605C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t>2</w:t>
                    </w:r>
                    <w:r w:rsidRPr="00114C30">
                      <w:rPr>
                        <w:rStyle w:val="PageNumber"/>
                        <w:rFonts w:ascii="Calibri" w:hAnsi="Calibri"/>
                        <w:color w:val="000000" w:themeColor="text1"/>
                        <w:sz w:val="18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17B8" w:rsidRPr="00D7348C" w:rsidRDefault="00476C36" w:rsidP="000C41A7">
    <w:pPr>
      <w:pStyle w:val="TitleDate"/>
    </w:pPr>
    <w:r w:rsidRPr="00D7348C">
      <w:t xml:space="preserve">Document Classification (refer </w:t>
    </w:r>
    <w:r w:rsidR="00BE5EDE" w:rsidRPr="00DB1B3F">
      <w:t>ex</w:t>
    </w:r>
    <w:r w:rsidR="00DB1B3F">
      <w:t>h</w:t>
    </w:r>
    <w:r w:rsidR="00BE5EDE" w:rsidRPr="00DB1B3F">
      <w:t xml:space="preserve">ibit </w:t>
    </w:r>
    <w:r w:rsidRPr="00DB1B3F">
      <w:t>I</w:t>
    </w:r>
    <w:r w:rsidRPr="00D7348C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7A7" w:rsidRDefault="00B037A7">
      <w:r>
        <w:separator/>
      </w:r>
    </w:p>
  </w:footnote>
  <w:footnote w:type="continuationSeparator" w:id="0">
    <w:p w:rsidR="00B037A7" w:rsidRDefault="00B037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334" w:type="pct"/>
      <w:tblLook w:val="04A0" w:firstRow="1" w:lastRow="0" w:firstColumn="1" w:lastColumn="0" w:noHBand="0" w:noVBand="1"/>
    </w:tblPr>
    <w:tblGrid>
      <w:gridCol w:w="3489"/>
      <w:gridCol w:w="3490"/>
    </w:tblGrid>
    <w:tr w:rsidR="001A2DCD" w:rsidRPr="0086403B" w:rsidTr="001A2DCD">
      <w:trPr>
        <w:trHeight w:val="1170"/>
      </w:trPr>
      <w:tc>
        <w:tcPr>
          <w:tcW w:w="2500" w:type="pct"/>
          <w:vAlign w:val="bottom"/>
        </w:tcPr>
        <w:p w:rsidR="001A2DCD" w:rsidRPr="0086403B" w:rsidRDefault="001A2DCD" w:rsidP="0086403B">
          <w:pPr>
            <w:pStyle w:val="Header"/>
            <w:jc w:val="right"/>
            <w:rPr>
              <w:color w:val="41521E" w:themeColor="accent3" w:themeShade="80"/>
            </w:rPr>
          </w:pPr>
        </w:p>
      </w:tc>
      <w:tc>
        <w:tcPr>
          <w:tcW w:w="2500" w:type="pct"/>
          <w:vAlign w:val="bottom"/>
        </w:tcPr>
        <w:p w:rsidR="001A2DCD" w:rsidRPr="0086403B" w:rsidRDefault="001A2DCD" w:rsidP="001A2DCD">
          <w:pPr>
            <w:pStyle w:val="Header"/>
            <w:jc w:val="center"/>
            <w:rPr>
              <w:b/>
              <w:color w:val="41521E" w:themeColor="accent3" w:themeShade="80"/>
            </w:rPr>
          </w:pPr>
        </w:p>
      </w:tc>
    </w:tr>
  </w:tbl>
  <w:p w:rsidR="00A24A65" w:rsidRDefault="0086403B" w:rsidP="005637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-925830</wp:posOffset>
          </wp:positionV>
          <wp:extent cx="7553960" cy="10685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KS-HEALTH_word_Templates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068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2C36" w:rsidRDefault="00C8663E" w:rsidP="00A24A65">
    <w:pPr>
      <w:pStyle w:val="Header"/>
    </w:pPr>
    <w:r>
      <w:rPr>
        <w:noProof/>
      </w:rPr>
      <w:drawing>
        <wp:anchor distT="0" distB="0" distL="114300" distR="114300" simplePos="0" relativeHeight="251655679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-182880</wp:posOffset>
          </wp:positionV>
          <wp:extent cx="7554666" cy="10686197"/>
          <wp:effectExtent l="0" t="0" r="0" b="0"/>
          <wp:wrapNone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4666" cy="10686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F4345"/>
    <w:multiLevelType w:val="hybridMultilevel"/>
    <w:tmpl w:val="D6C03850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1750D80"/>
    <w:multiLevelType w:val="hybridMultilevel"/>
    <w:tmpl w:val="59048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0BD103D2"/>
    <w:multiLevelType w:val="hybridMultilevel"/>
    <w:tmpl w:val="A17A546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>
    <w:nsid w:val="0CEE397A"/>
    <w:multiLevelType w:val="hybridMultilevel"/>
    <w:tmpl w:val="1BCCE042"/>
    <w:lvl w:ilvl="0" w:tplc="E4D69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05667"/>
    <w:multiLevelType w:val="hybridMultilevel"/>
    <w:tmpl w:val="AE80DF7C"/>
    <w:lvl w:ilvl="0" w:tplc="FC52986A">
      <w:start w:val="1"/>
      <w:numFmt w:val="decimal"/>
      <w:lvlText w:val="%1."/>
      <w:lvlJc w:val="left"/>
      <w:pPr>
        <w:ind w:left="1777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>
    <w:nsid w:val="1E5A0B3F"/>
    <w:multiLevelType w:val="hybridMultilevel"/>
    <w:tmpl w:val="3454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5C5730"/>
    <w:multiLevelType w:val="hybridMultilevel"/>
    <w:tmpl w:val="4DDC7B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>
    <w:nsid w:val="2237616A"/>
    <w:multiLevelType w:val="hybridMultilevel"/>
    <w:tmpl w:val="BD78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97D67B7"/>
    <w:multiLevelType w:val="hybridMultilevel"/>
    <w:tmpl w:val="450C3BF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38E446B6"/>
    <w:multiLevelType w:val="hybridMultilevel"/>
    <w:tmpl w:val="3F7ABEBE"/>
    <w:lvl w:ilvl="0" w:tplc="290886E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D5E9F"/>
    <w:multiLevelType w:val="hybridMultilevel"/>
    <w:tmpl w:val="88AEDC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8D3773"/>
    <w:multiLevelType w:val="hybridMultilevel"/>
    <w:tmpl w:val="C898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Marlett" w:hAnsi="Marlett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Marlett" w:hAnsi="Marlett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Marlett" w:hAnsi="Marlett" w:hint="default"/>
      </w:rPr>
    </w:lvl>
  </w:abstractNum>
  <w:abstractNum w:abstractNumId="12">
    <w:nsid w:val="41CF69DA"/>
    <w:multiLevelType w:val="hybridMultilevel"/>
    <w:tmpl w:val="447E27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42561AA6"/>
    <w:multiLevelType w:val="hybridMultilevel"/>
    <w:tmpl w:val="EE04B134"/>
    <w:lvl w:ilvl="0" w:tplc="CCB83C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8A5643"/>
    <w:multiLevelType w:val="hybridMultilevel"/>
    <w:tmpl w:val="52A2743C"/>
    <w:lvl w:ilvl="0" w:tplc="8102C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D1208"/>
    <w:multiLevelType w:val="hybridMultilevel"/>
    <w:tmpl w:val="E8384C64"/>
    <w:lvl w:ilvl="0" w:tplc="E9203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9B00F6"/>
    <w:multiLevelType w:val="hybridMultilevel"/>
    <w:tmpl w:val="09508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50099C"/>
    <w:multiLevelType w:val="hybridMultilevel"/>
    <w:tmpl w:val="FDAE9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F13562"/>
    <w:multiLevelType w:val="hybridMultilevel"/>
    <w:tmpl w:val="B21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91820"/>
    <w:multiLevelType w:val="hybridMultilevel"/>
    <w:tmpl w:val="7F36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AC0E89"/>
    <w:multiLevelType w:val="hybridMultilevel"/>
    <w:tmpl w:val="B0205CC0"/>
    <w:lvl w:ilvl="0" w:tplc="41502EBE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4970BC"/>
    <w:multiLevelType w:val="hybridMultilevel"/>
    <w:tmpl w:val="A052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E20C09"/>
    <w:multiLevelType w:val="hybridMultilevel"/>
    <w:tmpl w:val="DE62004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792F4CAB"/>
    <w:multiLevelType w:val="hybridMultilevel"/>
    <w:tmpl w:val="5C92E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043579"/>
    <w:multiLevelType w:val="hybridMultilevel"/>
    <w:tmpl w:val="D8FCDDFA"/>
    <w:lvl w:ilvl="0" w:tplc="F314C91E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A01AFF"/>
    <w:multiLevelType w:val="hybridMultilevel"/>
    <w:tmpl w:val="56E29EFA"/>
    <w:lvl w:ilvl="0" w:tplc="842AD222">
      <w:start w:val="1"/>
      <w:numFmt w:val="bullet"/>
      <w:pStyle w:val="ListParagraph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20"/>
  </w:num>
  <w:num w:numId="4">
    <w:abstractNumId w:val="23"/>
  </w:num>
  <w:num w:numId="5">
    <w:abstractNumId w:val="3"/>
  </w:num>
  <w:num w:numId="6">
    <w:abstractNumId w:val="15"/>
  </w:num>
  <w:num w:numId="7">
    <w:abstractNumId w:val="14"/>
  </w:num>
  <w:num w:numId="8">
    <w:abstractNumId w:val="14"/>
  </w:num>
  <w:num w:numId="9">
    <w:abstractNumId w:val="13"/>
  </w:num>
  <w:num w:numId="10">
    <w:abstractNumId w:val="5"/>
  </w:num>
  <w:num w:numId="11">
    <w:abstractNumId w:val="8"/>
  </w:num>
  <w:num w:numId="12">
    <w:abstractNumId w:val="11"/>
  </w:num>
  <w:num w:numId="13">
    <w:abstractNumId w:val="1"/>
  </w:num>
  <w:num w:numId="14">
    <w:abstractNumId w:val="22"/>
  </w:num>
  <w:num w:numId="15">
    <w:abstractNumId w:val="4"/>
  </w:num>
  <w:num w:numId="16">
    <w:abstractNumId w:val="0"/>
  </w:num>
  <w:num w:numId="17">
    <w:abstractNumId w:val="16"/>
  </w:num>
  <w:num w:numId="18">
    <w:abstractNumId w:val="7"/>
  </w:num>
  <w:num w:numId="19">
    <w:abstractNumId w:val="6"/>
  </w:num>
  <w:num w:numId="20">
    <w:abstractNumId w:val="18"/>
  </w:num>
  <w:num w:numId="21">
    <w:abstractNumId w:val="12"/>
  </w:num>
  <w:num w:numId="22">
    <w:abstractNumId w:val="21"/>
  </w:num>
  <w:num w:numId="23">
    <w:abstractNumId w:val="17"/>
  </w:num>
  <w:num w:numId="24">
    <w:abstractNumId w:val="2"/>
  </w:num>
  <w:num w:numId="25">
    <w:abstractNumId w:val="19"/>
  </w:num>
  <w:num w:numId="26">
    <w:abstractNumId w:val="25"/>
  </w:num>
  <w:num w:numId="2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CCE"/>
    <w:rsid w:val="0000303F"/>
    <w:rsid w:val="0000324A"/>
    <w:rsid w:val="00004BB7"/>
    <w:rsid w:val="00015A57"/>
    <w:rsid w:val="00025429"/>
    <w:rsid w:val="00027DC4"/>
    <w:rsid w:val="00030373"/>
    <w:rsid w:val="00030D41"/>
    <w:rsid w:val="0003151B"/>
    <w:rsid w:val="0003546E"/>
    <w:rsid w:val="0003724D"/>
    <w:rsid w:val="00042B43"/>
    <w:rsid w:val="00044804"/>
    <w:rsid w:val="00045F4A"/>
    <w:rsid w:val="000501BB"/>
    <w:rsid w:val="00051CA1"/>
    <w:rsid w:val="0005612A"/>
    <w:rsid w:val="000628E8"/>
    <w:rsid w:val="000653C0"/>
    <w:rsid w:val="000762E4"/>
    <w:rsid w:val="000817EC"/>
    <w:rsid w:val="000916D0"/>
    <w:rsid w:val="00091D9A"/>
    <w:rsid w:val="0009307D"/>
    <w:rsid w:val="000A0D24"/>
    <w:rsid w:val="000A192F"/>
    <w:rsid w:val="000A3C39"/>
    <w:rsid w:val="000B4DC9"/>
    <w:rsid w:val="000B4E61"/>
    <w:rsid w:val="000C170C"/>
    <w:rsid w:val="000C41A7"/>
    <w:rsid w:val="000C6CBA"/>
    <w:rsid w:val="000E1FC6"/>
    <w:rsid w:val="000E3276"/>
    <w:rsid w:val="000E7E94"/>
    <w:rsid w:val="000F4DA4"/>
    <w:rsid w:val="000F6A2D"/>
    <w:rsid w:val="00100AD8"/>
    <w:rsid w:val="00104DF0"/>
    <w:rsid w:val="001050AC"/>
    <w:rsid w:val="0011193C"/>
    <w:rsid w:val="00114C30"/>
    <w:rsid w:val="0011748B"/>
    <w:rsid w:val="001239FD"/>
    <w:rsid w:val="00126006"/>
    <w:rsid w:val="00126ED0"/>
    <w:rsid w:val="00135A85"/>
    <w:rsid w:val="001411DC"/>
    <w:rsid w:val="001529D3"/>
    <w:rsid w:val="00153255"/>
    <w:rsid w:val="0015397B"/>
    <w:rsid w:val="00161737"/>
    <w:rsid w:val="00162522"/>
    <w:rsid w:val="00162AEF"/>
    <w:rsid w:val="00175066"/>
    <w:rsid w:val="00176AFB"/>
    <w:rsid w:val="00182639"/>
    <w:rsid w:val="001955DE"/>
    <w:rsid w:val="001A1423"/>
    <w:rsid w:val="001A2DCD"/>
    <w:rsid w:val="001A6946"/>
    <w:rsid w:val="001B0205"/>
    <w:rsid w:val="001B140F"/>
    <w:rsid w:val="001B1E74"/>
    <w:rsid w:val="001B1E87"/>
    <w:rsid w:val="001C1096"/>
    <w:rsid w:val="001C35BE"/>
    <w:rsid w:val="001C6B9C"/>
    <w:rsid w:val="001D1CCE"/>
    <w:rsid w:val="001D3ED1"/>
    <w:rsid w:val="001D3FD9"/>
    <w:rsid w:val="001D4614"/>
    <w:rsid w:val="001D5A3D"/>
    <w:rsid w:val="001E1FD3"/>
    <w:rsid w:val="001E377F"/>
    <w:rsid w:val="001F0AE1"/>
    <w:rsid w:val="001F4594"/>
    <w:rsid w:val="00204CAA"/>
    <w:rsid w:val="00207D6F"/>
    <w:rsid w:val="002113FA"/>
    <w:rsid w:val="0021600C"/>
    <w:rsid w:val="00221A9B"/>
    <w:rsid w:val="002224D8"/>
    <w:rsid w:val="00223F8D"/>
    <w:rsid w:val="00226DCC"/>
    <w:rsid w:val="00226ED7"/>
    <w:rsid w:val="0023350C"/>
    <w:rsid w:val="00234414"/>
    <w:rsid w:val="0023638E"/>
    <w:rsid w:val="0024206E"/>
    <w:rsid w:val="002473E7"/>
    <w:rsid w:val="00247DB3"/>
    <w:rsid w:val="002570F2"/>
    <w:rsid w:val="00257470"/>
    <w:rsid w:val="00260359"/>
    <w:rsid w:val="00264522"/>
    <w:rsid w:val="0026689A"/>
    <w:rsid w:val="002756F5"/>
    <w:rsid w:val="002820BD"/>
    <w:rsid w:val="00285051"/>
    <w:rsid w:val="002858EB"/>
    <w:rsid w:val="002861D3"/>
    <w:rsid w:val="002865CD"/>
    <w:rsid w:val="002914AC"/>
    <w:rsid w:val="002968A3"/>
    <w:rsid w:val="002A105F"/>
    <w:rsid w:val="002A1E93"/>
    <w:rsid w:val="002A76A4"/>
    <w:rsid w:val="002B0E83"/>
    <w:rsid w:val="002B2FFC"/>
    <w:rsid w:val="002C14CF"/>
    <w:rsid w:val="002C4747"/>
    <w:rsid w:val="002C4CE2"/>
    <w:rsid w:val="002D396B"/>
    <w:rsid w:val="002D55EA"/>
    <w:rsid w:val="002D5A45"/>
    <w:rsid w:val="002D5CFB"/>
    <w:rsid w:val="002D7139"/>
    <w:rsid w:val="002E0D53"/>
    <w:rsid w:val="002E267C"/>
    <w:rsid w:val="002E70C8"/>
    <w:rsid w:val="002F0EAB"/>
    <w:rsid w:val="002F2D8C"/>
    <w:rsid w:val="00304DBE"/>
    <w:rsid w:val="00305928"/>
    <w:rsid w:val="00310626"/>
    <w:rsid w:val="003126F3"/>
    <w:rsid w:val="00313FD7"/>
    <w:rsid w:val="003179F4"/>
    <w:rsid w:val="00323368"/>
    <w:rsid w:val="003278CE"/>
    <w:rsid w:val="00330019"/>
    <w:rsid w:val="00340FEB"/>
    <w:rsid w:val="00342203"/>
    <w:rsid w:val="00342879"/>
    <w:rsid w:val="00343FA2"/>
    <w:rsid w:val="003508A4"/>
    <w:rsid w:val="00351FA4"/>
    <w:rsid w:val="003542FA"/>
    <w:rsid w:val="0035497D"/>
    <w:rsid w:val="00354BE5"/>
    <w:rsid w:val="0035627A"/>
    <w:rsid w:val="003577F9"/>
    <w:rsid w:val="00360F4C"/>
    <w:rsid w:val="00361A14"/>
    <w:rsid w:val="00362F58"/>
    <w:rsid w:val="003713BC"/>
    <w:rsid w:val="003754AB"/>
    <w:rsid w:val="00376FB1"/>
    <w:rsid w:val="00377851"/>
    <w:rsid w:val="0037791E"/>
    <w:rsid w:val="00384DB3"/>
    <w:rsid w:val="00385162"/>
    <w:rsid w:val="00386905"/>
    <w:rsid w:val="003926AD"/>
    <w:rsid w:val="003926B7"/>
    <w:rsid w:val="003A00BE"/>
    <w:rsid w:val="003A2E7A"/>
    <w:rsid w:val="003A33BE"/>
    <w:rsid w:val="003A3E67"/>
    <w:rsid w:val="003B1006"/>
    <w:rsid w:val="003B1EC4"/>
    <w:rsid w:val="003B25D7"/>
    <w:rsid w:val="003B6167"/>
    <w:rsid w:val="003B6445"/>
    <w:rsid w:val="003C0634"/>
    <w:rsid w:val="003C0BCD"/>
    <w:rsid w:val="003C1310"/>
    <w:rsid w:val="003C47D0"/>
    <w:rsid w:val="003D19A6"/>
    <w:rsid w:val="003E2B15"/>
    <w:rsid w:val="003E3F29"/>
    <w:rsid w:val="003F0CA9"/>
    <w:rsid w:val="003F150D"/>
    <w:rsid w:val="00400850"/>
    <w:rsid w:val="00405778"/>
    <w:rsid w:val="004137F5"/>
    <w:rsid w:val="00425D14"/>
    <w:rsid w:val="00426235"/>
    <w:rsid w:val="004267EE"/>
    <w:rsid w:val="00431777"/>
    <w:rsid w:val="0043295B"/>
    <w:rsid w:val="0044566A"/>
    <w:rsid w:val="00452C6E"/>
    <w:rsid w:val="00457299"/>
    <w:rsid w:val="0046256F"/>
    <w:rsid w:val="004665FC"/>
    <w:rsid w:val="00476C36"/>
    <w:rsid w:val="004828F6"/>
    <w:rsid w:val="00484020"/>
    <w:rsid w:val="0049013C"/>
    <w:rsid w:val="004914CC"/>
    <w:rsid w:val="004A6007"/>
    <w:rsid w:val="004B7AB8"/>
    <w:rsid w:val="004C1E2F"/>
    <w:rsid w:val="004C2439"/>
    <w:rsid w:val="004E4548"/>
    <w:rsid w:val="004E784D"/>
    <w:rsid w:val="004F7B8A"/>
    <w:rsid w:val="0051207A"/>
    <w:rsid w:val="00514309"/>
    <w:rsid w:val="005227A4"/>
    <w:rsid w:val="00523791"/>
    <w:rsid w:val="0052546B"/>
    <w:rsid w:val="00531067"/>
    <w:rsid w:val="00533DE3"/>
    <w:rsid w:val="005354FF"/>
    <w:rsid w:val="005372A1"/>
    <w:rsid w:val="00540E61"/>
    <w:rsid w:val="00546C08"/>
    <w:rsid w:val="00555DBA"/>
    <w:rsid w:val="00563747"/>
    <w:rsid w:val="005707BC"/>
    <w:rsid w:val="005710C2"/>
    <w:rsid w:val="00571BE1"/>
    <w:rsid w:val="00582604"/>
    <w:rsid w:val="005841F6"/>
    <w:rsid w:val="00585086"/>
    <w:rsid w:val="005904F3"/>
    <w:rsid w:val="005964D5"/>
    <w:rsid w:val="005974A4"/>
    <w:rsid w:val="005A2263"/>
    <w:rsid w:val="005A3918"/>
    <w:rsid w:val="005A45E1"/>
    <w:rsid w:val="005A51F9"/>
    <w:rsid w:val="005A5A58"/>
    <w:rsid w:val="005A5B63"/>
    <w:rsid w:val="005A7DFB"/>
    <w:rsid w:val="005B15BC"/>
    <w:rsid w:val="005B37EC"/>
    <w:rsid w:val="005C120E"/>
    <w:rsid w:val="005C38C6"/>
    <w:rsid w:val="005C3DA9"/>
    <w:rsid w:val="005D2CA7"/>
    <w:rsid w:val="005D2F10"/>
    <w:rsid w:val="005D3B1B"/>
    <w:rsid w:val="005E2CFB"/>
    <w:rsid w:val="005E510A"/>
    <w:rsid w:val="005E5B71"/>
    <w:rsid w:val="005F0D73"/>
    <w:rsid w:val="005F2BBB"/>
    <w:rsid w:val="005F572B"/>
    <w:rsid w:val="005F68F0"/>
    <w:rsid w:val="00610EDD"/>
    <w:rsid w:val="00611A30"/>
    <w:rsid w:val="00616BCA"/>
    <w:rsid w:val="0061715C"/>
    <w:rsid w:val="00624C04"/>
    <w:rsid w:val="00631DC0"/>
    <w:rsid w:val="006322C5"/>
    <w:rsid w:val="00641528"/>
    <w:rsid w:val="00645EFC"/>
    <w:rsid w:val="00650BE1"/>
    <w:rsid w:val="00653455"/>
    <w:rsid w:val="00660486"/>
    <w:rsid w:val="00663433"/>
    <w:rsid w:val="00663C1D"/>
    <w:rsid w:val="00664C2A"/>
    <w:rsid w:val="00665978"/>
    <w:rsid w:val="0066651E"/>
    <w:rsid w:val="0067194A"/>
    <w:rsid w:val="00676D2A"/>
    <w:rsid w:val="00682C3E"/>
    <w:rsid w:val="00685C54"/>
    <w:rsid w:val="0068782E"/>
    <w:rsid w:val="00693B9E"/>
    <w:rsid w:val="006A186D"/>
    <w:rsid w:val="006A56E1"/>
    <w:rsid w:val="006A6A4A"/>
    <w:rsid w:val="006A7C77"/>
    <w:rsid w:val="006B0666"/>
    <w:rsid w:val="006B103E"/>
    <w:rsid w:val="006B3F8E"/>
    <w:rsid w:val="006B4B38"/>
    <w:rsid w:val="006C09D0"/>
    <w:rsid w:val="006C45F1"/>
    <w:rsid w:val="006C7CBB"/>
    <w:rsid w:val="006C7E25"/>
    <w:rsid w:val="006D2DCD"/>
    <w:rsid w:val="006D3BBC"/>
    <w:rsid w:val="006D64E2"/>
    <w:rsid w:val="006F32B7"/>
    <w:rsid w:val="00701E67"/>
    <w:rsid w:val="007042B9"/>
    <w:rsid w:val="00704D0C"/>
    <w:rsid w:val="00721A96"/>
    <w:rsid w:val="00721C86"/>
    <w:rsid w:val="00727280"/>
    <w:rsid w:val="0073137F"/>
    <w:rsid w:val="00731C0A"/>
    <w:rsid w:val="00731F30"/>
    <w:rsid w:val="00732A39"/>
    <w:rsid w:val="00733107"/>
    <w:rsid w:val="00737D77"/>
    <w:rsid w:val="0074072A"/>
    <w:rsid w:val="00744255"/>
    <w:rsid w:val="00745A95"/>
    <w:rsid w:val="00757E54"/>
    <w:rsid w:val="00795E94"/>
    <w:rsid w:val="00795FC4"/>
    <w:rsid w:val="007A2C12"/>
    <w:rsid w:val="007A6D2D"/>
    <w:rsid w:val="007B2A16"/>
    <w:rsid w:val="007B5938"/>
    <w:rsid w:val="007B605C"/>
    <w:rsid w:val="007C1E56"/>
    <w:rsid w:val="007C5C06"/>
    <w:rsid w:val="007D3011"/>
    <w:rsid w:val="007D608F"/>
    <w:rsid w:val="007E44BD"/>
    <w:rsid w:val="007E4E66"/>
    <w:rsid w:val="007E78CB"/>
    <w:rsid w:val="007F1C59"/>
    <w:rsid w:val="007F43D4"/>
    <w:rsid w:val="007F64EF"/>
    <w:rsid w:val="007F7005"/>
    <w:rsid w:val="00803397"/>
    <w:rsid w:val="00806910"/>
    <w:rsid w:val="00822E0C"/>
    <w:rsid w:val="00825F9E"/>
    <w:rsid w:val="0084708C"/>
    <w:rsid w:val="008522B1"/>
    <w:rsid w:val="0086403B"/>
    <w:rsid w:val="008773B4"/>
    <w:rsid w:val="00885587"/>
    <w:rsid w:val="00891554"/>
    <w:rsid w:val="00893F65"/>
    <w:rsid w:val="008A072E"/>
    <w:rsid w:val="008A2C36"/>
    <w:rsid w:val="008A39AB"/>
    <w:rsid w:val="008B30ED"/>
    <w:rsid w:val="008B5188"/>
    <w:rsid w:val="008D1699"/>
    <w:rsid w:val="008D66E1"/>
    <w:rsid w:val="008D7965"/>
    <w:rsid w:val="008D7A1F"/>
    <w:rsid w:val="008E1D2B"/>
    <w:rsid w:val="008E3F26"/>
    <w:rsid w:val="008E6982"/>
    <w:rsid w:val="008E7B36"/>
    <w:rsid w:val="008F7DCE"/>
    <w:rsid w:val="0091384E"/>
    <w:rsid w:val="00915A8E"/>
    <w:rsid w:val="00926B4B"/>
    <w:rsid w:val="00930367"/>
    <w:rsid w:val="009332FA"/>
    <w:rsid w:val="0093422D"/>
    <w:rsid w:val="009409FF"/>
    <w:rsid w:val="009475EE"/>
    <w:rsid w:val="00956EC3"/>
    <w:rsid w:val="00960A63"/>
    <w:rsid w:val="00967EF4"/>
    <w:rsid w:val="009817B8"/>
    <w:rsid w:val="00992C7F"/>
    <w:rsid w:val="00994DE8"/>
    <w:rsid w:val="0099677B"/>
    <w:rsid w:val="009B1E73"/>
    <w:rsid w:val="009C0CBF"/>
    <w:rsid w:val="009C5074"/>
    <w:rsid w:val="009C6A34"/>
    <w:rsid w:val="009D0078"/>
    <w:rsid w:val="009D0955"/>
    <w:rsid w:val="009D3048"/>
    <w:rsid w:val="009E73BA"/>
    <w:rsid w:val="009F01E2"/>
    <w:rsid w:val="00A004E7"/>
    <w:rsid w:val="00A0489A"/>
    <w:rsid w:val="00A055DB"/>
    <w:rsid w:val="00A212B9"/>
    <w:rsid w:val="00A24A65"/>
    <w:rsid w:val="00A34ABA"/>
    <w:rsid w:val="00A37CE0"/>
    <w:rsid w:val="00A4017F"/>
    <w:rsid w:val="00A46E53"/>
    <w:rsid w:val="00A505D2"/>
    <w:rsid w:val="00A54AFF"/>
    <w:rsid w:val="00A55670"/>
    <w:rsid w:val="00A56B4B"/>
    <w:rsid w:val="00A6297A"/>
    <w:rsid w:val="00A6344E"/>
    <w:rsid w:val="00A83F3D"/>
    <w:rsid w:val="00A86040"/>
    <w:rsid w:val="00A87E23"/>
    <w:rsid w:val="00A91198"/>
    <w:rsid w:val="00A94CE2"/>
    <w:rsid w:val="00A96891"/>
    <w:rsid w:val="00AA3B2A"/>
    <w:rsid w:val="00AB442E"/>
    <w:rsid w:val="00AC3841"/>
    <w:rsid w:val="00AC6D06"/>
    <w:rsid w:val="00AC720F"/>
    <w:rsid w:val="00AD0E19"/>
    <w:rsid w:val="00AD4422"/>
    <w:rsid w:val="00AD4BD0"/>
    <w:rsid w:val="00AD5FFB"/>
    <w:rsid w:val="00AE7A76"/>
    <w:rsid w:val="00AF357A"/>
    <w:rsid w:val="00B00A54"/>
    <w:rsid w:val="00B01CE9"/>
    <w:rsid w:val="00B037A7"/>
    <w:rsid w:val="00B10FFD"/>
    <w:rsid w:val="00B21737"/>
    <w:rsid w:val="00B27EAE"/>
    <w:rsid w:val="00B307F1"/>
    <w:rsid w:val="00B32FAC"/>
    <w:rsid w:val="00B34628"/>
    <w:rsid w:val="00B53A4D"/>
    <w:rsid w:val="00B6380D"/>
    <w:rsid w:val="00B6662F"/>
    <w:rsid w:val="00B70B5D"/>
    <w:rsid w:val="00B73080"/>
    <w:rsid w:val="00B757E7"/>
    <w:rsid w:val="00B75DF4"/>
    <w:rsid w:val="00B80CA8"/>
    <w:rsid w:val="00B81861"/>
    <w:rsid w:val="00B83B15"/>
    <w:rsid w:val="00B87320"/>
    <w:rsid w:val="00B93373"/>
    <w:rsid w:val="00B9410A"/>
    <w:rsid w:val="00BA5496"/>
    <w:rsid w:val="00BA7474"/>
    <w:rsid w:val="00BB02DA"/>
    <w:rsid w:val="00BB1CE7"/>
    <w:rsid w:val="00BB30FF"/>
    <w:rsid w:val="00BB34B0"/>
    <w:rsid w:val="00BB4744"/>
    <w:rsid w:val="00BC0E1F"/>
    <w:rsid w:val="00BC3E54"/>
    <w:rsid w:val="00BC4885"/>
    <w:rsid w:val="00BC5B69"/>
    <w:rsid w:val="00BD42CB"/>
    <w:rsid w:val="00BD69A6"/>
    <w:rsid w:val="00BD6C7E"/>
    <w:rsid w:val="00BE1DEC"/>
    <w:rsid w:val="00BE5EDE"/>
    <w:rsid w:val="00BE61B9"/>
    <w:rsid w:val="00BF2609"/>
    <w:rsid w:val="00C11C38"/>
    <w:rsid w:val="00C12E94"/>
    <w:rsid w:val="00C1555A"/>
    <w:rsid w:val="00C156F5"/>
    <w:rsid w:val="00C25604"/>
    <w:rsid w:val="00C26114"/>
    <w:rsid w:val="00C272CF"/>
    <w:rsid w:val="00C3216E"/>
    <w:rsid w:val="00C41048"/>
    <w:rsid w:val="00C469C1"/>
    <w:rsid w:val="00C47A67"/>
    <w:rsid w:val="00C5265F"/>
    <w:rsid w:val="00C73202"/>
    <w:rsid w:val="00C737BC"/>
    <w:rsid w:val="00C82918"/>
    <w:rsid w:val="00C85A00"/>
    <w:rsid w:val="00C86243"/>
    <w:rsid w:val="00C8663E"/>
    <w:rsid w:val="00C95B6D"/>
    <w:rsid w:val="00C967FA"/>
    <w:rsid w:val="00CA27AB"/>
    <w:rsid w:val="00CA6E8D"/>
    <w:rsid w:val="00CC16C0"/>
    <w:rsid w:val="00CC34F3"/>
    <w:rsid w:val="00CC3FAC"/>
    <w:rsid w:val="00CC7F26"/>
    <w:rsid w:val="00CD30FE"/>
    <w:rsid w:val="00CD5870"/>
    <w:rsid w:val="00CD5CC3"/>
    <w:rsid w:val="00CD6D0B"/>
    <w:rsid w:val="00CE0F8B"/>
    <w:rsid w:val="00CE4789"/>
    <w:rsid w:val="00CE5CB9"/>
    <w:rsid w:val="00CF07E2"/>
    <w:rsid w:val="00CF09BB"/>
    <w:rsid w:val="00CF2B56"/>
    <w:rsid w:val="00D00945"/>
    <w:rsid w:val="00D1170E"/>
    <w:rsid w:val="00D11D1A"/>
    <w:rsid w:val="00D1279F"/>
    <w:rsid w:val="00D204EF"/>
    <w:rsid w:val="00D3150F"/>
    <w:rsid w:val="00D31CB5"/>
    <w:rsid w:val="00D32292"/>
    <w:rsid w:val="00D45A04"/>
    <w:rsid w:val="00D4694E"/>
    <w:rsid w:val="00D46FB9"/>
    <w:rsid w:val="00D509B5"/>
    <w:rsid w:val="00D50F9F"/>
    <w:rsid w:val="00D53AF2"/>
    <w:rsid w:val="00D53B9D"/>
    <w:rsid w:val="00D54B89"/>
    <w:rsid w:val="00D71E2F"/>
    <w:rsid w:val="00D7348C"/>
    <w:rsid w:val="00D821F4"/>
    <w:rsid w:val="00D83D85"/>
    <w:rsid w:val="00D87F42"/>
    <w:rsid w:val="00D97D8D"/>
    <w:rsid w:val="00DA15D1"/>
    <w:rsid w:val="00DA39E3"/>
    <w:rsid w:val="00DA6575"/>
    <w:rsid w:val="00DA6848"/>
    <w:rsid w:val="00DA711B"/>
    <w:rsid w:val="00DB1B3F"/>
    <w:rsid w:val="00DB6A0B"/>
    <w:rsid w:val="00DC6AE4"/>
    <w:rsid w:val="00DD3360"/>
    <w:rsid w:val="00DD4470"/>
    <w:rsid w:val="00DE1437"/>
    <w:rsid w:val="00DE35B1"/>
    <w:rsid w:val="00DF58B8"/>
    <w:rsid w:val="00DF70B1"/>
    <w:rsid w:val="00E01193"/>
    <w:rsid w:val="00E1558E"/>
    <w:rsid w:val="00E15DB5"/>
    <w:rsid w:val="00E26812"/>
    <w:rsid w:val="00E27310"/>
    <w:rsid w:val="00E40B47"/>
    <w:rsid w:val="00E52E66"/>
    <w:rsid w:val="00E5685D"/>
    <w:rsid w:val="00E5712F"/>
    <w:rsid w:val="00E65F81"/>
    <w:rsid w:val="00E67D51"/>
    <w:rsid w:val="00E7182E"/>
    <w:rsid w:val="00E7424D"/>
    <w:rsid w:val="00E7451C"/>
    <w:rsid w:val="00E80B28"/>
    <w:rsid w:val="00E81F63"/>
    <w:rsid w:val="00E864C8"/>
    <w:rsid w:val="00E86DF9"/>
    <w:rsid w:val="00E91AEC"/>
    <w:rsid w:val="00EA25BD"/>
    <w:rsid w:val="00EA39D4"/>
    <w:rsid w:val="00EA52C7"/>
    <w:rsid w:val="00EA5E3B"/>
    <w:rsid w:val="00EA7217"/>
    <w:rsid w:val="00EB23A1"/>
    <w:rsid w:val="00EB7ED1"/>
    <w:rsid w:val="00EC5C0D"/>
    <w:rsid w:val="00ED09BE"/>
    <w:rsid w:val="00ED4F94"/>
    <w:rsid w:val="00ED6AA3"/>
    <w:rsid w:val="00EE5A4E"/>
    <w:rsid w:val="00EF582C"/>
    <w:rsid w:val="00EF58A1"/>
    <w:rsid w:val="00EF675F"/>
    <w:rsid w:val="00F01971"/>
    <w:rsid w:val="00F0372E"/>
    <w:rsid w:val="00F04A15"/>
    <w:rsid w:val="00F12448"/>
    <w:rsid w:val="00F21E06"/>
    <w:rsid w:val="00F24084"/>
    <w:rsid w:val="00F25E95"/>
    <w:rsid w:val="00F26868"/>
    <w:rsid w:val="00F304B7"/>
    <w:rsid w:val="00F40EC8"/>
    <w:rsid w:val="00F4203B"/>
    <w:rsid w:val="00F421DE"/>
    <w:rsid w:val="00F4585A"/>
    <w:rsid w:val="00F50626"/>
    <w:rsid w:val="00F52169"/>
    <w:rsid w:val="00F56D07"/>
    <w:rsid w:val="00F57EF3"/>
    <w:rsid w:val="00F61F9D"/>
    <w:rsid w:val="00F63819"/>
    <w:rsid w:val="00F66B47"/>
    <w:rsid w:val="00F708EF"/>
    <w:rsid w:val="00F7124D"/>
    <w:rsid w:val="00F715EE"/>
    <w:rsid w:val="00F71E63"/>
    <w:rsid w:val="00F7420D"/>
    <w:rsid w:val="00F761AA"/>
    <w:rsid w:val="00F76C8B"/>
    <w:rsid w:val="00F85BD7"/>
    <w:rsid w:val="00F86F04"/>
    <w:rsid w:val="00F920FA"/>
    <w:rsid w:val="00F931D5"/>
    <w:rsid w:val="00F94A0B"/>
    <w:rsid w:val="00FA245B"/>
    <w:rsid w:val="00FB0634"/>
    <w:rsid w:val="00FB1FBE"/>
    <w:rsid w:val="00FB3A58"/>
    <w:rsid w:val="00FC0334"/>
    <w:rsid w:val="00FC1D15"/>
    <w:rsid w:val="00FC4D41"/>
    <w:rsid w:val="00FC719E"/>
    <w:rsid w:val="00FC7372"/>
    <w:rsid w:val="00FD0E48"/>
    <w:rsid w:val="00FD105F"/>
    <w:rsid w:val="00FD25FD"/>
    <w:rsid w:val="00FD2CB1"/>
    <w:rsid w:val="00FD6249"/>
    <w:rsid w:val="00FE3D04"/>
    <w:rsid w:val="00FE594C"/>
    <w:rsid w:val="00FF47A8"/>
    <w:rsid w:val="00FF5920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B74BA1-B095-46A8-B7AC-F05ED7D9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7BC"/>
    <w:pPr>
      <w:jc w:val="both"/>
    </w:pPr>
    <w:rPr>
      <w:rFonts w:ascii="Calibri" w:hAnsi="Calibri"/>
      <w:color w:val="000000"/>
      <w:sz w:val="22"/>
      <w:szCs w:val="24"/>
    </w:rPr>
  </w:style>
  <w:style w:type="paragraph" w:styleId="Heading1">
    <w:name w:val="heading 1"/>
    <w:basedOn w:val="Normal"/>
    <w:link w:val="Heading1Char"/>
    <w:autoRedefine/>
    <w:qFormat/>
    <w:rsid w:val="00BB4744"/>
    <w:pPr>
      <w:keepNext/>
      <w:keepLines/>
      <w:jc w:val="lef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link w:val="Heading2Char"/>
    <w:autoRedefine/>
    <w:unhideWhenUsed/>
    <w:qFormat/>
    <w:rsid w:val="000A192F"/>
    <w:pPr>
      <w:keepNext/>
      <w:spacing w:before="40" w:after="40"/>
      <w:jc w:val="both"/>
      <w:outlineLvl w:val="1"/>
    </w:pPr>
    <w:rPr>
      <w:rFonts w:ascii="Calibri" w:hAnsi="Calibri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A56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63E0E" w:themeColor="accent1" w:themeShade="7F"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51430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63E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qFormat/>
    <w:rsid w:val="00A24A65"/>
    <w:pPr>
      <w:tabs>
        <w:tab w:val="center" w:pos="4320"/>
        <w:tab w:val="right" w:pos="8640"/>
      </w:tabs>
      <w:jc w:val="left"/>
    </w:pPr>
    <w:rPr>
      <w:color w:val="0070C0"/>
      <w:sz w:val="20"/>
    </w:rPr>
  </w:style>
  <w:style w:type="paragraph" w:styleId="Footer">
    <w:name w:val="footer"/>
    <w:basedOn w:val="Normal"/>
    <w:link w:val="FooterChar"/>
    <w:autoRedefine/>
    <w:uiPriority w:val="99"/>
    <w:qFormat/>
    <w:rsid w:val="00A87E23"/>
    <w:pPr>
      <w:tabs>
        <w:tab w:val="center" w:pos="4320"/>
        <w:tab w:val="right" w:pos="8640"/>
      </w:tabs>
      <w:jc w:val="center"/>
    </w:pPr>
    <w:rPr>
      <w:rFonts w:cs="Arial"/>
      <w:b/>
      <w:noProof/>
      <w:color w:val="1F497D"/>
      <w:sz w:val="16"/>
      <w:szCs w:val="16"/>
    </w:rPr>
  </w:style>
  <w:style w:type="character" w:styleId="PageNumber">
    <w:name w:val="page number"/>
    <w:basedOn w:val="DefaultParagraphFont"/>
    <w:rsid w:val="001D5A3D"/>
    <w:rPr>
      <w:rFonts w:ascii="Garamond" w:hAnsi="Garamond"/>
      <w:color w:val="365F91"/>
    </w:rPr>
  </w:style>
  <w:style w:type="character" w:customStyle="1" w:styleId="FooterChar">
    <w:name w:val="Footer Char"/>
    <w:basedOn w:val="DefaultParagraphFont"/>
    <w:link w:val="Footer"/>
    <w:uiPriority w:val="99"/>
    <w:rsid w:val="00A87E23"/>
    <w:rPr>
      <w:rFonts w:ascii="Calibri" w:hAnsi="Calibri" w:cs="Arial"/>
      <w:b/>
      <w:noProof/>
      <w:color w:val="1F497D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24A65"/>
    <w:rPr>
      <w:rFonts w:ascii="Calibri" w:hAnsi="Calibri"/>
      <w:color w:val="0070C0"/>
      <w:szCs w:val="24"/>
    </w:rPr>
  </w:style>
  <w:style w:type="paragraph" w:customStyle="1" w:styleId="Title1">
    <w:name w:val="Title1"/>
    <w:basedOn w:val="Normal"/>
    <w:autoRedefine/>
    <w:qFormat/>
    <w:rsid w:val="00E26812"/>
    <w:pPr>
      <w:contextualSpacing/>
      <w:jc w:val="right"/>
    </w:pPr>
    <w:rPr>
      <w:rFonts w:asciiTheme="minorHAnsi" w:hAnsiTheme="minorHAnsi"/>
      <w:b/>
      <w:color w:val="FFFFFF" w:themeColor="background1"/>
      <w:sz w:val="56"/>
      <w:szCs w:val="56"/>
    </w:rPr>
  </w:style>
  <w:style w:type="table" w:styleId="TableGrid">
    <w:name w:val="Table Grid"/>
    <w:basedOn w:val="TableNormal"/>
    <w:rsid w:val="00A24A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qFormat/>
    <w:rsid w:val="00EC5C0D"/>
    <w:rPr>
      <w:rFonts w:ascii="Calibri" w:hAnsi="Calibri"/>
      <w:color w:val="000000"/>
      <w:u w:val="none"/>
    </w:rPr>
  </w:style>
  <w:style w:type="paragraph" w:styleId="BalloonText">
    <w:name w:val="Balloon Text"/>
    <w:basedOn w:val="Normal"/>
    <w:link w:val="BalloonTextChar"/>
    <w:rsid w:val="00CE5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5CB9"/>
    <w:rPr>
      <w:rFonts w:ascii="Tahoma" w:hAnsi="Tahoma" w:cs="Tahoma"/>
      <w:color w:val="000000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1050AC"/>
    <w:rPr>
      <w:b/>
      <w:caps/>
      <w:spacing w:val="5"/>
    </w:rPr>
  </w:style>
  <w:style w:type="paragraph" w:customStyle="1" w:styleId="TitleDate">
    <w:name w:val="Title Date"/>
    <w:basedOn w:val="Normal"/>
    <w:autoRedefine/>
    <w:qFormat/>
    <w:rsid w:val="000C41A7"/>
    <w:pPr>
      <w:keepNext/>
      <w:widowControl w:val="0"/>
      <w:spacing w:before="1000"/>
      <w:jc w:val="center"/>
    </w:pPr>
    <w:rPr>
      <w:b/>
      <w:color w:val="1F2467"/>
    </w:rPr>
  </w:style>
  <w:style w:type="character" w:customStyle="1" w:styleId="Heading1Char">
    <w:name w:val="Heading 1 Char"/>
    <w:basedOn w:val="DefaultParagraphFont"/>
    <w:link w:val="Heading1"/>
    <w:rsid w:val="00BB4744"/>
    <w:rPr>
      <w:rFonts w:ascii="Calibri" w:hAnsi="Calibri"/>
      <w:b/>
      <w:bCs/>
      <w:color w:val="000000"/>
      <w:kern w:val="32"/>
      <w:sz w:val="32"/>
      <w:szCs w:val="32"/>
    </w:rPr>
  </w:style>
  <w:style w:type="paragraph" w:customStyle="1" w:styleId="Divider">
    <w:name w:val="Divider"/>
    <w:autoRedefine/>
    <w:qFormat/>
    <w:rsid w:val="002D5A45"/>
    <w:pPr>
      <w:pageBreakBefore/>
      <w:widowControl w:val="0"/>
      <w:spacing w:before="12000"/>
      <w:jc w:val="right"/>
    </w:pPr>
    <w:rPr>
      <w:rFonts w:ascii="Calibri" w:hAnsi="Calibri"/>
      <w:b/>
      <w:bCs/>
      <w:caps/>
      <w:color w:val="000000"/>
      <w:kern w:val="28"/>
      <w:sz w:val="56"/>
      <w:szCs w:val="72"/>
    </w:rPr>
  </w:style>
  <w:style w:type="paragraph" w:styleId="Closing">
    <w:name w:val="Closing"/>
    <w:aliases w:val="Closing logo"/>
    <w:basedOn w:val="E-mailSignature"/>
    <w:link w:val="ClosingChar"/>
    <w:autoRedefine/>
    <w:qFormat/>
    <w:rsid w:val="00DB1B3F"/>
    <w:pPr>
      <w:keepNext/>
      <w:widowControl w:val="0"/>
      <w:jc w:val="center"/>
    </w:pPr>
    <w:rPr>
      <w:sz w:val="24"/>
    </w:rPr>
  </w:style>
  <w:style w:type="character" w:customStyle="1" w:styleId="ClosingChar">
    <w:name w:val="Closing Char"/>
    <w:aliases w:val="Closing logo Char"/>
    <w:basedOn w:val="DefaultParagraphFont"/>
    <w:link w:val="Closing"/>
    <w:rsid w:val="00DB1B3F"/>
    <w:rPr>
      <w:rFonts w:ascii="Calibri" w:hAnsi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A192F"/>
    <w:rPr>
      <w:rFonts w:ascii="Calibri" w:hAnsi="Calibri"/>
      <w:b/>
      <w:bCs/>
      <w:iCs/>
      <w:color w:val="000000"/>
      <w:sz w:val="28"/>
      <w:szCs w:val="28"/>
    </w:rPr>
  </w:style>
  <w:style w:type="paragraph" w:styleId="FootnoteText">
    <w:name w:val="footnote text"/>
    <w:basedOn w:val="Normal"/>
    <w:link w:val="FootnoteTextChar"/>
    <w:rsid w:val="007E78CB"/>
    <w:rPr>
      <w:sz w:val="20"/>
      <w:szCs w:val="20"/>
    </w:rPr>
  </w:style>
  <w:style w:type="paragraph" w:styleId="E-mailSignature">
    <w:name w:val="E-mail Signature"/>
    <w:basedOn w:val="Normal"/>
    <w:link w:val="E-mailSignatureChar"/>
    <w:rsid w:val="007E78CB"/>
  </w:style>
  <w:style w:type="character" w:customStyle="1" w:styleId="E-mailSignatureChar">
    <w:name w:val="E-mail Signature Char"/>
    <w:basedOn w:val="DefaultParagraphFont"/>
    <w:link w:val="E-mailSignature"/>
    <w:rsid w:val="007E78CB"/>
    <w:rPr>
      <w:rFonts w:ascii="Calibri" w:hAnsi="Calibri"/>
      <w:color w:val="000000"/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rsid w:val="007E78CB"/>
    <w:rPr>
      <w:rFonts w:ascii="Calibri" w:hAnsi="Calibri"/>
      <w:color w:val="000000"/>
    </w:rPr>
  </w:style>
  <w:style w:type="paragraph" w:customStyle="1" w:styleId="Ques">
    <w:name w:val="Ques"/>
    <w:basedOn w:val="Normal"/>
    <w:next w:val="Normal"/>
    <w:autoRedefine/>
    <w:qFormat/>
    <w:rsid w:val="00531067"/>
    <w:pPr>
      <w:jc w:val="left"/>
    </w:pPr>
    <w:rPr>
      <w:b/>
      <w:spacing w:val="2"/>
    </w:rPr>
  </w:style>
  <w:style w:type="paragraph" w:customStyle="1" w:styleId="ClosingLogoText">
    <w:name w:val="Closing Logo Text"/>
    <w:next w:val="Closing"/>
    <w:link w:val="ClosingLogoTextChar"/>
    <w:autoRedefine/>
    <w:qFormat/>
    <w:rsid w:val="00663C1D"/>
    <w:pPr>
      <w:keepNext/>
      <w:widowControl w:val="0"/>
      <w:contextualSpacing/>
      <w:jc w:val="center"/>
    </w:pPr>
    <w:rPr>
      <w:rFonts w:ascii="Calibri" w:hAnsi="Calibri"/>
      <w:b/>
      <w:color w:val="617B2D" w:themeColor="accent3" w:themeShade="BF"/>
      <w:sz w:val="18"/>
      <w:szCs w:val="18"/>
    </w:rPr>
  </w:style>
  <w:style w:type="character" w:customStyle="1" w:styleId="ClosingLogoTextChar">
    <w:name w:val="Closing Logo Text Char"/>
    <w:basedOn w:val="ClosingChar"/>
    <w:link w:val="ClosingLogoText"/>
    <w:rsid w:val="00663C1D"/>
    <w:rPr>
      <w:rFonts w:ascii="Calibri" w:hAnsi="Calibri"/>
      <w:b/>
      <w:color w:val="617B2D" w:themeColor="accent3" w:themeShade="BF"/>
      <w:sz w:val="18"/>
      <w:szCs w:val="18"/>
    </w:rPr>
  </w:style>
  <w:style w:type="paragraph" w:customStyle="1" w:styleId="Paraheader">
    <w:name w:val="Paraheader"/>
    <w:basedOn w:val="Normal"/>
    <w:next w:val="Normal"/>
    <w:autoRedefine/>
    <w:qFormat/>
    <w:rsid w:val="008D66E1"/>
    <w:rPr>
      <w:b/>
      <w:smallCaps/>
      <w:noProof/>
      <w:spacing w:val="2"/>
      <w:szCs w:val="22"/>
      <w:lang w:val="en-GB"/>
    </w:rPr>
  </w:style>
  <w:style w:type="character" w:styleId="Strong">
    <w:name w:val="Strong"/>
    <w:basedOn w:val="Heading1Char"/>
    <w:rsid w:val="008A2C36"/>
    <w:rPr>
      <w:rFonts w:ascii="Calibri" w:hAnsi="Calibri"/>
      <w:b/>
      <w:bCs/>
      <w:caps/>
      <w:color w:val="000000"/>
      <w:kern w:val="32"/>
      <w:sz w:val="56"/>
      <w:szCs w:val="32"/>
    </w:rPr>
  </w:style>
  <w:style w:type="character" w:styleId="PlaceholderText">
    <w:name w:val="Placeholder Text"/>
    <w:basedOn w:val="DefaultParagraphFont"/>
    <w:uiPriority w:val="99"/>
    <w:semiHidden/>
    <w:rsid w:val="001D3ED1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9307D"/>
    <w:pPr>
      <w:contextualSpacing/>
      <w:jc w:val="center"/>
    </w:pPr>
    <w:rPr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307D"/>
    <w:rPr>
      <w:rFonts w:ascii="Calibri" w:hAnsi="Calibri"/>
      <w:b/>
      <w:color w:val="000000"/>
      <w:spacing w:val="5"/>
      <w:kern w:val="28"/>
      <w:sz w:val="32"/>
      <w:szCs w:val="52"/>
    </w:rPr>
  </w:style>
  <w:style w:type="paragraph" w:styleId="ListParagraph">
    <w:name w:val="List Paragraph"/>
    <w:basedOn w:val="Normal"/>
    <w:autoRedefine/>
    <w:uiPriority w:val="34"/>
    <w:qFormat/>
    <w:rsid w:val="00650BE1"/>
    <w:pPr>
      <w:numPr>
        <w:numId w:val="26"/>
      </w:numPr>
      <w:tabs>
        <w:tab w:val="left" w:pos="720"/>
      </w:tabs>
      <w:spacing w:after="160" w:line="259" w:lineRule="auto"/>
      <w:contextualSpacing/>
      <w:jc w:val="left"/>
    </w:pPr>
    <w:rPr>
      <w:rFonts w:eastAsia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qFormat/>
    <w:rsid w:val="00DB1B3F"/>
    <w:pPr>
      <w:tabs>
        <w:tab w:val="left" w:pos="440"/>
        <w:tab w:val="right" w:leader="dot" w:pos="8297"/>
      </w:tabs>
      <w:spacing w:after="100"/>
    </w:pPr>
    <w:rPr>
      <w:noProof/>
      <w:lang w:val="en-GB"/>
    </w:rPr>
  </w:style>
  <w:style w:type="paragraph" w:styleId="TOC2">
    <w:name w:val="toc 2"/>
    <w:basedOn w:val="Normal"/>
    <w:next w:val="Normal"/>
    <w:autoRedefine/>
    <w:uiPriority w:val="39"/>
    <w:qFormat/>
    <w:rsid w:val="00DB1B3F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5F2BBB"/>
    <w:pPr>
      <w:spacing w:before="480" w:line="276" w:lineRule="auto"/>
      <w:outlineLvl w:val="9"/>
    </w:pPr>
    <w:rPr>
      <w:rFonts w:ascii="Cambria" w:hAnsi="Cambria"/>
      <w:color w:val="591612"/>
      <w:kern w:val="0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0367"/>
    <w:pPr>
      <w:spacing w:after="100" w:line="276" w:lineRule="auto"/>
      <w:ind w:left="440"/>
      <w:jc w:val="left"/>
    </w:pPr>
    <w:rPr>
      <w:color w:val="auto"/>
      <w:szCs w:val="22"/>
    </w:rPr>
  </w:style>
  <w:style w:type="character" w:styleId="FollowedHyperlink">
    <w:name w:val="FollowedHyperlink"/>
    <w:basedOn w:val="DefaultParagraphFont"/>
    <w:rsid w:val="005974A4"/>
    <w:rPr>
      <w:color w:val="0070C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rsid w:val="00514309"/>
    <w:rPr>
      <w:rFonts w:asciiTheme="majorHAnsi" w:eastAsiaTheme="majorEastAsia" w:hAnsiTheme="majorHAnsi" w:cstheme="majorBidi"/>
      <w:color w:val="763E0E" w:themeColor="accent1" w:themeShade="7F"/>
      <w:sz w:val="22"/>
      <w:szCs w:val="24"/>
    </w:rPr>
  </w:style>
  <w:style w:type="character" w:customStyle="1" w:styleId="AhmedMukadam1">
    <w:name w:val="Ahmed Mukadam1"/>
    <w:semiHidden/>
    <w:rsid w:val="005B15BC"/>
    <w:rPr>
      <w:rFonts w:ascii="Calibri" w:eastAsia="Calibri" w:hAnsi="Calibri" w:cs="Times New Roman"/>
      <w:color w:val="auto"/>
      <w:sz w:val="22"/>
      <w:szCs w:val="22"/>
    </w:rPr>
  </w:style>
  <w:style w:type="paragraph" w:customStyle="1" w:styleId="Heading">
    <w:name w:val="Heading"/>
    <w:basedOn w:val="Normal"/>
    <w:next w:val="Normal"/>
    <w:qFormat/>
    <w:rsid w:val="006A56E1"/>
    <w:pPr>
      <w:spacing w:before="240" w:after="240"/>
      <w:jc w:val="left"/>
    </w:pPr>
    <w:rPr>
      <w:rFonts w:ascii="Arial" w:hAnsi="Arial"/>
      <w:b/>
      <w:color w:val="C00000"/>
      <w:sz w:val="28"/>
      <w:szCs w:val="20"/>
      <w:lang w:val="en-AU"/>
    </w:rPr>
  </w:style>
  <w:style w:type="paragraph" w:customStyle="1" w:styleId="InstructiveText">
    <w:name w:val="Instructive Text"/>
    <w:basedOn w:val="Normal"/>
    <w:link w:val="InstructiveTextChar"/>
    <w:qFormat/>
    <w:rsid w:val="006A56E1"/>
    <w:pPr>
      <w:spacing w:before="60" w:after="60"/>
      <w:jc w:val="left"/>
    </w:pPr>
    <w:rPr>
      <w:rFonts w:ascii="Arial" w:hAnsi="Arial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rsid w:val="006A56E1"/>
    <w:rPr>
      <w:rFonts w:ascii="Arial" w:hAnsi="Arial"/>
      <w:i/>
      <w:color w:val="4F81BD"/>
      <w:lang w:val="en-AU" w:eastAsia="en-AU"/>
    </w:rPr>
  </w:style>
  <w:style w:type="character" w:customStyle="1" w:styleId="Heading3Char">
    <w:name w:val="Heading 3 Char"/>
    <w:basedOn w:val="DefaultParagraphFont"/>
    <w:link w:val="Heading3"/>
    <w:semiHidden/>
    <w:rsid w:val="006A56E1"/>
    <w:rPr>
      <w:rFonts w:asciiTheme="majorHAnsi" w:eastAsiaTheme="majorEastAsia" w:hAnsiTheme="majorHAnsi" w:cstheme="majorBidi"/>
      <w:color w:val="763E0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077">
          <w:marLeft w:val="215"/>
          <w:marRight w:val="215"/>
          <w:marTop w:val="3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0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9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1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1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2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68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6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5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\\hpm-fs1\Garden%20City\Data\Nextgen%20Reports\New_Pat_Kept_Appt\List_Encounters.xl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pt2kept@healthplusmgmt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\\hpm-fs1\Garden%20City\Data\Nextgen%20Reports\New_Pat_Kept_Appt\List_Encounters.xl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hpm-fs1\Garden%20City\Data\Nextgen%20Reports\New_Pat_Kept_Appt\List_Encounters.xls" TargetMode="Externa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nisha.manik\Local%20Settings\Temporary%20Internet%20Files\Content.Outlook\ADELNS7L\Document%20Title.dotx" TargetMode="External"/></Relationships>
</file>

<file path=word/theme/theme1.xml><?xml version="1.0" encoding="utf-8"?>
<a:theme xmlns:a="http://schemas.openxmlformats.org/drawingml/2006/main" name="Office Theme">
  <a:themeElements>
    <a:clrScheme name="IKS HEALTH">
      <a:dk1>
        <a:srgbClr val="000000"/>
      </a:dk1>
      <a:lt1>
        <a:srgbClr val="FFFFFF"/>
      </a:lt1>
      <a:dk2>
        <a:srgbClr val="4D4D4D"/>
      </a:dk2>
      <a:lt2>
        <a:srgbClr val="EEECE1"/>
      </a:lt2>
      <a:accent1>
        <a:srgbClr val="E57F25"/>
      </a:accent1>
      <a:accent2>
        <a:srgbClr val="004B23"/>
      </a:accent2>
      <a:accent3>
        <a:srgbClr val="82A53C"/>
      </a:accent3>
      <a:accent4>
        <a:srgbClr val="C0D82E"/>
      </a:accent4>
      <a:accent5>
        <a:srgbClr val="5F5951"/>
      </a:accent5>
      <a:accent6>
        <a:srgbClr val="766E65"/>
      </a:accent6>
      <a:hlink>
        <a:srgbClr val="7D6943"/>
      </a:hlink>
      <a:folHlink>
        <a:srgbClr val="0070C0"/>
      </a:folHlink>
    </a:clrScheme>
    <a:fontScheme name="Inventuru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99AA-7DC1-4305-AF0F-90C03AC8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Title.dotx</Template>
  <TotalTime>46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Inventurus Knowledge Solutions Corporate Document Template</vt:lpstr>
    </vt:vector>
  </TitlesOfParts>
  <Manager>vinod.philip@inventurus.com</Manager>
  <Company>IKS HEALTH</Company>
  <LinksUpToDate>false</LinksUpToDate>
  <CharactersWithSpaces>1527</CharactersWithSpaces>
  <SharedDoc>false</SharedDoc>
  <HLinks>
    <vt:vector size="66" baseType="variant">
      <vt:variant>
        <vt:i4>3407904</vt:i4>
      </vt:variant>
      <vt:variant>
        <vt:i4>75</vt:i4>
      </vt:variant>
      <vt:variant>
        <vt:i4>0</vt:i4>
      </vt:variant>
      <vt:variant>
        <vt:i4>5</vt:i4>
      </vt:variant>
      <vt:variant>
        <vt:lpwstr>http://www.inventurus.com/</vt:lpwstr>
      </vt:variant>
      <vt:variant>
        <vt:lpwstr/>
      </vt:variant>
      <vt:variant>
        <vt:i4>1900605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_Toc204996258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_Toc204996257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_Toc204996256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_Toc204996255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_Toc204996254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_Toc204996253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_Toc204996252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_Toc204996251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_Toc204996250</vt:lpwstr>
      </vt:variant>
      <vt:variant>
        <vt:i4>1835069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_Toc204996249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Inventurus Knowledge Solutions Corporate Document Template</dc:title>
  <dc:subject>Corporate Document word Template 2014</dc:subject>
  <dc:creator>Vaibhav Salunke</dc:creator>
  <cp:lastModifiedBy>Zeeshan Champa</cp:lastModifiedBy>
  <cp:revision>21</cp:revision>
  <cp:lastPrinted>2015-04-23T20:12:00Z</cp:lastPrinted>
  <dcterms:created xsi:type="dcterms:W3CDTF">2017-07-26T15:30:00Z</dcterms:created>
  <dcterms:modified xsi:type="dcterms:W3CDTF">2017-08-03T14:40:00Z</dcterms:modified>
  <cp:category>Corporate Template 2014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