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571BE1" w:rsidRPr="00E26812" w:rsidRDefault="00571BE1" w:rsidP="00571BE1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202D10">
                              <w:t>Daily_Reports</w:t>
                            </w:r>
                            <w:proofErr w:type="spellEnd"/>
                          </w:p>
                          <w:p w:rsidR="00386905" w:rsidRPr="00E26812" w:rsidRDefault="00386905" w:rsidP="00E26812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571BE1" w:rsidRPr="00E26812" w:rsidRDefault="00571BE1" w:rsidP="00571BE1">
                      <w:pPr>
                        <w:pStyle w:val="Title1"/>
                        <w:jc w:val="left"/>
                      </w:pPr>
                      <w:proofErr w:type="spellStart"/>
                      <w:r w:rsidRPr="00202D10">
                        <w:t>Daily_Reports</w:t>
                      </w:r>
                      <w:proofErr w:type="spellEnd"/>
                    </w:p>
                    <w:p w:rsidR="00386905" w:rsidRPr="00E26812" w:rsidRDefault="00386905" w:rsidP="00E26812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E54254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E54254">
        <w:rPr>
          <w:rFonts w:asciiTheme="majorHAnsi" w:hAnsiTheme="majorHAnsi"/>
          <w:i w:val="0"/>
          <w:color w:val="auto"/>
          <w:sz w:val="22"/>
        </w:rPr>
        <w:t>An automated job is required to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E54254">
        <w:rPr>
          <w:rFonts w:asciiTheme="majorHAnsi" w:hAnsiTheme="majorHAnsi"/>
          <w:i w:val="0"/>
          <w:color w:val="auto"/>
          <w:sz w:val="22"/>
        </w:rPr>
        <w:t xml:space="preserve"> generate below three different report in one job.</w:t>
      </w:r>
    </w:p>
    <w:p w:rsidR="00571BE1" w:rsidRPr="00E54254" w:rsidRDefault="00571BE1" w:rsidP="00571BE1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proofErr w:type="spellStart"/>
      <w:r w:rsidRPr="00E54254">
        <w:rPr>
          <w:rFonts w:asciiTheme="majorHAnsi" w:hAnsiTheme="majorHAnsi"/>
          <w:i w:val="0"/>
          <w:color w:val="auto"/>
          <w:sz w:val="22"/>
        </w:rPr>
        <w:t>TFL_At_Risk</w:t>
      </w:r>
      <w:proofErr w:type="spellEnd"/>
    </w:p>
    <w:p w:rsidR="00571BE1" w:rsidRPr="00E54254" w:rsidRDefault="00571BE1" w:rsidP="00571BE1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r w:rsidRPr="00E54254">
        <w:rPr>
          <w:rFonts w:asciiTheme="majorHAnsi" w:hAnsiTheme="majorHAnsi"/>
          <w:i w:val="0"/>
          <w:color w:val="auto"/>
          <w:sz w:val="22"/>
        </w:rPr>
        <w:t>Invalid PTFC Combo</w:t>
      </w:r>
    </w:p>
    <w:p w:rsidR="00571BE1" w:rsidRDefault="00571BE1" w:rsidP="00571BE1">
      <w:pPr>
        <w:pStyle w:val="InstructiveText"/>
        <w:numPr>
          <w:ilvl w:val="0"/>
          <w:numId w:val="19"/>
        </w:numPr>
        <w:rPr>
          <w:rFonts w:asciiTheme="majorHAnsi" w:hAnsiTheme="majorHAnsi"/>
          <w:i w:val="0"/>
          <w:color w:val="auto"/>
          <w:sz w:val="22"/>
        </w:rPr>
      </w:pPr>
      <w:r w:rsidRPr="00E54254">
        <w:rPr>
          <w:rFonts w:asciiTheme="majorHAnsi" w:hAnsiTheme="majorHAnsi"/>
          <w:i w:val="0"/>
          <w:color w:val="auto"/>
          <w:sz w:val="22"/>
        </w:rPr>
        <w:t>Invalid Cases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is scheduled to run every morning at 08:15 AM from the production server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Default="00571BE1" w:rsidP="00571BE1">
      <w:pPr>
        <w:pStyle w:val="Heading2"/>
        <w:rPr>
          <w:rFonts w:ascii="Arial" w:hAnsi="Arial"/>
          <w:color w:val="auto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2"/>
        <w:rPr>
          <w:b w:val="0"/>
          <w:color w:val="auto"/>
        </w:rPr>
      </w:pPr>
      <w:proofErr w:type="spellStart"/>
      <w:r w:rsidRPr="00E54254">
        <w:rPr>
          <w:color w:val="auto"/>
        </w:rPr>
        <w:t>TFL_At_Risk</w:t>
      </w:r>
      <w:proofErr w:type="spellEnd"/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all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three</w:t>
      </w: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locations.</w:t>
      </w:r>
    </w:p>
    <w:p w:rsidR="005904F3" w:rsidRDefault="00571BE1" w:rsidP="00571BE1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proofErr w:type="spellStart"/>
      <w:r w:rsidRPr="005904F3">
        <w:rPr>
          <w:rFonts w:asciiTheme="majorHAnsi" w:hAnsiTheme="majorHAnsi"/>
          <w:b/>
          <w:i w:val="0"/>
          <w:color w:val="auto"/>
          <w:sz w:val="22"/>
        </w:rPr>
        <w:t>Cases_Invalid_Onset</w:t>
      </w:r>
      <w:proofErr w:type="spellEnd"/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571BE1" w:rsidRPr="005904F3" w:rsidRDefault="00571BE1" w:rsidP="005904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9" w:history="1">
        <w:r w:rsidRPr="005904F3">
          <w:rPr>
            <w:rStyle w:val="Hyperlink"/>
            <w:rFonts w:asciiTheme="majorHAnsi" w:hAnsiTheme="majorHAnsi"/>
            <w:i w:val="0"/>
            <w:sz w:val="22"/>
          </w:rPr>
          <w:t>\\hpm-fs1\Garden City\Data\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Nextgen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 xml:space="preserve"> Reports\Daily_Reports\Cases_Invalid_Onset\Cases_Invalid_Onset.xls</w:t>
        </w:r>
      </w:hyperlink>
    </w:p>
    <w:p w:rsidR="005904F3" w:rsidRPr="005904F3" w:rsidRDefault="00571BE1" w:rsidP="00571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2"/>
        </w:rPr>
      </w:pPr>
      <w:proofErr w:type="spellStart"/>
      <w:r w:rsidRPr="005904F3">
        <w:rPr>
          <w:rFonts w:asciiTheme="majorHAnsi" w:hAnsiTheme="majorHAnsi"/>
          <w:b/>
          <w:i w:val="0"/>
          <w:color w:val="auto"/>
          <w:sz w:val="22"/>
        </w:rPr>
        <w:t>Invalid_PT_FC_Combo</w:t>
      </w:r>
      <w:proofErr w:type="spellEnd"/>
      <w:r w:rsidRPr="005904F3">
        <w:rPr>
          <w:rFonts w:asciiTheme="majorHAnsi" w:hAnsiTheme="majorHAnsi"/>
          <w:b/>
          <w:i w:val="0"/>
          <w:color w:val="auto"/>
          <w:sz w:val="22"/>
        </w:rPr>
        <w:t xml:space="preserve"> –</w:t>
      </w:r>
    </w:p>
    <w:p w:rsidR="00571BE1" w:rsidRPr="005904F3" w:rsidRDefault="00571BE1" w:rsidP="005904F3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5904F3"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10" w:history="1">
        <w:r w:rsidRPr="005904F3">
          <w:rPr>
            <w:rStyle w:val="Hyperlink"/>
            <w:rFonts w:asciiTheme="majorHAnsi" w:hAnsiTheme="majorHAnsi"/>
            <w:i w:val="0"/>
            <w:sz w:val="22"/>
          </w:rPr>
          <w:t>\\hpm-fs1\Garden City\Data\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Nextgen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 xml:space="preserve"> Reports\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Daily_Reports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>\Invalid PT_FC Combo\Invalid_PT_FC_Combo.xls</w:t>
        </w:r>
      </w:hyperlink>
    </w:p>
    <w:p w:rsidR="005904F3" w:rsidRDefault="00571BE1" w:rsidP="00571BE1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proofErr w:type="spellStart"/>
      <w:r w:rsidRPr="005904F3">
        <w:rPr>
          <w:rFonts w:asciiTheme="majorHAnsi" w:hAnsiTheme="majorHAnsi"/>
          <w:b/>
          <w:i w:val="0"/>
          <w:color w:val="auto"/>
          <w:sz w:val="22"/>
        </w:rPr>
        <w:t>TFL_At_Risk</w:t>
      </w:r>
      <w:proofErr w:type="spellEnd"/>
      <w:r w:rsidRPr="00DB7B47">
        <w:rPr>
          <w:rFonts w:asciiTheme="majorHAnsi" w:hAnsiTheme="majorHAnsi"/>
          <w:i w:val="0"/>
          <w:color w:val="auto"/>
          <w:sz w:val="22"/>
        </w:rPr>
        <w:t xml:space="preserve"> </w:t>
      </w:r>
      <w:r>
        <w:rPr>
          <w:rFonts w:asciiTheme="majorHAnsi" w:hAnsiTheme="majorHAnsi"/>
          <w:i w:val="0"/>
          <w:color w:val="auto"/>
          <w:sz w:val="22"/>
        </w:rPr>
        <w:t xml:space="preserve"> -</w:t>
      </w:r>
    </w:p>
    <w:p w:rsidR="00571BE1" w:rsidRPr="005904F3" w:rsidRDefault="00571BE1" w:rsidP="005904F3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5904F3"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11" w:history="1">
        <w:r w:rsidRPr="005904F3">
          <w:rPr>
            <w:rStyle w:val="Hyperlink"/>
            <w:rFonts w:asciiTheme="majorHAnsi" w:hAnsiTheme="majorHAnsi"/>
            <w:i w:val="0"/>
            <w:sz w:val="22"/>
          </w:rPr>
          <w:t>\\hpm-fs1\Garden City\Data\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Nextgen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 xml:space="preserve"> Reports\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Daily_Reports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>\</w:t>
        </w:r>
        <w:proofErr w:type="spellStart"/>
        <w:r w:rsidRPr="005904F3">
          <w:rPr>
            <w:rStyle w:val="Hyperlink"/>
            <w:rFonts w:asciiTheme="majorHAnsi" w:hAnsiTheme="majorHAnsi"/>
            <w:i w:val="0"/>
            <w:sz w:val="22"/>
          </w:rPr>
          <w:t>TFL_At_Risk</w:t>
        </w:r>
        <w:proofErr w:type="spellEnd"/>
        <w:r w:rsidRPr="005904F3">
          <w:rPr>
            <w:rStyle w:val="Hyperlink"/>
            <w:rFonts w:asciiTheme="majorHAnsi" w:hAnsiTheme="majorHAnsi"/>
            <w:i w:val="0"/>
            <w:sz w:val="22"/>
          </w:rPr>
          <w:t>\TFL_At_Risk.xls</w:t>
        </w:r>
      </w:hyperlink>
    </w:p>
    <w:p w:rsidR="00571BE1" w:rsidRPr="00C52C3B" w:rsidRDefault="00571BE1" w:rsidP="00571BE1">
      <w:pPr>
        <w:pStyle w:val="InstructiveText"/>
        <w:ind w:left="1485"/>
        <w:rPr>
          <w:rFonts w:asciiTheme="majorHAnsi" w:hAnsiTheme="majorHAnsi"/>
          <w:i w:val="0"/>
          <w:color w:val="auto"/>
          <w:sz w:val="22"/>
        </w:rPr>
      </w:pPr>
    </w:p>
    <w:p w:rsidR="00571BE1" w:rsidRPr="00C52C3B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C52C3B">
        <w:rPr>
          <w:rFonts w:asciiTheme="majorHAnsi" w:hAnsiTheme="majorHAnsi"/>
          <w:b/>
          <w:i w:val="0"/>
          <w:color w:val="auto"/>
          <w:sz w:val="24"/>
          <w:szCs w:val="24"/>
        </w:rPr>
        <w:t>Create Excel File</w:t>
      </w:r>
    </w:p>
    <w:p w:rsidR="00571BE1" w:rsidRDefault="00571BE1" w:rsidP="00571BE1">
      <w:pPr>
        <w:ind w:firstLine="720"/>
        <w:rPr>
          <w:rFonts w:asciiTheme="majorHAnsi" w:hAnsiTheme="majorHAnsi"/>
          <w:lang w:val="en-AU" w:eastAsia="en-AU"/>
        </w:rPr>
      </w:pPr>
      <w:r>
        <w:rPr>
          <w:rFonts w:asciiTheme="majorHAnsi" w:hAnsiTheme="majorHAnsi"/>
          <w:b/>
          <w:sz w:val="24"/>
          <w:lang w:val="en-AU" w:eastAsia="en-AU"/>
        </w:rPr>
        <w:t xml:space="preserve"> </w:t>
      </w:r>
      <w:r w:rsidRPr="00C52C3B">
        <w:rPr>
          <w:rFonts w:asciiTheme="majorHAnsi" w:hAnsiTheme="majorHAnsi"/>
          <w:lang w:val="en-AU" w:eastAsia="en-AU"/>
        </w:rPr>
        <w:t xml:space="preserve">Create Excel file </w:t>
      </w:r>
      <w:r>
        <w:rPr>
          <w:rFonts w:asciiTheme="majorHAnsi" w:hAnsiTheme="majorHAnsi"/>
          <w:lang w:val="en-AU" w:eastAsia="en-AU"/>
        </w:rPr>
        <w:t>“</w:t>
      </w:r>
      <w:proofErr w:type="spellStart"/>
      <w:r w:rsidRPr="00C52C3B">
        <w:rPr>
          <w:rFonts w:asciiTheme="majorHAnsi" w:hAnsiTheme="majorHAnsi"/>
          <w:b/>
          <w:lang w:val="en-AU" w:eastAsia="en-AU"/>
        </w:rPr>
        <w:t>TFL_At_Risk</w:t>
      </w:r>
      <w:proofErr w:type="spellEnd"/>
      <w:r>
        <w:rPr>
          <w:rFonts w:asciiTheme="majorHAnsi" w:hAnsiTheme="majorHAnsi"/>
          <w:lang w:val="en-AU" w:eastAsia="en-AU"/>
        </w:rPr>
        <w:t>”</w:t>
      </w:r>
      <w:r w:rsidRPr="00C52C3B">
        <w:rPr>
          <w:rFonts w:asciiTheme="majorHAnsi" w:hAnsiTheme="majorHAnsi"/>
          <w:lang w:val="en-AU" w:eastAsia="en-AU"/>
        </w:rPr>
        <w:t xml:space="preserve"> on following Path:</w:t>
      </w:r>
    </w:p>
    <w:p w:rsidR="00571BE1" w:rsidRDefault="00571BE1" w:rsidP="00571BE1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“</w:t>
      </w:r>
      <w:hyperlink r:id="rId12" w:history="1">
        <w:r w:rsidRPr="00B153A8">
          <w:rPr>
            <w:rStyle w:val="Hyperlink"/>
            <w:rFonts w:asciiTheme="majorHAnsi" w:hAnsiTheme="majorHAnsi"/>
            <w:b/>
          </w:rPr>
          <w:t>\\hpm-fs1\Garden City\Data\</w:t>
        </w:r>
        <w:proofErr w:type="spellStart"/>
        <w:r w:rsidRPr="00B153A8">
          <w:rPr>
            <w:rStyle w:val="Hyperlink"/>
            <w:rFonts w:asciiTheme="majorHAnsi" w:hAnsiTheme="majorHAnsi"/>
            <w:b/>
          </w:rPr>
          <w:t>Nextgen</w:t>
        </w:r>
        <w:proofErr w:type="spellEnd"/>
        <w:r w:rsidRPr="00B153A8">
          <w:rPr>
            <w:rStyle w:val="Hyperlink"/>
            <w:rFonts w:asciiTheme="majorHAnsi" w:hAnsiTheme="majorHAnsi"/>
            <w:b/>
          </w:rPr>
          <w:t xml:space="preserve"> Reports\</w:t>
        </w:r>
        <w:proofErr w:type="spellStart"/>
        <w:r w:rsidRPr="00B153A8">
          <w:rPr>
            <w:rStyle w:val="Hyperlink"/>
            <w:rFonts w:asciiTheme="majorHAnsi" w:hAnsiTheme="majorHAnsi"/>
            <w:b/>
          </w:rPr>
          <w:t>Daily_Reports</w:t>
        </w:r>
        <w:proofErr w:type="spellEnd"/>
        <w:r w:rsidRPr="00B153A8">
          <w:rPr>
            <w:rStyle w:val="Hyperlink"/>
            <w:rFonts w:asciiTheme="majorHAnsi" w:hAnsiTheme="majorHAnsi"/>
            <w:b/>
          </w:rPr>
          <w:t>\</w:t>
        </w:r>
        <w:proofErr w:type="spellStart"/>
        <w:r w:rsidRPr="00B153A8">
          <w:rPr>
            <w:rStyle w:val="Hyperlink"/>
            <w:rFonts w:asciiTheme="majorHAnsi" w:hAnsiTheme="majorHAnsi"/>
            <w:b/>
          </w:rPr>
          <w:t>TFL_At_Risk</w:t>
        </w:r>
        <w:proofErr w:type="spellEnd"/>
      </w:hyperlink>
      <w:r>
        <w:rPr>
          <w:rFonts w:asciiTheme="majorHAnsi" w:hAnsiTheme="majorHAnsi"/>
          <w:b/>
        </w:rPr>
        <w:t>”</w:t>
      </w:r>
    </w:p>
    <w:p w:rsidR="00571BE1" w:rsidRPr="00C52C3B" w:rsidRDefault="00571BE1" w:rsidP="00571BE1">
      <w:pPr>
        <w:ind w:firstLine="720"/>
        <w:rPr>
          <w:rFonts w:asciiTheme="majorHAnsi" w:hAnsiTheme="majorHAnsi"/>
          <w:lang w:val="en-AU" w:eastAsia="en-AU"/>
        </w:rPr>
      </w:pPr>
    </w:p>
    <w:p w:rsidR="00571BE1" w:rsidRPr="00C52C3B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C52C3B">
        <w:rPr>
          <w:rFonts w:asciiTheme="majorHAnsi" w:hAnsiTheme="majorHAnsi"/>
          <w:b/>
          <w:i w:val="0"/>
          <w:color w:val="auto"/>
          <w:sz w:val="24"/>
          <w:szCs w:val="24"/>
        </w:rPr>
        <w:t>Data Flow Task</w:t>
      </w:r>
    </w:p>
    <w:p w:rsidR="00571BE1" w:rsidRPr="00C52C3B" w:rsidRDefault="00571BE1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               </w:t>
      </w:r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Fetch data from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SQL</w:t>
      </w:r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script whose financial class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“</w:t>
      </w:r>
      <w:r w:rsidRPr="00C52C3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Attorney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”</w:t>
      </w:r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and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“</w:t>
      </w:r>
      <w:r w:rsidRPr="00C52C3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 xml:space="preserve">Patient </w:t>
      </w:r>
      <w:r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T</w:t>
      </w:r>
      <w:r w:rsidRPr="00C52C3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ype</w:t>
      </w:r>
      <w:r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”</w:t>
      </w:r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as “</w:t>
      </w:r>
      <w:r w:rsidRPr="00C52C3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Lien</w:t>
      </w:r>
      <w:r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”</w:t>
      </w:r>
    </w:p>
    <w:p w:rsidR="00571BE1" w:rsidRDefault="00571BE1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                </w:t>
      </w:r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Export data into Excel file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on path</w:t>
      </w:r>
    </w:p>
    <w:p w:rsidR="00571BE1" w:rsidRDefault="00571BE1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               “</w:t>
      </w:r>
      <w:hyperlink r:id="rId13" w:history="1"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\\hpm-fs1\Garden City\Data\</w:t>
        </w:r>
        <w:proofErr w:type="spellStart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Nextgen</w:t>
        </w:r>
        <w:proofErr w:type="spellEnd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 xml:space="preserve"> Reports\</w:t>
        </w:r>
        <w:proofErr w:type="spellStart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Daily_Reports</w:t>
        </w:r>
        <w:proofErr w:type="spellEnd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\</w:t>
        </w:r>
        <w:proofErr w:type="spellStart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TFL_At_Risk</w:t>
        </w:r>
        <w:proofErr w:type="spellEnd"/>
      </w:hyperlink>
      <w:r w:rsidRPr="00C52C3B">
        <w:rPr>
          <w:rFonts w:asciiTheme="majorHAnsi" w:hAnsiTheme="majorHAnsi" w:cstheme="minorBidi"/>
          <w:i w:val="0"/>
          <w:color w:val="auto"/>
          <w:sz w:val="22"/>
          <w:szCs w:val="22"/>
        </w:rPr>
        <w:t>”</w:t>
      </w:r>
    </w:p>
    <w:p w:rsidR="00571BE1" w:rsidRPr="00C74CB8" w:rsidRDefault="00571BE1" w:rsidP="00571BE1">
      <w:pPr>
        <w:pStyle w:val="InstructiveText"/>
        <w:spacing w:after="0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C74CB8" w:rsidRDefault="00571BE1" w:rsidP="00571BE1">
      <w:pPr>
        <w:pStyle w:val="Heading2"/>
        <w:rPr>
          <w:b w:val="0"/>
          <w:color w:val="auto"/>
        </w:rPr>
      </w:pPr>
      <w:r w:rsidRPr="00C74CB8">
        <w:rPr>
          <w:color w:val="auto"/>
        </w:rPr>
        <w:t>Invalid PTFC Combo</w:t>
      </w:r>
    </w:p>
    <w:p w:rsidR="00571BE1" w:rsidRPr="00C74CB8" w:rsidRDefault="00571BE1" w:rsidP="00571BE1">
      <w:pPr>
        <w:pStyle w:val="InstructiveText"/>
        <w:numPr>
          <w:ilvl w:val="0"/>
          <w:numId w:val="22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Truncate temporary table “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Temp_PT_Type</w:t>
      </w:r>
      <w:proofErr w:type="spellEnd"/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”</w:t>
      </w:r>
    </w:p>
    <w:p w:rsidR="00571BE1" w:rsidRPr="00C74CB8" w:rsidRDefault="00571BE1" w:rsidP="00571BE1">
      <w:pPr>
        <w:pStyle w:val="InstructiveText"/>
        <w:numPr>
          <w:ilvl w:val="0"/>
          <w:numId w:val="22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Insert data into "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Temp_PT_Type</w:t>
      </w:r>
      <w:proofErr w:type="spellEnd"/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" table whose financial class is not null</w:t>
      </w:r>
    </w:p>
    <w:p w:rsidR="00571BE1" w:rsidRPr="00C74CB8" w:rsidRDefault="00571BE1" w:rsidP="00571BE1">
      <w:pPr>
        <w:pStyle w:val="InstructiveText"/>
        <w:numPr>
          <w:ilvl w:val="0"/>
          <w:numId w:val="22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Insert data into "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Temp_PT_Type</w:t>
      </w:r>
      <w:proofErr w:type="spellEnd"/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" table whose financial class is null</w:t>
      </w:r>
    </w:p>
    <w:p w:rsidR="00571BE1" w:rsidRPr="00C74CB8" w:rsidRDefault="00571BE1" w:rsidP="00571BE1">
      <w:pPr>
        <w:pStyle w:val="InstructiveText"/>
        <w:numPr>
          <w:ilvl w:val="0"/>
          <w:numId w:val="22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Create Excel file “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Invalid_PT_FC_Combo</w:t>
      </w:r>
      <w:proofErr w:type="spellEnd"/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” on following path</w:t>
      </w:r>
    </w:p>
    <w:p w:rsidR="00571BE1" w:rsidRDefault="00571BE1" w:rsidP="00571BE1">
      <w:pPr>
        <w:pStyle w:val="InstructiveText"/>
        <w:ind w:left="720"/>
        <w:rPr>
          <w:rFonts w:asciiTheme="majorHAnsi" w:hAnsiTheme="majorHAnsi" w:cstheme="minorBidi"/>
          <w:i w:val="0"/>
          <w:color w:val="auto"/>
          <w:sz w:val="22"/>
          <w:szCs w:val="22"/>
        </w:rPr>
      </w:pPr>
      <w:hyperlink r:id="rId14" w:history="1"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\\hpm-fs1\Garden City\Data\</w:t>
        </w:r>
        <w:proofErr w:type="spellStart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Nextgen</w:t>
        </w:r>
        <w:proofErr w:type="spellEnd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 xml:space="preserve"> Reports\</w:t>
        </w:r>
        <w:proofErr w:type="spellStart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Daily_Reports</w:t>
        </w:r>
        <w:proofErr w:type="spellEnd"/>
        <w:r w:rsidRPr="00B153A8">
          <w:rPr>
            <w:rStyle w:val="Hyperlink"/>
            <w:rFonts w:asciiTheme="majorHAnsi" w:hAnsiTheme="majorHAnsi" w:cstheme="minorBidi"/>
            <w:b/>
            <w:i w:val="0"/>
            <w:sz w:val="22"/>
            <w:szCs w:val="22"/>
          </w:rPr>
          <w:t>\Invalid PT_FC Combo\Invalid_PT_FC_Combo.xls</w:t>
        </w:r>
      </w:hyperlink>
    </w:p>
    <w:p w:rsidR="00571BE1" w:rsidRDefault="00571BE1" w:rsidP="00571BE1">
      <w:pPr>
        <w:pStyle w:val="InstructiveText"/>
        <w:numPr>
          <w:ilvl w:val="0"/>
          <w:numId w:val="22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Data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Flow Task </w:t>
      </w: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Fetch data from "</w:t>
      </w:r>
      <w:proofErr w:type="spellStart"/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Temp_PT_Typ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e</w:t>
      </w:r>
      <w:proofErr w:type="spellEnd"/>
      <w:r>
        <w:rPr>
          <w:rFonts w:asciiTheme="majorHAnsi" w:hAnsiTheme="majorHAnsi" w:cstheme="minorBidi"/>
          <w:i w:val="0"/>
          <w:color w:val="auto"/>
          <w:sz w:val="22"/>
          <w:szCs w:val="22"/>
        </w:rPr>
        <w:t>" table export into below path</w:t>
      </w:r>
    </w:p>
    <w:p w:rsidR="00571BE1" w:rsidRPr="00C74CB8" w:rsidRDefault="00571BE1" w:rsidP="00571BE1">
      <w:pPr>
        <w:pStyle w:val="InstructiveText"/>
        <w:ind w:left="720"/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</w:t>
      </w: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"</w:t>
      </w:r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\\hpm-fs1\Garden City\Data\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Nextgen</w:t>
      </w:r>
      <w:proofErr w:type="spellEnd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 xml:space="preserve"> Reports\</w:t>
      </w:r>
      <w:proofErr w:type="spell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Daily_Reports</w:t>
      </w:r>
      <w:proofErr w:type="spellEnd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\Invalid PT_</w:t>
      </w:r>
      <w:proofErr w:type="gramStart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 xml:space="preserve">FC </w:t>
      </w:r>
      <w:r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 xml:space="preserve"> </w:t>
      </w:r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Combo</w:t>
      </w:r>
      <w:proofErr w:type="gramEnd"/>
      <w:r w:rsidRPr="00C74CB8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\Invalid_PT_FC_Combo.xls</w:t>
      </w:r>
      <w:r w:rsidRPr="00C74CB8">
        <w:rPr>
          <w:rFonts w:asciiTheme="majorHAnsi" w:hAnsiTheme="majorHAnsi" w:cstheme="minorBidi"/>
          <w:i w:val="0"/>
          <w:color w:val="auto"/>
          <w:sz w:val="22"/>
          <w:szCs w:val="22"/>
        </w:rPr>
        <w:t>"</w:t>
      </w:r>
    </w:p>
    <w:p w:rsidR="00571BE1" w:rsidRDefault="00571BE1" w:rsidP="00571BE1">
      <w:pPr>
        <w:ind w:left="2160"/>
        <w:rPr>
          <w:rStyle w:val="Hyperlink"/>
          <w:rFonts w:ascii="Arial" w:hAnsi="Arial"/>
        </w:rPr>
      </w:pPr>
    </w:p>
    <w:p w:rsidR="00571BE1" w:rsidRPr="008866CD" w:rsidRDefault="00571BE1" w:rsidP="00571BE1">
      <w:pPr>
        <w:ind w:left="2160"/>
        <w:rPr>
          <w:rStyle w:val="Hyperlink"/>
          <w:rFonts w:ascii="Arial" w:hAnsi="Arial"/>
        </w:rPr>
      </w:pPr>
    </w:p>
    <w:p w:rsidR="00571BE1" w:rsidRPr="00C74CB8" w:rsidRDefault="00571BE1" w:rsidP="00571BE1">
      <w:pPr>
        <w:pStyle w:val="Heading2"/>
        <w:rPr>
          <w:b w:val="0"/>
          <w:color w:val="auto"/>
        </w:rPr>
      </w:pPr>
      <w:r w:rsidRPr="00C74CB8">
        <w:rPr>
          <w:color w:val="auto"/>
        </w:rPr>
        <w:lastRenderedPageBreak/>
        <w:t>Invalid Cases</w:t>
      </w:r>
    </w:p>
    <w:p w:rsidR="00571BE1" w:rsidRPr="00C74CB8" w:rsidRDefault="00571BE1" w:rsidP="00571BE1">
      <w:pPr>
        <w:pStyle w:val="InstructiveText"/>
        <w:numPr>
          <w:ilvl w:val="0"/>
          <w:numId w:val="2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C74CB8">
        <w:rPr>
          <w:rFonts w:asciiTheme="majorHAnsi" w:hAnsiTheme="majorHAnsi"/>
          <w:b/>
          <w:i w:val="0"/>
          <w:color w:val="auto"/>
          <w:sz w:val="24"/>
          <w:szCs w:val="24"/>
        </w:rPr>
        <w:t>Create Excel File</w:t>
      </w:r>
    </w:p>
    <w:p w:rsidR="00571BE1" w:rsidRPr="00C74CB8" w:rsidRDefault="00571BE1" w:rsidP="00310626">
      <w:pPr>
        <w:pStyle w:val="ListParagraph"/>
        <w:spacing w:after="0"/>
        <w:rPr>
          <w:b/>
        </w:rPr>
      </w:pPr>
      <w:r w:rsidRPr="00C74CB8">
        <w:t xml:space="preserve">Create Excel file </w:t>
      </w:r>
      <w:r>
        <w:t>“</w:t>
      </w:r>
      <w:proofErr w:type="spellStart"/>
      <w:r w:rsidRPr="00C74CB8">
        <w:t>Cases_Invalid_Onsetdate</w:t>
      </w:r>
      <w:proofErr w:type="spellEnd"/>
      <w:r>
        <w:t>”</w:t>
      </w:r>
      <w:r w:rsidRPr="00C74CB8">
        <w:t xml:space="preserve"> on path:</w:t>
      </w:r>
    </w:p>
    <w:p w:rsidR="00571BE1" w:rsidRDefault="00310626" w:rsidP="00310626">
      <w:pPr>
        <w:rPr>
          <w:rFonts w:asciiTheme="majorHAnsi" w:hAnsiTheme="majorHAnsi"/>
          <w:lang w:val="en-AU" w:eastAsia="en-AU"/>
        </w:rPr>
      </w:pPr>
      <w:r>
        <w:rPr>
          <w:rFonts w:asciiTheme="majorHAnsi" w:hAnsiTheme="majorHAnsi"/>
          <w:lang w:val="en-AU" w:eastAsia="en-AU"/>
        </w:rPr>
        <w:t xml:space="preserve">        </w:t>
      </w:r>
      <w:hyperlink r:id="rId15" w:history="1">
        <w:r w:rsidRPr="00DB1FA7">
          <w:rPr>
            <w:rStyle w:val="Hyperlink"/>
            <w:rFonts w:asciiTheme="majorHAnsi" w:hAnsiTheme="majorHAnsi"/>
            <w:b/>
            <w:lang w:val="en-AU" w:eastAsia="en-AU"/>
          </w:rPr>
          <w:t>\\hpm-fs1\GardenCity\Data\Nextgen Reports\Daily_Reports\Cases_Invalid_Onset\Cases_Invalid_Onset.xls</w:t>
        </w:r>
      </w:hyperlink>
    </w:p>
    <w:p w:rsidR="00310626" w:rsidRPr="00C74CB8" w:rsidRDefault="00310626" w:rsidP="00310626">
      <w:pPr>
        <w:rPr>
          <w:rFonts w:asciiTheme="majorHAnsi" w:hAnsiTheme="majorHAnsi"/>
        </w:rPr>
      </w:pPr>
    </w:p>
    <w:p w:rsidR="00571BE1" w:rsidRPr="00C74CB8" w:rsidRDefault="00571BE1" w:rsidP="00571BE1">
      <w:pPr>
        <w:pStyle w:val="InstructiveText"/>
        <w:numPr>
          <w:ilvl w:val="0"/>
          <w:numId w:val="2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C74CB8">
        <w:rPr>
          <w:rFonts w:asciiTheme="majorHAnsi" w:hAnsiTheme="majorHAnsi"/>
          <w:b/>
          <w:i w:val="0"/>
          <w:color w:val="auto"/>
          <w:sz w:val="24"/>
          <w:szCs w:val="24"/>
        </w:rPr>
        <w:t>Data Flow Task</w:t>
      </w:r>
    </w:p>
    <w:p w:rsidR="00571BE1" w:rsidRDefault="00571BE1" w:rsidP="00C1555A">
      <w:pPr>
        <w:pStyle w:val="ListParagraph"/>
        <w:spacing w:after="0"/>
        <w:rPr>
          <w:b/>
        </w:rPr>
      </w:pPr>
      <w:r w:rsidRPr="00C74CB8">
        <w:t xml:space="preserve">Fetch data from </w:t>
      </w:r>
      <w:r>
        <w:t>SQL</w:t>
      </w:r>
      <w:r w:rsidRPr="00C74CB8">
        <w:t xml:space="preserve"> script and export </w:t>
      </w:r>
      <w:r>
        <w:t>on</w:t>
      </w:r>
      <w:r w:rsidRPr="00C74CB8">
        <w:t xml:space="preserve"> following path:</w:t>
      </w:r>
    </w:p>
    <w:p w:rsidR="00571BE1" w:rsidRDefault="00571BE1" w:rsidP="00C1555A">
      <w:pPr>
        <w:ind w:left="360"/>
      </w:pPr>
      <w:r>
        <w:t>“</w:t>
      </w:r>
      <w:hyperlink r:id="rId16" w:history="1">
        <w:r w:rsidRPr="007A2C12">
          <w:rPr>
            <w:rStyle w:val="Hyperlink"/>
            <w:rFonts w:asciiTheme="majorHAnsi" w:hAnsiTheme="majorHAnsi"/>
            <w:b/>
          </w:rPr>
          <w:t>\\hpm-fs1\Garden City\Data\</w:t>
        </w:r>
        <w:proofErr w:type="spellStart"/>
        <w:r w:rsidRPr="007A2C12">
          <w:rPr>
            <w:rStyle w:val="Hyperlink"/>
            <w:rFonts w:asciiTheme="majorHAnsi" w:hAnsiTheme="majorHAnsi"/>
            <w:b/>
          </w:rPr>
          <w:t>Nextgen</w:t>
        </w:r>
        <w:proofErr w:type="spellEnd"/>
        <w:r w:rsidRPr="007A2C12">
          <w:rPr>
            <w:rStyle w:val="Hyperlink"/>
            <w:rFonts w:asciiTheme="majorHAnsi" w:hAnsiTheme="majorHAnsi"/>
            <w:b/>
          </w:rPr>
          <w:t xml:space="preserve"> Reports\Daily_Reports\Cases_Invalid_Onset\Cases_Invalid_Onset.xls</w:t>
        </w:r>
      </w:hyperlink>
      <w:r>
        <w:t>”</w:t>
      </w:r>
    </w:p>
    <w:p w:rsidR="00571BE1" w:rsidRPr="007A2C12" w:rsidRDefault="00571BE1" w:rsidP="007A2C12">
      <w:pPr>
        <w:rPr>
          <w:b/>
        </w:rPr>
      </w:pPr>
    </w:p>
    <w:p w:rsidR="00571BE1" w:rsidRDefault="00571BE1" w:rsidP="00571BE1">
      <w:pPr>
        <w:pStyle w:val="InstructiveText"/>
        <w:numPr>
          <w:ilvl w:val="0"/>
          <w:numId w:val="2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C74CB8">
        <w:rPr>
          <w:rFonts w:asciiTheme="majorHAnsi" w:hAnsiTheme="majorHAnsi"/>
          <w:b/>
          <w:i w:val="0"/>
          <w:color w:val="auto"/>
          <w:sz w:val="24"/>
          <w:szCs w:val="24"/>
        </w:rPr>
        <w:t>Sequence Container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–</w:t>
      </w:r>
    </w:p>
    <w:p w:rsidR="00571BE1" w:rsidRPr="00ED4E6B" w:rsidRDefault="00571BE1" w:rsidP="00571BE1">
      <w:pPr>
        <w:pStyle w:val="InstructiveText"/>
        <w:numPr>
          <w:ilvl w:val="0"/>
          <w:numId w:val="24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Copy Excel File From all 3 locations and send email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>“</w:t>
      </w:r>
      <w:r w:rsidRPr="00B415C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RCM_Mgmt</w:t>
      </w:r>
      <w:bookmarkStart w:id="20" w:name="_GoBack"/>
      <w:bookmarkEnd w:id="20"/>
      <w:r w:rsidRPr="00B415CB"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@healthplusmgmt.com</w:t>
      </w:r>
      <w:r>
        <w:rPr>
          <w:rFonts w:asciiTheme="majorHAnsi" w:hAnsiTheme="majorHAnsi" w:cstheme="minorBidi"/>
          <w:b/>
          <w:i w:val="0"/>
          <w:color w:val="auto"/>
          <w:sz w:val="22"/>
          <w:szCs w:val="22"/>
        </w:rPr>
        <w:t>”</w:t>
      </w:r>
    </w:p>
    <w:p w:rsidR="00571BE1" w:rsidRDefault="00571BE1" w:rsidP="00571BE1">
      <w:pPr>
        <w:pStyle w:val="InstructiveText"/>
        <w:numPr>
          <w:ilvl w:val="0"/>
          <w:numId w:val="24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Rename Excel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as per Current </w:t>
      </w:r>
      <w:r w:rsidR="003A00BE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date </w:t>
      </w:r>
      <w:r w:rsidR="003A00BE"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and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Move all 3 Files to archive folder.</w:t>
      </w:r>
    </w:p>
    <w:p w:rsidR="00571BE1" w:rsidRDefault="00571BE1" w:rsidP="00571BE1">
      <w:pPr>
        <w:pStyle w:val="InstructiveText"/>
        <w:ind w:left="1545"/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Archive Path – </w:t>
      </w:r>
    </w:p>
    <w:p w:rsidR="00571BE1" w:rsidRDefault="00571BE1" w:rsidP="00571BE1">
      <w:pPr>
        <w:pStyle w:val="InstructiveText"/>
        <w:numPr>
          <w:ilvl w:val="0"/>
          <w:numId w:val="25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\\hpms-fs1\Garden City\Date\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Nextgen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Reports\Daily_Reports\Cases_Invalid_Onset\Archive\Cases_Invalid_Onset_(today’s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Date)</w:t>
      </w:r>
    </w:p>
    <w:p w:rsidR="00571BE1" w:rsidRDefault="00571BE1" w:rsidP="00571BE1">
      <w:pPr>
        <w:pStyle w:val="InstructiveText"/>
        <w:numPr>
          <w:ilvl w:val="0"/>
          <w:numId w:val="25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>“</w:t>
      </w:r>
      <w:hyperlink r:id="rId17" w:history="1">
        <w:r w:rsidRPr="00ED4E6B">
          <w:rPr>
            <w:rFonts w:asciiTheme="majorHAnsi" w:hAnsiTheme="majorHAnsi" w:cstheme="minorBidi"/>
            <w:i w:val="0"/>
            <w:color w:val="auto"/>
            <w:sz w:val="22"/>
            <w:szCs w:val="22"/>
          </w:rPr>
          <w:t>\\hpms-fs1\Garden</w:t>
        </w:r>
      </w:hyperlink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City\Date\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Nextgen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Reports\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Daily_Reports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Invalida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PT_FC Combo\Archive\ 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Invalid_PT_FC_Combo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_(today’s date)”</w:t>
      </w:r>
    </w:p>
    <w:p w:rsidR="00571BE1" w:rsidRDefault="00571BE1" w:rsidP="00571BE1">
      <w:pPr>
        <w:pStyle w:val="InstructiveText"/>
        <w:numPr>
          <w:ilvl w:val="0"/>
          <w:numId w:val="25"/>
        </w:numPr>
        <w:rPr>
          <w:rFonts w:asciiTheme="majorHAnsi" w:hAnsiTheme="majorHAnsi" w:cstheme="minorBidi"/>
          <w:i w:val="0"/>
          <w:color w:val="auto"/>
          <w:sz w:val="22"/>
          <w:szCs w:val="22"/>
        </w:rPr>
      </w:pPr>
      <w:r>
        <w:rPr>
          <w:rFonts w:asciiTheme="majorHAnsi" w:hAnsiTheme="majorHAnsi" w:cstheme="minorBidi"/>
          <w:i w:val="0"/>
          <w:color w:val="auto"/>
          <w:sz w:val="22"/>
          <w:szCs w:val="22"/>
        </w:rPr>
        <w:t>“</w:t>
      </w:r>
      <w:hyperlink r:id="rId18" w:history="1">
        <w:r w:rsidRPr="00ED4E6B">
          <w:rPr>
            <w:rFonts w:asciiTheme="majorHAnsi" w:hAnsiTheme="majorHAnsi" w:cstheme="minorBidi"/>
            <w:i w:val="0"/>
            <w:color w:val="auto"/>
            <w:sz w:val="22"/>
            <w:szCs w:val="22"/>
          </w:rPr>
          <w:t>\\hpms-fs1\Garden</w:t>
        </w:r>
      </w:hyperlink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City\Date\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Nextgen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Reports\</w:t>
      </w:r>
      <w:proofErr w:type="spellStart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Daily_Reports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>\</w:t>
      </w:r>
      <w:r w:rsidRPr="00E8590E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E8590E">
        <w:rPr>
          <w:rFonts w:asciiTheme="majorHAnsi" w:hAnsiTheme="majorHAnsi" w:cstheme="minorBidi"/>
          <w:i w:val="0"/>
          <w:color w:val="auto"/>
          <w:sz w:val="22"/>
          <w:szCs w:val="22"/>
        </w:rPr>
        <w:t>TFL_At_Risk</w:t>
      </w:r>
      <w:proofErr w:type="spellEnd"/>
      <w:r w:rsidRPr="00ED4E6B"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\Archive\ </w:t>
      </w:r>
      <w:r>
        <w:rPr>
          <w:rFonts w:asciiTheme="majorHAnsi" w:hAnsiTheme="majorHAnsi" w:cstheme="minorBidi"/>
          <w:i w:val="0"/>
          <w:color w:val="auto"/>
          <w:sz w:val="22"/>
          <w:szCs w:val="22"/>
        </w:rPr>
        <w:t xml:space="preserve"> </w:t>
      </w:r>
    </w:p>
    <w:p w:rsidR="00571BE1" w:rsidRPr="00ED4E6B" w:rsidRDefault="00571BE1" w:rsidP="00571BE1">
      <w:pPr>
        <w:pStyle w:val="InstructiveText"/>
        <w:ind w:left="1440"/>
        <w:rPr>
          <w:rFonts w:asciiTheme="majorHAnsi" w:hAnsiTheme="majorHAnsi" w:cstheme="minorBidi"/>
          <w:i w:val="0"/>
          <w:color w:val="auto"/>
          <w:sz w:val="22"/>
          <w:szCs w:val="22"/>
        </w:rPr>
      </w:pPr>
      <w:proofErr w:type="spellStart"/>
      <w:r w:rsidRPr="00E8590E">
        <w:rPr>
          <w:rFonts w:asciiTheme="majorHAnsi" w:hAnsiTheme="majorHAnsi" w:cstheme="minorBidi"/>
          <w:i w:val="0"/>
          <w:color w:val="auto"/>
          <w:sz w:val="22"/>
          <w:szCs w:val="22"/>
        </w:rPr>
        <w:t>TFL_At_Risk</w:t>
      </w:r>
      <w:proofErr w:type="spellEnd"/>
      <w:proofErr w:type="gramStart"/>
      <w:r w:rsidRPr="00E8590E">
        <w:rPr>
          <w:rFonts w:asciiTheme="majorHAnsi" w:hAnsiTheme="majorHAnsi" w:cstheme="minorBidi"/>
          <w:i w:val="0"/>
          <w:color w:val="auto"/>
          <w:sz w:val="22"/>
          <w:szCs w:val="22"/>
        </w:rPr>
        <w:t>_(</w:t>
      </w:r>
      <w:proofErr w:type="gramEnd"/>
      <w:r w:rsidRPr="00E8590E">
        <w:rPr>
          <w:rFonts w:asciiTheme="majorHAnsi" w:hAnsiTheme="majorHAnsi" w:cstheme="minorBidi"/>
          <w:i w:val="0"/>
          <w:color w:val="auto"/>
          <w:sz w:val="22"/>
          <w:szCs w:val="22"/>
        </w:rPr>
        <w:t>today’s date)</w:t>
      </w:r>
    </w:p>
    <w:p w:rsidR="00571BE1" w:rsidRPr="00ED4E6B" w:rsidRDefault="00571BE1" w:rsidP="00571BE1">
      <w:pPr>
        <w:pStyle w:val="InstructiveText"/>
        <w:ind w:left="1440"/>
        <w:rPr>
          <w:rFonts w:asciiTheme="majorHAnsi" w:hAnsiTheme="majorHAnsi" w:cstheme="minorBidi"/>
          <w:i w:val="0"/>
          <w:color w:val="auto"/>
          <w:sz w:val="22"/>
          <w:szCs w:val="22"/>
        </w:rPr>
      </w:pPr>
    </w:p>
    <w:p w:rsidR="00571BE1" w:rsidRPr="00E8590E" w:rsidRDefault="00571BE1" w:rsidP="00571BE1">
      <w:pPr>
        <w:pStyle w:val="InstructiveText"/>
        <w:numPr>
          <w:ilvl w:val="0"/>
          <w:numId w:val="2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p w:rsidR="00571BE1" w:rsidRPr="008866CD" w:rsidRDefault="00571BE1" w:rsidP="00571BE1">
      <w:pPr>
        <w:pStyle w:val="InstructiveText"/>
        <w:ind w:left="1636"/>
        <w:rPr>
          <w:b/>
          <w:i w:val="0"/>
          <w:color w:val="auto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9" o:title=""/>
          </v:shape>
          <o:OLEObject Type="Embed" ProgID="Package" ShapeID="_x0000_i1025" DrawAspect="Icon" ObjectID="_1562614260" r:id="rId20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571BE1">
      <w:pPr>
        <w:pStyle w:val="ListParagraph"/>
        <w:numPr>
          <w:ilvl w:val="0"/>
          <w:numId w:val="0"/>
        </w:num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9E" w:rsidRDefault="00825F9E">
      <w:r>
        <w:separator/>
      </w:r>
    </w:p>
  </w:endnote>
  <w:endnote w:type="continuationSeparator" w:id="0">
    <w:p w:rsidR="00825F9E" w:rsidRDefault="0082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C1555A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3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C1555A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3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9E" w:rsidRDefault="00825F9E">
      <w:r>
        <w:separator/>
      </w:r>
    </w:p>
  </w:footnote>
  <w:footnote w:type="continuationSeparator" w:id="0">
    <w:p w:rsidR="00825F9E" w:rsidRDefault="00825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1B2848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hpm-fs1\Garden%20City\Data\Nextgen%20Reports\Daily_Reports\TFL_At_Risk" TargetMode="External"/><Relationship Id="rId18" Type="http://schemas.openxmlformats.org/officeDocument/2006/relationships/hyperlink" Target="file:///\\hpms-fs1\Garde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hpm-fs1\Garden%20City\Data\Nextgen%20Reports\Daily_Reports\TFL_At_Risk" TargetMode="External"/><Relationship Id="rId17" Type="http://schemas.openxmlformats.org/officeDocument/2006/relationships/hyperlink" Target="file:///\\hpms-fs1\Garde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hpm-fs1\Garden%20City\Data\Nextgen%20Reports\Daily_Reports\Cases_Invalid_Onset\Cases_Invalid_Onset.xls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pm-fs1\Garden%20City\Data\Nextgen%20Reports\Daily_Reports\TFL_At_Risk\TFL_At_Risk.xl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\\hpm-fs1\GardenCity\Data\Nextgen%20Reports\Daily_Reports\Cases_Invalid_Onset\Cases_Invalid_Onset.xls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\\hpm-fs1\Garden%20City\Data\Nextgen%20Reports\Daily_Reports\Invalid%20PT_FC%20Combo\Invalid_PT_FC_Combo.xls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Daily_Reports\Cases_Invalid_Onset\Cases_Invalid_Onset.xls" TargetMode="External"/><Relationship Id="rId14" Type="http://schemas.openxmlformats.org/officeDocument/2006/relationships/hyperlink" Target="file:///\\hpm-fs1\Garden%20City\Data\Nextgen%20Reports\Daily_Reports\Invalid%20PT_FC%20Combo\Invalid_PT_FC_Combo.xl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0EA8-3192-47C9-AB37-D895282B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28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3774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13</cp:revision>
  <cp:lastPrinted>2015-04-23T20:12:00Z</cp:lastPrinted>
  <dcterms:created xsi:type="dcterms:W3CDTF">2017-07-26T15:30:00Z</dcterms:created>
  <dcterms:modified xsi:type="dcterms:W3CDTF">2017-07-26T17:14:00Z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