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w:t>
      </w:r>
      <w:proofErr w:type="gramStart"/>
      <w:r w:rsidRPr="005B718D">
        <w:t>Th</w:t>
      </w:r>
      <w:r w:rsidR="00665469" w:rsidRPr="005B718D">
        <w:t>is</w:t>
      </w:r>
      <w:proofErr w:type="gramEnd"/>
      <w:r w:rsidR="00665469" w:rsidRPr="005B718D">
        <w:t xml:space="preserve">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w:t>
      </w:r>
      <w:proofErr w:type="gramStart"/>
      <w:r w:rsidR="008004F4">
        <w:t>Every</w:t>
      </w:r>
      <w:proofErr w:type="gramEnd"/>
      <w:r w:rsidR="008004F4">
        <w:t xml:space="preserve"> process has tools and APIs.  Some of industries current tools include Jenkins, Buildbot,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33517858" w14:textId="552E7562" w:rsidR="004C2B24" w:rsidRPr="00912DE6" w:rsidRDefault="00E97402">
      <w:pPr>
        <w:pStyle w:val="IndexTerms"/>
      </w:pPr>
      <w:bookmarkStart w:id="0" w:name="PointTmp"/>
      <w:r w:rsidRPr="00912DE6">
        <w:rPr>
          <w:i/>
          <w:iCs/>
        </w:rPr>
        <w:t>Index Terms</w:t>
      </w:r>
      <w:r w:rsidRPr="00912DE6">
        <w:t>—</w:t>
      </w:r>
      <w:r w:rsidR="004C2B24" w:rsidRPr="00912DE6">
        <w:t xml:space="preserve">Continuous Integration, Processes, APIs, </w:t>
      </w:r>
    </w:p>
    <w:p w14:paraId="4AE5DCCE" w14:textId="2168D841" w:rsidR="00E97402" w:rsidRPr="00063D89" w:rsidRDefault="004C2B24" w:rsidP="004C2B24">
      <w:pPr>
        <w:pStyle w:val="IndexTerms"/>
        <w:rPr>
          <w:highlight w:val="yellow"/>
        </w:rPr>
      </w:pPr>
      <w:r>
        <w:rPr>
          <w:highlight w:val="yellow"/>
        </w:rPr>
        <w:t>Sort these alphabetically</w:t>
      </w:r>
    </w:p>
    <w:p w14:paraId="6F54A56C" w14:textId="486982BF" w:rsidR="00E97402" w:rsidRPr="00063D89" w:rsidRDefault="00E97402">
      <w:pPr>
        <w:rPr>
          <w:highlight w:val="yellow"/>
        </w:rPr>
      </w:pP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ThoughtWorks®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742A64B6">
                <wp:simplePos x="0" y="0"/>
                <wp:positionH relativeFrom="margin">
                  <wp:posOffset>-32385</wp:posOffset>
                </wp:positionH>
                <wp:positionV relativeFrom="margin">
                  <wp:posOffset>82550</wp:posOffset>
                </wp:positionV>
                <wp:extent cx="3048000" cy="2752725"/>
                <wp:effectExtent l="0" t="0" r="0" b="95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5272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606A68" w:rsidRDefault="00606A68" w:rsidP="000A62E9">
                            <w:pPr>
                              <w:pStyle w:val="FootnoteText"/>
                              <w:ind w:firstLine="0"/>
                              <w:jc w:val="center"/>
                            </w:pPr>
                          </w:p>
                          <w:p w14:paraId="43383F82" w14:textId="45D2BCB8" w:rsidR="00606A68" w:rsidRDefault="00606A68" w:rsidP="000A62E9">
                            <w:pPr>
                              <w:pStyle w:val="FootnoteText"/>
                              <w:ind w:firstLine="0"/>
                            </w:pPr>
                            <w:r>
                              <w:t xml:space="preserve">Fig. 1.  Image of a basic continuous integration process [3].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55pt;margin-top:6.5pt;width:240pt;height:21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" stroked="f">
                <v:textbox inset="0,0,0,0">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606A68" w:rsidRDefault="00606A68" w:rsidP="000A62E9">
                      <w:pPr>
                        <w:pStyle w:val="FootnoteText"/>
                        <w:ind w:firstLine="0"/>
                        <w:jc w:val="center"/>
                      </w:pPr>
                    </w:p>
                    <w:p w14:paraId="43383F82" w14:textId="45D2BCB8" w:rsidR="00606A68" w:rsidRDefault="00606A68" w:rsidP="000A62E9">
                      <w:pPr>
                        <w:pStyle w:val="FootnoteText"/>
                        <w:ind w:firstLine="0"/>
                      </w:pPr>
                      <w:r>
                        <w:t xml:space="preserve">Fig. 1.  Image of a basic continuous integration process [3]. </w:t>
                      </w:r>
                    </w:p>
                  </w:txbxContent>
                </v:textbox>
                <w10:wrap type="square" anchorx="margin" anchory="margin"/>
              </v:shape>
            </w:pict>
          </mc:Fallback>
        </mc:AlternateContent>
      </w:r>
      <w:r w:rsidR="006D2BF4">
        <w:t xml:space="preserve">the diagram.  Lastly, Step 4, </w:t>
      </w:r>
      <w:proofErr w:type="gramStart"/>
      <w:r w:rsidR="006D2BF4">
        <w:t>Committing</w:t>
      </w:r>
      <w:proofErr w:type="gramEnd"/>
      <w:r w:rsidR="006D2BF4">
        <w:t xml:space="preserve">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57F89200" w:rsidR="00FE1679" w:rsidRPr="00CC24E8" w:rsidRDefault="00FE1679" w:rsidP="00FE16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sidRPr="00CC24E8">
        <w:rPr>
          <w:rStyle w:val="BodyText2"/>
          <w:rFonts w:ascii="Times New Roman" w:hAnsi="Times New Roman" w:cs="Times New Roman"/>
          <w:i w:val="0"/>
          <w:color w:val="000000" w:themeColor="text1"/>
          <w:sz w:val="20"/>
          <w:szCs w:val="20"/>
        </w:rPr>
        <w:t>Maintaining a working baseline is extremely important to continuous integration.  Teams will continually make sure they</w:t>
      </w:r>
      <w:r w:rsidR="00CC24E8">
        <w:rPr>
          <w:rStyle w:val="BodyText2"/>
          <w:rFonts w:ascii="Times New Roman" w:hAnsi="Times New Roman" w:cs="Times New Roman"/>
          <w:i w:val="0"/>
          <w:color w:val="000000" w:themeColor="text1"/>
          <w:sz w:val="20"/>
          <w:szCs w:val="20"/>
        </w:rPr>
        <w:t xml:space="preserve"> are committing on a regular, daily basis.</w:t>
      </w:r>
      <w:r w:rsidR="006C72C8" w:rsidRPr="00CC24E8">
        <w:rPr>
          <w:rStyle w:val="BodyText2"/>
          <w:rFonts w:ascii="Times New Roman" w:hAnsi="Times New Roman" w:cs="Times New Roman"/>
          <w:i w:val="0"/>
          <w:color w:val="000000" w:themeColor="text1"/>
          <w:sz w:val="20"/>
          <w:szCs w:val="20"/>
        </w:rPr>
        <w:t xml:space="preserve"> </w:t>
      </w:r>
      <w:r w:rsidR="00CC24E8">
        <w:rPr>
          <w:rStyle w:val="BodyText2"/>
          <w:rFonts w:ascii="Times New Roman" w:hAnsi="Times New Roman" w:cs="Times New Roman"/>
          <w:i w:val="0"/>
          <w:color w:val="000000" w:themeColor="text1"/>
          <w:sz w:val="20"/>
          <w:szCs w:val="20"/>
        </w:rPr>
        <w:t xml:space="preserve"> </w:t>
      </w:r>
      <w:r w:rsidRPr="00CC24E8">
        <w:rPr>
          <w:rStyle w:val="BodyText2"/>
          <w:rFonts w:ascii="Times New Roman" w:hAnsi="Times New Roman" w:cs="Times New Roman"/>
          <w:i w:val="0"/>
          <w:color w:val="000000" w:themeColor="text1"/>
          <w:sz w:val="20"/>
          <w:szCs w:val="20"/>
        </w:rPr>
        <w:t>This testing will be discussed next.</w:t>
      </w:r>
    </w:p>
    <w:p w14:paraId="7CBA04D7" w14:textId="77777777" w:rsidR="006C72C8" w:rsidRPr="006C72C8" w:rsidRDefault="006C72C8" w:rsidP="006C72C8"/>
    <w:p w14:paraId="5474BD64" w14:textId="52C354B4" w:rsidR="00DB305E" w:rsidRPr="00CC24E8" w:rsidRDefault="006D2BF4" w:rsidP="00DB305E">
      <w:pPr>
        <w:pStyle w:val="Heading3"/>
        <w:jc w:val="both"/>
        <w:rPr>
          <w:rStyle w:val="Heading2Char"/>
          <w:i/>
          <w:iCs/>
          <w:color w:val="000000" w:themeColor="text1"/>
        </w:rPr>
      </w:pPr>
      <w:r w:rsidRPr="00CC24E8">
        <w:rPr>
          <w:rStyle w:val="Heading2Char"/>
          <w:i/>
          <w:iCs/>
          <w:color w:val="000000" w:themeColor="text1"/>
        </w:rPr>
        <w:t>Testing new changes</w:t>
      </w:r>
    </w:p>
    <w:p w14:paraId="3FE6A2F5" w14:textId="301ADD78" w:rsidR="006C72C8" w:rsidRPr="00CC24E8" w:rsidRDefault="006C72C8" w:rsidP="00DB305E">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New tests need to be added to handle the new features as well.  If new tests are not added consistently with new features, the tests will not cover the whole baseline.  If the whole baseline isn’t covered, the ability to continually confirm that new changes </w:t>
      </w:r>
      <w:r w:rsidRPr="00CC24E8">
        <w:rPr>
          <w:rStyle w:val="BodyText2"/>
          <w:rFonts w:ascii="Times New Roman" w:hAnsi="Times New Roman" w:cs="Times New Roman"/>
          <w:i w:val="0"/>
          <w:color w:val="000000" w:themeColor="text1"/>
          <w:sz w:val="20"/>
          <w:szCs w:val="20"/>
        </w:rPr>
        <w:t xml:space="preserve">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CC24E8" w:rsidRDefault="00DD3AE5" w:rsidP="006D2BF4">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sidRPr="00CC24E8">
        <w:rPr>
          <w:rStyle w:val="BodyText2"/>
          <w:rFonts w:ascii="Times New Roman" w:hAnsi="Times New Roman" w:cs="Times New Roman"/>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CC24E8" w:rsidRDefault="006D2BF4" w:rsidP="006D2BF4">
      <w:r w:rsidRPr="006D2BF4">
        <w:t>4)</w:t>
      </w:r>
      <w:r w:rsidRPr="006D2BF4">
        <w:rPr>
          <w:rStyle w:val="Heading2Char"/>
          <w:i w:val="0"/>
        </w:rPr>
        <w:t xml:space="preserve"> </w:t>
      </w:r>
      <w:r w:rsidRPr="00CC24E8">
        <w:rPr>
          <w:rStyle w:val="Heading2Char"/>
          <w:i w:val="0"/>
        </w:rPr>
        <w:t>Committing new changes to baseline repository</w:t>
      </w:r>
    </w:p>
    <w:p w14:paraId="0A195EEB" w14:textId="46216E3B" w:rsidR="00FB4181" w:rsidRPr="00CC24E8" w:rsidRDefault="00FB4181" w:rsidP="00FB4181">
      <w:pPr>
        <w:pStyle w:val="BodyTextIndent2"/>
        <w:rPr>
          <w:rStyle w:val="BodyText2"/>
          <w:rFonts w:ascii="Times New Roman" w:hAnsi="Times New Roman" w:cs="Times New Roman"/>
          <w:color w:val="000000" w:themeColor="text1"/>
          <w:sz w:val="20"/>
          <w:szCs w:val="20"/>
        </w:rPr>
      </w:pPr>
      <w:r w:rsidRPr="00CC24E8">
        <w:rPr>
          <w:rStyle w:val="BodyText2"/>
          <w:rFonts w:ascii="Times New Roman" w:hAnsi="Times New Roman" w:cs="Times New Roman"/>
          <w:color w:val="000000" w:themeColor="text1"/>
          <w:sz w:val="20"/>
          <w:szCs w:val="20"/>
        </w:rPr>
        <w:t xml:space="preserve">The last step in the continuous integration process is to commit the changes to the repository.  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sidRPr="00CC24E8">
        <w:rPr>
          <w:rStyle w:val="BodyText2"/>
          <w:rFonts w:ascii="Times New Roman" w:hAnsi="Times New Roman" w:cs="Times New Roman"/>
          <w:color w:val="000000" w:themeColor="text1"/>
          <w:sz w:val="20"/>
          <w:szCs w:val="20"/>
        </w:rPr>
        <w:t xml:space="preserve">Even if bad code gets committed to the repository, most continuous integration tools are very good at being able to point out directly where the issue occurred and what changes were made to cause the problem.  </w:t>
      </w:r>
      <w:r w:rsidR="00D31CC0" w:rsidRPr="00CC24E8">
        <w:rPr>
          <w:rStyle w:val="BodyText2"/>
          <w:rFonts w:ascii="Times New Roman" w:hAnsi="Times New Roman" w:cs="Times New Roman"/>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Pr="00CC24E8" w:rsidRDefault="00447CF2" w:rsidP="00CC24E8">
      <w:pPr>
        <w:pStyle w:val="BodyTextIndent3"/>
        <w:rPr>
          <w:rFonts w:ascii="Times New Roman" w:hAnsi="Times New Roman" w:cs="Times New Roman"/>
        </w:rPr>
      </w:pPr>
      <w:r w:rsidRPr="00CC24E8">
        <w:rPr>
          <w:rFonts w:ascii="Times New Roman" w:hAnsi="Times New Roman" w:cs="Times New Roman"/>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Pr="00CC24E8" w:rsidRDefault="00C12589" w:rsidP="00DB305E">
      <w:pPr>
        <w:ind w:firstLine="144"/>
        <w:jc w:val="both"/>
        <w:rPr>
          <w:color w:val="000000" w:themeColor="text1"/>
        </w:rPr>
      </w:pPr>
      <w:r w:rsidRPr="00CC24E8">
        <w:rPr>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feature is done by the developer, and perhaps they baseline that test.  That is a decent situation than, but did that developer run </w:t>
      </w:r>
      <w:r w:rsidRPr="00CC24E8">
        <w:rPr>
          <w:color w:val="000000" w:themeColor="text1"/>
        </w:rPr>
        <w:lastRenderedPageBreak/>
        <w:t xml:space="preserve">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C24E8" w:rsidRDefault="00CA7321" w:rsidP="00CC24E8">
      <w:pPr>
        <w:pStyle w:val="BodyTextIndent3"/>
        <w:rPr>
          <w:rFonts w:ascii="Times New Roman" w:hAnsi="Times New Roman" w:cs="Times New Roman"/>
        </w:rPr>
      </w:pPr>
      <w:r w:rsidRPr="00CC24E8">
        <w:rPr>
          <w:rFonts w:ascii="Times New Roman" w:hAnsi="Times New Roman" w:cs="Times New Roman"/>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sidRPr="00CC24E8">
        <w:rPr>
          <w:rFonts w:ascii="Times New Roman" w:hAnsi="Times New Roman" w:cs="Times New Roman"/>
        </w:rPr>
        <w:t>developers’</w:t>
      </w:r>
      <w:r w:rsidRPr="00CC24E8">
        <w:rPr>
          <w:rFonts w:ascii="Times New Roman" w:hAnsi="Times New Roman" w:cs="Times New Roman"/>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CC24E8" w:rsidRDefault="008D24B2" w:rsidP="005D0B61">
      <w:pPr>
        <w:pStyle w:val="Heading3"/>
        <w:numPr>
          <w:ilvl w:val="0"/>
          <w:numId w:val="45"/>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CC24E8">
        <w:rPr>
          <w:rStyle w:val="BodyText2"/>
          <w:rFonts w:ascii="Times New Roman" w:hAnsi="Times New Roman" w:cs="Times New Roman"/>
          <w:i w:val="0"/>
          <w:color w:val="000000" w:themeColor="text1"/>
          <w:sz w:val="20"/>
          <w:szCs w:val="20"/>
        </w:rPr>
        <w:t xml:space="preserve"> has many companies in it.  A few will be discussed below.</w:t>
      </w:r>
    </w:p>
    <w:p w14:paraId="64A65885" w14:textId="2FB6A62A" w:rsidR="00080CAC" w:rsidRPr="00CC24E8" w:rsidRDefault="00080CAC"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Raytheon is a defense contractor that is currently using continuous integration on multiple programs.  Raytheon engineers created a next generation Air and Missile Defense Radar (AMDR) [</w:t>
      </w:r>
      <w:r w:rsidR="00275269" w:rsidRPr="00CC24E8">
        <w:rPr>
          <w:rStyle w:val="BodyText2"/>
          <w:rFonts w:ascii="Times New Roman" w:hAnsi="Times New Roman" w:cs="Times New Roman"/>
          <w:i w:val="0"/>
          <w:color w:val="000000" w:themeColor="text1"/>
          <w:sz w:val="20"/>
          <w:szCs w:val="20"/>
        </w:rPr>
        <w:t>4].  Raytheon engineers have implemented continuous integration into their agile software environment.  Mike Meservey, chief product owner for AMDR, said “In one case, we found a minor issue that we recognized as a very low probability event. It was a latent defect that in a traditional development environment might have gone undetected for months or years. But with our automated test suite and continuous integration, we identified and corrected it in a matter of days.</w:t>
      </w:r>
      <w:r w:rsidR="00B65EA4" w:rsidRPr="00CC24E8">
        <w:rPr>
          <w:rStyle w:val="BodyText2"/>
          <w:rFonts w:ascii="Times New Roman" w:hAnsi="Times New Roman" w:cs="Times New Roman"/>
          <w:i w:val="0"/>
          <w:color w:val="000000" w:themeColor="text1"/>
          <w:sz w:val="20"/>
          <w:szCs w:val="20"/>
        </w:rPr>
        <w:t xml:space="preserve">”  Raytheon is saying </w:t>
      </w:r>
      <w:r w:rsidR="00B65EA4" w:rsidRPr="00CC24E8">
        <w:rPr>
          <w:rStyle w:val="BodyText2"/>
          <w:rFonts w:ascii="Times New Roman" w:hAnsi="Times New Roman" w:cs="Times New Roman"/>
          <w:i w:val="0"/>
          <w:color w:val="000000" w:themeColor="text1"/>
          <w:sz w:val="20"/>
          <w:szCs w:val="20"/>
        </w:rPr>
        <w:t xml:space="preserve">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sidRPr="00CC24E8">
        <w:rPr>
          <w:rStyle w:val="BodyText2"/>
          <w:rFonts w:ascii="Times New Roman" w:hAnsi="Times New Roman" w:cs="Times New Roman"/>
          <w:i w:val="0"/>
          <w:color w:val="000000" w:themeColor="text1"/>
          <w:sz w:val="20"/>
          <w:szCs w:val="20"/>
        </w:rPr>
        <w:t xml:space="preserve">efficiency to heighten levels.  </w:t>
      </w:r>
    </w:p>
    <w:p w14:paraId="40666B79" w14:textId="5017CB77" w:rsidR="00044469" w:rsidRPr="00CC24E8" w:rsidRDefault="00044469"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Northrop Grumman is another company that uses continuous integration in their development environment [5] [6].  Northrop Grumman has created a specific tool called Virtual System Integration Lab or VSIL [6] that couples nicely with continuous integration.  </w:t>
      </w:r>
      <w:r w:rsidR="00907B81" w:rsidRPr="00CC24E8">
        <w:rPr>
          <w:rStyle w:val="BodyText2"/>
          <w:rFonts w:ascii="Times New Roman" w:hAnsi="Times New Roman" w:cs="Times New Roman"/>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sidRPr="00CC24E8">
        <w:rPr>
          <w:rStyle w:val="BodyText2"/>
          <w:rFonts w:ascii="Times New Roman" w:hAnsi="Times New Roman" w:cs="Times New Roman"/>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085A5588" w14:textId="77777777" w:rsidR="00E4056E" w:rsidRPr="00E4056E" w:rsidRDefault="00E4056E" w:rsidP="00E4056E"/>
    <w:p w14:paraId="3814BD54" w14:textId="0FC701FA" w:rsidR="001D09B6" w:rsidRPr="00CC24E8" w:rsidRDefault="001D09B6" w:rsidP="001D09B6">
      <w:pPr>
        <w:pStyle w:val="Heading3"/>
        <w:jc w:val="both"/>
        <w:rPr>
          <w:rStyle w:val="Heading2Char"/>
          <w:i/>
          <w:iCs/>
          <w:color w:val="000000" w:themeColor="text1"/>
        </w:rPr>
      </w:pPr>
      <w:r w:rsidRPr="00CC24E8">
        <w:rPr>
          <w:rStyle w:val="Heading2Char"/>
          <w:i/>
          <w:iCs/>
          <w:color w:val="000000" w:themeColor="text1"/>
        </w:rPr>
        <w:t xml:space="preserve">Continuous Integration Uses in Academia </w:t>
      </w:r>
    </w:p>
    <w:p w14:paraId="0607786E" w14:textId="5770707C" w:rsidR="00EA2B2C" w:rsidRPr="00CC24E8" w:rsidRDefault="00EA2B2C" w:rsidP="001D09B6">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is being used in industry a lot more today.  It is being used so much that the colleges and universities are starting to actually teach continuous integration.  Many free open courseware classes are also teaching continuous integration to help spread the knowledge to all software developers about its benefits.  </w:t>
      </w:r>
      <w:r w:rsidR="00D560D5" w:rsidRPr="00CC24E8">
        <w:rPr>
          <w:rStyle w:val="BodyText2"/>
          <w:rFonts w:ascii="Times New Roman" w:hAnsi="Times New Roman" w:cs="Times New Roman"/>
          <w:i w:val="0"/>
          <w:color w:val="000000" w:themeColor="text1"/>
          <w:sz w:val="20"/>
          <w:szCs w:val="20"/>
        </w:rPr>
        <w:t>CloudAcademy [7] has a</w:t>
      </w:r>
      <w:r w:rsidR="00E15103" w:rsidRPr="00CC24E8">
        <w:rPr>
          <w:rStyle w:val="BodyText2"/>
          <w:rFonts w:ascii="Times New Roman" w:hAnsi="Times New Roman" w:cs="Times New Roman"/>
          <w:i w:val="0"/>
          <w:color w:val="000000" w:themeColor="text1"/>
          <w:sz w:val="20"/>
          <w:szCs w:val="20"/>
        </w:rPr>
        <w:t>n</w:t>
      </w:r>
      <w:r w:rsidR="00D560D5" w:rsidRPr="00CC24E8">
        <w:rPr>
          <w:rStyle w:val="BodyText2"/>
          <w:rFonts w:ascii="Times New Roman" w:hAnsi="Times New Roman" w:cs="Times New Roman"/>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sidRPr="00CC24E8">
        <w:rPr>
          <w:rStyle w:val="BodyText2"/>
          <w:rFonts w:ascii="Times New Roman" w:hAnsi="Times New Roman" w:cs="Times New Roman"/>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Pr="00CC24E8" w:rsidRDefault="00C6010A" w:rsidP="005D0B61">
      <w:pPr>
        <w:pStyle w:val="Heading3"/>
        <w:numPr>
          <w:ilvl w:val="0"/>
          <w:numId w:val="43"/>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sidRPr="00CC24E8">
        <w:rPr>
          <w:rStyle w:val="BodyText2"/>
          <w:rFonts w:ascii="Times New Roman" w:hAnsi="Times New Roman" w:cs="Times New Roman"/>
          <w:i w:val="0"/>
          <w:color w:val="000000" w:themeColor="text1"/>
          <w:sz w:val="20"/>
          <w:szCs w:val="20"/>
        </w:rPr>
        <w:t xml:space="preserve">These parallel builds help to decrease time in between builds and bugs and errors can be discovered faster.  Finding bugs and errors faster helps to produce </w:t>
      </w:r>
      <w:r w:rsidR="008B05FB" w:rsidRPr="00CC24E8">
        <w:rPr>
          <w:rStyle w:val="BodyText2"/>
          <w:rFonts w:ascii="Times New Roman" w:hAnsi="Times New Roman" w:cs="Times New Roman"/>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5D0B61">
      <w:pPr>
        <w:pStyle w:val="ListParagraph"/>
        <w:numPr>
          <w:ilvl w:val="0"/>
          <w:numId w:val="4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 xml:space="preserve">Continuous integration tools also build, test and report metrics back.  If software teams are not doing anything with these metrics, (ie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743F573A"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494DFD5F" w14:textId="39687840" w:rsidR="003F1F2F" w:rsidRDefault="003F1F2F" w:rsidP="003F1F2F">
      <w:pPr>
        <w:pStyle w:val="FootnoteText"/>
        <w:ind w:firstLine="0"/>
        <w:jc w:val="center"/>
        <w:rPr>
          <w:highlight w:val="yellow"/>
        </w:rPr>
      </w:pPr>
    </w:p>
    <w:p w14:paraId="497DE408" w14:textId="55F69F57" w:rsidR="000F339F" w:rsidRPr="00063D89" w:rsidRDefault="000F339F" w:rsidP="003F1F2F">
      <w:pPr>
        <w:pStyle w:val="FootnoteText"/>
        <w:ind w:firstLine="0"/>
        <w:jc w:val="center"/>
        <w:rPr>
          <w:highlight w:val="yellow"/>
        </w:rPr>
      </w:pPr>
      <w:r>
        <w:rPr>
          <w:noProof/>
        </w:rPr>
        <w:drawing>
          <wp:inline distT="0" distB="0" distL="0" distR="0" wp14:anchorId="65A61C3F" wp14:editId="0239BE2F">
            <wp:extent cx="32004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014855"/>
                    </a:xfrm>
                    <a:prstGeom prst="rect">
                      <a:avLst/>
                    </a:prstGeom>
                  </pic:spPr>
                </pic:pic>
              </a:graphicData>
            </a:graphic>
          </wp:inline>
        </w:drawing>
      </w:r>
    </w:p>
    <w:p w14:paraId="51798F36" w14:textId="45CC87B8" w:rsidR="003F1F2F" w:rsidRPr="000F339F" w:rsidRDefault="003F1F2F" w:rsidP="003F1F2F">
      <w:pPr>
        <w:pStyle w:val="FootnoteText"/>
        <w:ind w:firstLine="0"/>
        <w:jc w:val="center"/>
      </w:pPr>
      <w:r w:rsidRPr="000F339F">
        <w:t xml:space="preserve">Fig 2: </w:t>
      </w:r>
      <w:r w:rsidR="000F339F" w:rsidRPr="000F339F">
        <w:t>Continuous Integration Process</w:t>
      </w:r>
      <w:r w:rsidR="00BE22D4">
        <w:t xml:space="preserve"> [8]</w:t>
      </w:r>
      <w:r w:rsidRPr="000F339F">
        <w:t>.</w:t>
      </w:r>
    </w:p>
    <w:p w14:paraId="678270D2" w14:textId="77777777" w:rsidR="00E14478" w:rsidRPr="00063D89" w:rsidRDefault="00E14478" w:rsidP="001B2AE8">
      <w:pPr>
        <w:pStyle w:val="Text"/>
        <w:rPr>
          <w:highlight w:val="yellow"/>
        </w:rPr>
      </w:pPr>
    </w:p>
    <w:p w14:paraId="1F075278" w14:textId="5534DF39"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Buildbot,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AccuRev, CVS, Subversion, Git, Mercurial, Perforce, Clearcase, and RTC.  Jenkins can execute shell scripts, Windows batch commands, Apache Ant 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w:t>
      </w:r>
      <w:r w:rsidRPr="00222145">
        <w:t xml:space="preserve">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02341B23"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27F8146" w:rsidR="00222145" w:rsidRPr="00222145" w:rsidRDefault="00222145"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AC885CE">
                <wp:simplePos x="0" y="0"/>
                <wp:positionH relativeFrom="margin">
                  <wp:posOffset>3444240</wp:posOffset>
                </wp:positionH>
                <wp:positionV relativeFrom="margin">
                  <wp:posOffset>2575560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7" type="#_x0000_t202" style="position:absolute;left:0;text-align:left;margin-left:271.2pt;margin-top:202.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lbfQIAAAc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" stroked="f">
                <v:textbox inset="0,0,0,0">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60CB6A00"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w:t>
      </w:r>
      <w:r w:rsidRPr="00222145">
        <w:lastRenderedPageBreak/>
        <w:t xml:space="preserve">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Pr="00222145">
        <w:rPr>
          <w:noProof/>
        </w:rPr>
        <mc:AlternateContent>
          <mc:Choice Requires="wps">
            <w:drawing>
              <wp:anchor distT="0" distB="0" distL="114300" distR="114300" simplePos="0" relativeHeight="251667456" behindDoc="0" locked="0" layoutInCell="1" allowOverlap="1" wp14:anchorId="1BEEF066" wp14:editId="1BA4119F">
                <wp:simplePos x="0" y="0"/>
                <wp:positionH relativeFrom="margin">
                  <wp:posOffset>3369945</wp:posOffset>
                </wp:positionH>
                <wp:positionV relativeFrom="margin">
                  <wp:posOffset>1655445</wp:posOffset>
                </wp:positionV>
                <wp:extent cx="3154680" cy="1844040"/>
                <wp:effectExtent l="0" t="0" r="7620" b="381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84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Fig. 5: Buildbot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8" type="#_x0000_t202" style="position:absolute;left:0;text-align:left;margin-left:265.35pt;margin-top:130.35pt;width:248.4pt;height:14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" stroked="f">
                <v:textbox inset="0,0,0,0">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Fig. 5: Buildbot basic set up [15]</w:t>
                      </w:r>
                    </w:p>
                  </w:txbxContent>
                </v:textbox>
                <w10:wrap type="square" anchorx="margin" anchory="margin"/>
              </v:shape>
            </w:pict>
          </mc:Fallback>
        </mc:AlternateContent>
      </w:r>
      <w:r w:rsidRPr="00222145">
        <w:t xml:space="preserve">have to run each test.  </w:t>
      </w:r>
    </w:p>
    <w:p w14:paraId="755DAF04" w14:textId="4A96266B" w:rsidR="00222145" w:rsidRPr="00222145" w:rsidRDefault="00222145" w:rsidP="00222145">
      <w:pPr>
        <w:pStyle w:val="Text"/>
      </w:pPr>
      <w:r w:rsidRPr="00222145">
        <w:rPr>
          <w:noProof/>
        </w:rPr>
        <mc:AlternateContent>
          <mc:Choice Requires="wps">
            <w:drawing>
              <wp:anchor distT="0" distB="0" distL="114300" distR="114300" simplePos="0" relativeHeight="251665408" behindDoc="0" locked="0" layoutInCell="1" allowOverlap="1" wp14:anchorId="236658CA" wp14:editId="01F609DD">
                <wp:simplePos x="0" y="0"/>
                <wp:positionH relativeFrom="margin">
                  <wp:posOffset>-9525</wp:posOffset>
                </wp:positionH>
                <wp:positionV relativeFrom="margin">
                  <wp:posOffset>1056640</wp:posOffset>
                </wp:positionV>
                <wp:extent cx="3154680" cy="2240280"/>
                <wp:effectExtent l="0" t="0" r="7620" b="762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0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29" type="#_x0000_t202" style="position:absolute;left:0;text-align:left;margin-left:-.75pt;margin-top:83.2pt;width:248.4pt;height:17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8fA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" stroked="f">
                <v:textbox inset="0,0,0,0">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w:t>
      </w:r>
      <w:proofErr w:type="gramStart"/>
      <w:r w:rsidRPr="00222145">
        <w:t>ins</w:t>
      </w:r>
      <w:proofErr w:type="gramEnd"/>
      <w:r w:rsidRPr="00222145">
        <w:t xml:space="preserve"> include Junit, Javadoc, Ant, SSH Slaves.  Each plugin brings a different capability to the Jenkins framework and helps each user be able to customize Jenkins to their specific needs.  </w:t>
      </w:r>
    </w:p>
    <w:p w14:paraId="131BDBFD" w14:textId="73E87BAF"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120D4CC4" w:rsidR="00C62229" w:rsidRPr="00222145" w:rsidRDefault="00C62229" w:rsidP="00C62229">
      <w:pPr>
        <w:pStyle w:val="Heading2"/>
      </w:pPr>
      <w:r w:rsidRPr="00222145">
        <w:t>Buildbot</w:t>
      </w:r>
    </w:p>
    <w:p w14:paraId="1D224E05" w14:textId="74D59F9D" w:rsidR="00222145" w:rsidRPr="00222145" w:rsidRDefault="00222145" w:rsidP="00C62229">
      <w:pPr>
        <w:pStyle w:val="Text"/>
      </w:pPr>
      <w:r w:rsidRPr="00222145">
        <w:t>Buildbot is a software continuous integration tool that helps to automate the compile/build and test cycle required in each individual build.  Each individual build and test cycle is used to validate the baseline of the project.  Buildbot is written in python and was initially released April 29, 2003 [13].</w:t>
      </w:r>
    </w:p>
    <w:p w14:paraId="56411502" w14:textId="5E924CC0" w:rsidR="00222145" w:rsidRPr="00222145" w:rsidRDefault="00222145" w:rsidP="00C62229">
      <w:pPr>
        <w:pStyle w:val="Text"/>
      </w:pPr>
      <w:r w:rsidRPr="00222145">
        <w:t>Buildbot support multiple source control management tools.  These tools include CVS, Bazaar, Darcs, SVN, Perforce, Mercurial, Git, Montotone, Repo, and BitKeeper [14].</w:t>
      </w:r>
    </w:p>
    <w:p w14:paraId="3BAD8DDD" w14:textId="77777777" w:rsidR="00222145" w:rsidRPr="00222145" w:rsidRDefault="00222145" w:rsidP="00222145">
      <w:pPr>
        <w:pStyle w:val="Text"/>
      </w:pPr>
      <w:r w:rsidRPr="00222145">
        <w:t xml:space="preserve">Buildbot describes their basic functionality as follows, </w:t>
      </w:r>
      <w:proofErr w:type="gramStart"/>
      <w:r w:rsidRPr="00222145">
        <w:t>“ Buildbot</w:t>
      </w:r>
      <w:proofErr w:type="gramEnd"/>
      <w:r w:rsidRPr="00222145">
        <w:t xml:space="preserve"> supports distributed, parallel execution of jobs across multiple platforms, flexible integration with version-control systems, extensive status reporting, and more.”  Buildbot is first and foremost a job scheduling system.  </w:t>
      </w:r>
      <w:proofErr w:type="gramStart"/>
      <w:r w:rsidRPr="00222145">
        <w:t>It’s</w:t>
      </w:r>
      <w:proofErr w:type="gramEnd"/>
      <w:r w:rsidRPr="00222145">
        <w:t xml:space="preserve"> primary purpose is to manage resources and schedule jobs for execution when resources become available.  It also reports the results of these </w:t>
      </w:r>
      <w:r w:rsidRPr="00222145">
        <w:t xml:space="preserve">jobs after they run.  </w:t>
      </w:r>
    </w:p>
    <w:p w14:paraId="0C281EB2" w14:textId="77777777" w:rsidR="00222145" w:rsidRPr="00222145" w:rsidRDefault="00222145" w:rsidP="00222145">
      <w:pPr>
        <w:pStyle w:val="Text"/>
      </w:pPr>
      <w:r w:rsidRPr="00222145">
        <w:t xml:space="preserve">Buildbot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149F983A" w:rsidR="00C62229" w:rsidRPr="00A47AC1" w:rsidRDefault="00222145" w:rsidP="00A47AC1">
      <w:pPr>
        <w:pStyle w:val="Text"/>
      </w:pPr>
      <w:r w:rsidRPr="00222145">
        <w:t>Buildbot is highly configurable.  The Buildbot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Buildbot system.  They build the baseline, run it, and test it.  They can do this in multiple operation systems and in multiple languages, depending on how they are configured.  </w:t>
      </w:r>
      <w:r w:rsidR="00A47AC1">
        <w:t xml:space="preserve">Buildbot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28DAE487" w14:textId="085FBA81" w:rsidR="0092039C" w:rsidRDefault="0092039C" w:rsidP="00C62229">
      <w:pPr>
        <w:pStyle w:val="Text"/>
      </w:pPr>
      <w:r w:rsidRPr="00711737">
        <w:t xml:space="preserve">Travis CI </w:t>
      </w:r>
      <w:r w:rsidR="003337D1" w:rsidRPr="00711737">
        <w:t>is a continuous integration service.  It is hosted and distributed.  Travis CI is extremely easy to set up and is targeted at building and testing projects on GitHub</w:t>
      </w:r>
      <w:r w:rsidR="00711737">
        <w:t xml:space="preserve"> [16]</w:t>
      </w:r>
      <w:r w:rsidR="003337D1" w:rsidRPr="00711737">
        <w:t xml:space="preserve">.  Travis CI has a free version for open source projects and a fee based cost for private projects.  </w:t>
      </w:r>
      <w:r w:rsidR="00E76B1D" w:rsidRPr="00711737">
        <w:t xml:space="preserve">Travis CI provides custom deployments for customers on the customer’s hardware.  </w:t>
      </w:r>
    </w:p>
    <w:p w14:paraId="3E06C120" w14:textId="4827A612" w:rsidR="000F19B4" w:rsidRDefault="000F19B4" w:rsidP="00C62229">
      <w:pPr>
        <w:pStyle w:val="Text"/>
      </w:pPr>
      <w:r>
        <w:t>Travis CI is extremely easy to hook into and use.  The configuration set up for Travis CI is adding a .travis.yml file to the root directory of the repository.  This configuration file details some of the set up used such as the programming language, desired build and test environment and a variety of other parameters that may be helpful.  The downside is that all dependencies on the build and test environment must be installed before the software can build and/or test the baseline.</w:t>
      </w:r>
    </w:p>
    <w:p w14:paraId="37CBE141" w14:textId="638135C6" w:rsidR="000F19B4" w:rsidRDefault="000F19B4" w:rsidP="000F19B4">
      <w:pPr>
        <w:pStyle w:val="Text"/>
      </w:pPr>
      <w:r>
        <w:t xml:space="preserve">Travis CI is extremely robust when it comes to languages.  Travis CI is written in Ruby but has support for a plethora of other languages including Android, C/C++/C#, Clojure, Erlang, Go, Groovy, Java, Javascript, Objective-C, Perl, Python, Ruby and a lot more [16].   Travis CI also makes it easy to deploy your code to Heroku, AWS Code Deploy, or OpenShift.  </w:t>
      </w:r>
    </w:p>
    <w:p w14:paraId="553B6AE8" w14:textId="5996BACD" w:rsidR="000F19B4" w:rsidRDefault="000F19B4" w:rsidP="000F19B4">
      <w:pPr>
        <w:pStyle w:val="Text"/>
      </w:pPr>
      <w:r>
        <w:lastRenderedPageBreak/>
        <w:t xml:space="preserve">Travis CI is built to utilize GitHub as </w:t>
      </w:r>
      <w:r w:rsidR="00BF66A2">
        <w:t>its</w:t>
      </w:r>
      <w:r>
        <w:t xml:space="preserve"> sourc</w:t>
      </w:r>
      <w:r w:rsidR="00BF66A2">
        <w:t xml:space="preserve">e control management software.  Travis CI, like other continuous integration tools, can poll GitHub for changes and fetch the changes, create the build and test it.  Other build flow options exist as well in Travis CI.  One option is that GitHub can trigger Travis CI to build after a push has been made to GitHub [16].  This is beneficial because the continuous integration server, Travis CI, doesn’t have to continually spend resources polling GitHub to find updates.  It’s a small save in overhead, but it always means your testing the most up to date code. Up to date to the minute or even second.  </w:t>
      </w:r>
      <w:r w:rsidR="0032184E">
        <w:t xml:space="preserve">Another build flow Travis CI utilizes, which is unique, is the pull request.  A pull request is created.  GitHub than tells Travis CI the build is mergeable.  If the build passes, Travis CI updates the pull request to say it passed and sends that back to the developer.  When the developer gets the response back that everything passed, they merge in the pull request.  This makes merging significantly easier on the software developer because all the heavy lifting, building and testing, are automated and done for them.  </w:t>
      </w:r>
    </w:p>
    <w:p w14:paraId="5ECD993E" w14:textId="2DF58BB1" w:rsidR="000F19B4" w:rsidRPr="00711737" w:rsidRDefault="00596A11" w:rsidP="008643C4">
      <w:pPr>
        <w:pStyle w:val="Text"/>
      </w:pPr>
      <w:r>
        <w:t xml:space="preserve">Lastly, Travis CI supports integration external tools such as static analyzers and coverage analyzers.  One example is Coverity.  Travis CI can build the baseline, than submit that baseline to Coverity for analysis.  This is just extra support Travis CI </w:t>
      </w:r>
      <w:r w:rsidR="008643C4">
        <w:t>provides to their customers.</w:t>
      </w:r>
      <w:r w:rsidR="000F19B4" w:rsidRPr="00222145">
        <w:rPr>
          <w:noProof/>
        </w:rPr>
        <mc:AlternateContent>
          <mc:Choice Requires="wps">
            <w:drawing>
              <wp:anchor distT="0" distB="0" distL="114300" distR="114300" simplePos="0" relativeHeight="251669504" behindDoc="0" locked="0" layoutInCell="1" allowOverlap="1" wp14:anchorId="75C55158" wp14:editId="2002ACF6">
                <wp:simplePos x="0" y="0"/>
                <wp:positionH relativeFrom="margin">
                  <wp:posOffset>-13335</wp:posOffset>
                </wp:positionH>
                <wp:positionV relativeFrom="margin">
                  <wp:posOffset>645795</wp:posOffset>
                </wp:positionV>
                <wp:extent cx="3154680" cy="2476500"/>
                <wp:effectExtent l="0" t="0" r="762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3AAFFFF3">
                                  <wp:extent cx="3154680" cy="19723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972310"/>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5158" id="_x0000_s1030" type="#_x0000_t202" style="position:absolute;left:0;text-align:left;margin-left:-1.05pt;margin-top:50.85pt;width:248.4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B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" stroked="f">
                <v:textbox inset="0,0,0,0">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3AAFFFF3">
                            <wp:extent cx="3154680" cy="197231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972310"/>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v:textbox>
                <w10:wrap type="square" anchorx="margin" anchory="margin"/>
              </v:shape>
            </w:pict>
          </mc:Fallback>
        </mc:AlternateContent>
      </w:r>
    </w:p>
    <w:p w14:paraId="447DF725" w14:textId="1832E696" w:rsidR="00C62229" w:rsidRPr="00C62229" w:rsidRDefault="00C62229" w:rsidP="00C62229">
      <w:pPr>
        <w:pStyle w:val="Heading2"/>
      </w:pPr>
      <w:r w:rsidRPr="00C62229">
        <w:t>Strider</w:t>
      </w:r>
    </w:p>
    <w:p w14:paraId="2F7F0D53" w14:textId="74933A72" w:rsidR="00C62229" w:rsidRPr="00063D89" w:rsidRDefault="009A7FBE" w:rsidP="00C62229">
      <w:pPr>
        <w:pStyle w:val="Text"/>
        <w:rPr>
          <w:highlight w:val="yellow"/>
        </w:rPr>
      </w:pPr>
      <w:r>
        <w:rPr>
          <w:highlight w:val="yellow"/>
        </w:rPr>
        <w:t xml:space="preserve">May remove this section. </w:t>
      </w:r>
    </w:p>
    <w:p w14:paraId="4DCDD9B5" w14:textId="05A04AC8" w:rsidR="00C62229" w:rsidRPr="00C62229" w:rsidRDefault="00C62229" w:rsidP="00C62229">
      <w:pPr>
        <w:pStyle w:val="Heading2"/>
      </w:pPr>
      <w:r w:rsidRPr="00C62229">
        <w:t>Go</w:t>
      </w:r>
    </w:p>
    <w:p w14:paraId="6D25C932" w14:textId="301B840F" w:rsidR="00C62229" w:rsidRPr="00063D89" w:rsidRDefault="009A7FBE" w:rsidP="00C62229">
      <w:pPr>
        <w:pStyle w:val="Text"/>
        <w:rPr>
          <w:highlight w:val="yellow"/>
        </w:rPr>
      </w:pPr>
      <w:r>
        <w:rPr>
          <w:highlight w:val="yellow"/>
        </w:rPr>
        <w:t>May remove this section.</w:t>
      </w:r>
    </w:p>
    <w:p w14:paraId="7B2835B5" w14:textId="5F50E3EB" w:rsidR="00C62229" w:rsidRPr="00C62229" w:rsidRDefault="00C62229" w:rsidP="00C62229">
      <w:pPr>
        <w:pStyle w:val="Heading2"/>
      </w:pPr>
      <w:r w:rsidRPr="00C62229">
        <w:t>Integrity</w:t>
      </w:r>
    </w:p>
    <w:p w14:paraId="50A16201" w14:textId="24959471" w:rsidR="009A7FBE" w:rsidRPr="00F30EDD" w:rsidRDefault="009A7FBE" w:rsidP="009A7FBE">
      <w:pPr>
        <w:pStyle w:val="Text"/>
      </w:pPr>
      <w:r>
        <w:rPr>
          <w:highlight w:val="yellow"/>
        </w:rPr>
        <w:t>May remove this section.</w:t>
      </w:r>
    </w:p>
    <w:p w14:paraId="659A0DD0" w14:textId="3B453080" w:rsidR="00B07C1A" w:rsidRPr="00F30EDD" w:rsidRDefault="00B07C1A" w:rsidP="00B07C1A">
      <w:pPr>
        <w:pStyle w:val="Text"/>
        <w:rPr>
          <w:highlight w:val="yellow"/>
        </w:rPr>
      </w:pPr>
      <w:r w:rsidRPr="00F30EDD">
        <w:rPr>
          <w:highlight w:val="yellow"/>
        </w:rPr>
        <w:t xml:space="preserve"> </w:t>
      </w:r>
    </w:p>
    <w:p w14:paraId="2366501B" w14:textId="1F85C147" w:rsidR="00E97B99" w:rsidRPr="005843E4" w:rsidRDefault="004E4AC9" w:rsidP="00E97B99">
      <w:pPr>
        <w:pStyle w:val="Heading1"/>
      </w:pPr>
      <w:r w:rsidRPr="005843E4">
        <w:t>Best Practices in Continuous Integration</w:t>
      </w:r>
    </w:p>
    <w:p w14:paraId="280570A3" w14:textId="54579CE7" w:rsidR="00350F93" w:rsidRPr="005843E4" w:rsidRDefault="00097B7F" w:rsidP="00BF5FFC">
      <w:pPr>
        <w:pStyle w:val="Text"/>
      </w:pPr>
      <w:r w:rsidRPr="005843E4">
        <w:t xml:space="preserve">Continuous integration has made its way into most major companies at this point.  It is a good goal for most software development teams to shoot for.  The benefits are worthwhile for a medium to large team, or a team with high turnover rate.  </w:t>
      </w:r>
      <w:r w:rsidR="005843E4">
        <w:t xml:space="preserve">Resource management, parallelization, and build flow all stand </w:t>
      </w:r>
      <w:r w:rsidR="005843E4">
        <w:t>out as best practices and goals all cutting edge teams have in their continuous integration pipeline.</w:t>
      </w:r>
      <w:r w:rsidR="00476591">
        <w:t xml:space="preserve"> [1, 9, 15, 16]</w:t>
      </w:r>
      <w:r w:rsidR="005843E4">
        <w:t xml:space="preserve">  </w:t>
      </w:r>
    </w:p>
    <w:p w14:paraId="74642D3A" w14:textId="3752497F" w:rsidR="00E97B99" w:rsidRPr="00476591" w:rsidRDefault="00476591" w:rsidP="00E97B99">
      <w:pPr>
        <w:pStyle w:val="Heading2"/>
      </w:pPr>
      <w:r w:rsidRPr="00476591">
        <w:t xml:space="preserve">Resource Management Inside Continuous Integration </w:t>
      </w:r>
    </w:p>
    <w:p w14:paraId="71690AB4" w14:textId="3F8D08FB" w:rsidR="00487E22" w:rsidRPr="00974947" w:rsidRDefault="00B63DF6" w:rsidP="00974947">
      <w:pPr>
        <w:pStyle w:val="Text"/>
      </w:pPr>
      <w:r w:rsidRPr="00B63DF6">
        <w:t xml:space="preserve">Resource management is a huge piece of continuous integration tools.  A good solid continuous integration tool will boast about its resource management.  Continuous integration tools need to have a good resource management tool to be able to parallelize the build, speed up the build, manage slave nodes, and compile metrics efficiently. </w:t>
      </w:r>
      <w:r w:rsidR="00487E22">
        <w:t xml:space="preserve"> Resource management will make or break a continuous integration server.  The overhead of running multiple builds, tests, metric collection, reports etc at once, is enough to bog down any baseline, especially a large company.  </w:t>
      </w:r>
    </w:p>
    <w:p w14:paraId="65CC8D48" w14:textId="4ED88BB8" w:rsidR="00487E22" w:rsidRPr="00487E22" w:rsidRDefault="00F37894" w:rsidP="00487E22">
      <w:pPr>
        <w:pStyle w:val="Heading3"/>
        <w:jc w:val="both"/>
        <w:rPr>
          <w:rStyle w:val="Heading2Char"/>
          <w:rFonts w:ascii="Times" w:hAnsi="Times" w:cs="Verdana"/>
          <w:i/>
          <w:color w:val="000000" w:themeColor="text1"/>
        </w:rPr>
      </w:pPr>
      <w:r>
        <w:rPr>
          <w:rStyle w:val="Heading2Char"/>
          <w:i/>
        </w:rPr>
        <w:t xml:space="preserve">Build </w:t>
      </w:r>
      <w:r w:rsidR="00487E22" w:rsidRPr="00487E22">
        <w:rPr>
          <w:rStyle w:val="Heading2Char"/>
          <w:i/>
        </w:rPr>
        <w:t>Master Node</w:t>
      </w:r>
    </w:p>
    <w:p w14:paraId="39127CF1" w14:textId="209E4C71" w:rsidR="00487E22" w:rsidRPr="00CC24E8" w:rsidRDefault="00487E22"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is the key piece of resource management in a continuous integration tool.  There can be one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or multiple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nodes.  </w:t>
      </w:r>
      <w:r w:rsidR="00747DB6" w:rsidRPr="00CC24E8">
        <w:rPr>
          <w:rStyle w:val="BodyText2"/>
          <w:rFonts w:ascii="Times New Roman" w:hAnsi="Times New Roman" w:cs="Times New Roman"/>
          <w:i w:val="0"/>
          <w:color w:val="000000" w:themeColor="text1"/>
          <w:sz w:val="20"/>
          <w:szCs w:val="20"/>
        </w:rPr>
        <w:t>The</w:t>
      </w:r>
      <w:r w:rsidR="00F37894" w:rsidRPr="00CC24E8">
        <w:rPr>
          <w:rStyle w:val="BodyText2"/>
          <w:rFonts w:ascii="Times New Roman" w:hAnsi="Times New Roman" w:cs="Times New Roman"/>
          <w:i w:val="0"/>
          <w:color w:val="000000" w:themeColor="text1"/>
          <w:sz w:val="20"/>
          <w:szCs w:val="20"/>
        </w:rPr>
        <w:t xml:space="preserve"> build</w:t>
      </w:r>
      <w:r w:rsidR="00747DB6" w:rsidRPr="00CC24E8">
        <w:rPr>
          <w:rStyle w:val="BodyText2"/>
          <w:rFonts w:ascii="Times New Roman" w:hAnsi="Times New Roman" w:cs="Times New Roman"/>
          <w:i w:val="0"/>
          <w:color w:val="000000" w:themeColor="text1"/>
          <w:sz w:val="20"/>
          <w:szCs w:val="20"/>
        </w:rPr>
        <w:t xml:space="preserve"> master is required to reach out to other servers to fetch changes, or notify developers of updates.  It is also required to command build slaves.  These aren’t just ‘send and forget’ commands.  Responses are needed to monitor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slave nodes to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master can know how to spread the load of the whole system out.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master node or nodes is required to have a status on everything it can to manage the system load better and more efficiently run the whole integration process</w:t>
      </w:r>
      <w:r w:rsidR="00F37894" w:rsidRPr="00CC24E8">
        <w:rPr>
          <w:rStyle w:val="BodyText2"/>
          <w:rFonts w:ascii="Times New Roman" w:hAnsi="Times New Roman" w:cs="Times New Roman"/>
          <w:i w:val="0"/>
          <w:color w:val="000000" w:themeColor="text1"/>
          <w:sz w:val="20"/>
          <w:szCs w:val="20"/>
        </w:rPr>
        <w:t xml:space="preserve"> [17]</w:t>
      </w:r>
      <w:r w:rsidR="00747DB6" w:rsidRPr="00CC24E8">
        <w:rPr>
          <w:rStyle w:val="BodyText2"/>
          <w:rFonts w:ascii="Times New Roman" w:hAnsi="Times New Roman" w:cs="Times New Roman"/>
          <w:i w:val="0"/>
          <w:color w:val="000000" w:themeColor="text1"/>
          <w:sz w:val="20"/>
          <w:szCs w:val="20"/>
        </w:rPr>
        <w:t xml:space="preserve">. </w:t>
      </w:r>
      <w:r w:rsidR="007147C7" w:rsidRPr="00CC24E8">
        <w:rPr>
          <w:rStyle w:val="BodyText2"/>
          <w:rFonts w:ascii="Times New Roman" w:hAnsi="Times New Roman" w:cs="Times New Roman"/>
          <w:i w:val="0"/>
          <w:color w:val="000000" w:themeColor="text1"/>
          <w:sz w:val="20"/>
          <w:szCs w:val="20"/>
        </w:rPr>
        <w:t xml:space="preserve"> The entire process becomes more complicated when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involved.  In this case, there is a more overhead processing power to deal with the resource management, but you are now also managing resources between your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 or resource managers.  Each scenario is a little different, but exploring an option of cost vs time vs processing power is necessary to determine if one or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needed.  </w:t>
      </w:r>
    </w:p>
    <w:p w14:paraId="1BFE8E0F" w14:textId="5B3657F0" w:rsidR="00487E22" w:rsidRPr="00487E22" w:rsidRDefault="00F37894" w:rsidP="00487E22">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 xml:space="preserve">Build </w:t>
      </w:r>
      <w:r w:rsidR="00487E22" w:rsidRPr="00487E22">
        <w:rPr>
          <w:rStyle w:val="Heading2Char"/>
          <w:rFonts w:ascii="Times" w:hAnsi="Times" w:cs="Verdana"/>
          <w:i/>
          <w:iCs/>
          <w:color w:val="000000" w:themeColor="text1"/>
        </w:rPr>
        <w:t xml:space="preserve">Slave Nodes </w:t>
      </w:r>
    </w:p>
    <w:p w14:paraId="59D1F10C" w14:textId="73E75AEC" w:rsidR="00487E22" w:rsidRPr="00CC24E8" w:rsidRDefault="00F37894"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D7114D"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slave nodes are the work horses of the continuous integration tools.  </w:t>
      </w:r>
      <w:r w:rsidR="00D7114D" w:rsidRPr="00CC24E8">
        <w:rPr>
          <w:rStyle w:val="BodyText2"/>
          <w:rFonts w:ascii="Times New Roman" w:hAnsi="Times New Roman" w:cs="Times New Roman"/>
          <w:i w:val="0"/>
          <w:color w:val="000000" w:themeColor="text1"/>
          <w:sz w:val="20"/>
          <w:szCs w:val="20"/>
        </w:rPr>
        <w:t>Build s</w:t>
      </w:r>
      <w:r w:rsidRPr="00CC24E8">
        <w:rPr>
          <w:rStyle w:val="BodyText2"/>
          <w:rFonts w:ascii="Times New Roman" w:hAnsi="Times New Roman" w:cs="Times New Roman"/>
          <w:i w:val="0"/>
          <w:color w:val="000000" w:themeColor="text1"/>
          <w:sz w:val="20"/>
          <w:szCs w:val="20"/>
        </w:rPr>
        <w:t xml:space="preserve">lave nodes take commands from the build master. </w:t>
      </w:r>
      <w:r w:rsidR="00D7114D" w:rsidRPr="00CC24E8">
        <w:rPr>
          <w:rStyle w:val="BodyText2"/>
          <w:rFonts w:ascii="Times New Roman" w:hAnsi="Times New Roman" w:cs="Times New Roman"/>
          <w:i w:val="0"/>
          <w:color w:val="000000" w:themeColor="text1"/>
          <w:sz w:val="20"/>
          <w:szCs w:val="20"/>
        </w:rPr>
        <w:t xml:space="preserve">The build slaves can build baselines on multiple different operating systems and in different languages </w:t>
      </w:r>
      <w:r w:rsidRPr="00CC24E8">
        <w:rPr>
          <w:rStyle w:val="BodyText2"/>
          <w:rFonts w:ascii="Times New Roman" w:hAnsi="Times New Roman" w:cs="Times New Roman"/>
          <w:i w:val="0"/>
          <w:color w:val="000000" w:themeColor="text1"/>
          <w:sz w:val="20"/>
          <w:szCs w:val="20"/>
        </w:rPr>
        <w:t>[15]</w:t>
      </w:r>
      <w:r w:rsidR="00D7114D" w:rsidRPr="00CC24E8">
        <w:rPr>
          <w:rStyle w:val="BodyText2"/>
          <w:rFonts w:ascii="Times New Roman" w:hAnsi="Times New Roman" w:cs="Times New Roman"/>
          <w:i w:val="0"/>
          <w:color w:val="000000" w:themeColor="text1"/>
          <w:sz w:val="20"/>
          <w:szCs w:val="20"/>
        </w:rPr>
        <w:t>.  Build slaves are each to configure and simple to use which makes them very diversifiable.  Adding more build slaves is easy and they are just plug and play if the build master is set up right.  Each build slave has no concept of other build slaves.  The only thing the build slave knows is that it’s getting commands from a build master, and it ne</w:t>
      </w:r>
      <w:r w:rsidR="00B22365" w:rsidRPr="00CC24E8">
        <w:rPr>
          <w:rStyle w:val="BodyText2"/>
          <w:rFonts w:ascii="Times New Roman" w:hAnsi="Times New Roman" w:cs="Times New Roman"/>
          <w:i w:val="0"/>
          <w:color w:val="000000" w:themeColor="text1"/>
          <w:sz w:val="20"/>
          <w:szCs w:val="20"/>
        </w:rPr>
        <w:t xml:space="preserve">eds to execute those commands.  </w:t>
      </w:r>
    </w:p>
    <w:p w14:paraId="2AEE0D76" w14:textId="0587265B" w:rsidR="00E97B99" w:rsidRPr="00974947" w:rsidRDefault="00974947" w:rsidP="00E97B99">
      <w:pPr>
        <w:pStyle w:val="Heading2"/>
      </w:pPr>
      <w:r w:rsidRPr="00974947">
        <w:t>Parallelization</w:t>
      </w:r>
    </w:p>
    <w:p w14:paraId="0FC3F67D" w14:textId="6D829468" w:rsidR="00C4616C" w:rsidRPr="00C4616C" w:rsidRDefault="00974947" w:rsidP="00C4616C">
      <w:pPr>
        <w:pStyle w:val="Text"/>
      </w:pPr>
      <w:r w:rsidRPr="00974947">
        <w:t xml:space="preserve">Parallelization is a concept in continuous integration that is not absolutely necessary, but massively increases productivity, efficiency and throughput if it can be integrated into the tool. </w:t>
      </w:r>
      <w:r w:rsidR="00444913">
        <w:t xml:space="preserve"> Certain tools out there, such as Codeship [18], provide frameworks to parallelize tests to speed up the process.  Having tests run in parallel greatly decreases the amount of time the entire continuous integration process takes.  </w:t>
      </w:r>
      <w:r w:rsidR="000B0FD6">
        <w:t xml:space="preserve">Test errors may occur in a single threaded test scenario when one test sets registers and another test </w:t>
      </w:r>
      <w:r w:rsidR="00C4616C">
        <w:t xml:space="preserve">reads that same register expecting a value that may have not been set in that test.  </w:t>
      </w:r>
      <w:r w:rsidR="000B0FD6">
        <w:t xml:space="preserve">When each test is </w:t>
      </w:r>
      <w:r w:rsidR="000B0FD6">
        <w:lastRenderedPageBreak/>
        <w:t>run in parallel</w:t>
      </w:r>
      <w:r w:rsidR="00C4616C">
        <w:t xml:space="preserve">, it removes this error and each test is run start to finish on its own.  This removes the ability of left over variables or memory holding values that could affect the outcome of the </w:t>
      </w:r>
      <w:r w:rsidR="00C4616C" w:rsidRPr="00222145">
        <w:rPr>
          <w:noProof/>
        </w:rPr>
        <mc:AlternateContent>
          <mc:Choice Requires="wps">
            <w:drawing>
              <wp:anchor distT="0" distB="0" distL="114300" distR="114300" simplePos="0" relativeHeight="251671552" behindDoc="0" locked="0" layoutInCell="1" allowOverlap="1" wp14:anchorId="5F0A1441" wp14:editId="7CE25F50">
                <wp:simplePos x="0" y="0"/>
                <wp:positionH relativeFrom="margin">
                  <wp:posOffset>-13335</wp:posOffset>
                </wp:positionH>
                <wp:positionV relativeFrom="margin">
                  <wp:posOffset>760095</wp:posOffset>
                </wp:positionV>
                <wp:extent cx="3154680" cy="1400175"/>
                <wp:effectExtent l="0" t="0" r="7620" b="952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1441" id="_x0000_s1031" type="#_x0000_t202" style="position:absolute;left:0;text-align:left;margin-left:-1.05pt;margin-top:59.85pt;width:248.4pt;height:1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P3fgIAAAg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" stroked="f">
                <v:textbox inset="0,0,0,0">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v:textbox>
                <w10:wrap type="square" anchorx="margin" anchory="margin"/>
              </v:shape>
            </w:pict>
          </mc:Fallback>
        </mc:AlternateContent>
      </w:r>
      <w:r w:rsidR="00C4616C">
        <w:t xml:space="preserve">test. </w:t>
      </w:r>
    </w:p>
    <w:p w14:paraId="60282DB6" w14:textId="7E3A65B2" w:rsidR="00CD0368" w:rsidRPr="00C4616C" w:rsidRDefault="00C4616C" w:rsidP="00CD0368">
      <w:pPr>
        <w:pStyle w:val="Heading2"/>
      </w:pPr>
      <w:r w:rsidRPr="00C4616C">
        <w:t>Fast Builds with Most Recent Changes</w:t>
      </w:r>
    </w:p>
    <w:p w14:paraId="6DB2AAFF" w14:textId="40FE47A8" w:rsidR="00F33B4F" w:rsidRDefault="00F33B4F" w:rsidP="00CD0368">
      <w:pPr>
        <w:pStyle w:val="Text"/>
      </w:pPr>
      <w:r w:rsidRPr="00F33B4F">
        <w:t xml:space="preserve">Builds need to run extremely fast.  This isn’t just arbitrary.  The concepts of continuous integration are commit often and get updates if you broke the build.  Commit changes often requires a lot of building and testing.  Getting that consistent feedback of something breaks is necessary to keep the baseline building and testing correctly.  The more building and testing you do the longer it takes, but a more comprehensive and through testing has occurred.  The automated tests that are implemented first are generally the easy ones to automate that don’t really simulate an operating environment.  It’s the manual tests that are harder and longer to implement that better simulate an actual operating scenario.  These tests need to be automated as soon as possible to give developers realistic feedback consistently on each build.  Figure 8 shows the relationship between the length and complexity of the build and the comprehensiveness of the testing.  As you can see it’s an exponential increase, therefore having a fast build is key to getting developers to actually consistently run these tests to confirm the integrity of a baseline with each build. </w:t>
      </w:r>
    </w:p>
    <w:p w14:paraId="62B330DF" w14:textId="09A9F541" w:rsidR="00F33B4F" w:rsidRPr="00F33B4F" w:rsidRDefault="00F33B4F" w:rsidP="00CD0368">
      <w:pPr>
        <w:pStyle w:val="Text"/>
      </w:pPr>
      <w:r w:rsidRPr="00222145">
        <w:rPr>
          <w:noProof/>
        </w:rPr>
        <mc:AlternateContent>
          <mc:Choice Requires="wps">
            <w:drawing>
              <wp:anchor distT="0" distB="0" distL="114300" distR="114300" simplePos="0" relativeHeight="251673600" behindDoc="0" locked="0" layoutInCell="1" allowOverlap="1" wp14:anchorId="6630484B" wp14:editId="224FAE08">
                <wp:simplePos x="0" y="0"/>
                <wp:positionH relativeFrom="margin">
                  <wp:posOffset>-13335</wp:posOffset>
                </wp:positionH>
                <wp:positionV relativeFrom="margin">
                  <wp:posOffset>5522595</wp:posOffset>
                </wp:positionV>
                <wp:extent cx="3154680" cy="2400300"/>
                <wp:effectExtent l="0" t="0" r="762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0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484B" id="_x0000_s1032" type="#_x0000_t202" style="position:absolute;left:0;text-align:left;margin-left:-1.05pt;margin-top:434.85pt;width:248.4pt;height:18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8x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" stroked="f">
                <v:textbox inset="0,0,0,0">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v:textbox>
                <w10:wrap type="square" anchorx="margin" anchory="margin"/>
              </v:shape>
            </w:pict>
          </mc:Fallback>
        </mc:AlternateContent>
      </w:r>
    </w:p>
    <w:p w14:paraId="5D2C3ED2" w14:textId="660F108E" w:rsidR="00F06403" w:rsidRDefault="00A15B08" w:rsidP="00A15B08">
      <w:pPr>
        <w:pStyle w:val="Text"/>
      </w:pPr>
      <w:r w:rsidRPr="00A15B08">
        <w:t xml:space="preserve">On top of just speeding up the build process, automating more tests is key to a stronger robust baseline.  The more in depth tests, integration and regression tests, which can be automated and added to the check in process or nightly builds, the faster bugs will be found within the code.  The best way to </w:t>
      </w:r>
      <w:r w:rsidRPr="00A15B08">
        <w:t>combat this issue is to invest heavily in scripting [19].  Scripting can help development teams add more test cases, and more complex tests, to th</w:t>
      </w:r>
      <w:r>
        <w:t xml:space="preserve">e continuous integration build.  The downside to a scripting all of these tests is the maintenance needed during environment changes inside your software or while deploying to servers.  </w:t>
      </w:r>
    </w:p>
    <w:p w14:paraId="62F9D71C" w14:textId="3C5B2D3E" w:rsidR="004C4086" w:rsidRPr="00974947" w:rsidRDefault="00184134" w:rsidP="004C4086">
      <w:pPr>
        <w:pStyle w:val="Heading2"/>
      </w:pPr>
      <w:r>
        <w:t xml:space="preserve">Build </w:t>
      </w:r>
      <w:r w:rsidR="004C4086">
        <w:t>Flow</w:t>
      </w:r>
    </w:p>
    <w:p w14:paraId="5AAF15C2" w14:textId="4F2F6FBB" w:rsidR="004C4086" w:rsidRPr="00C769C3" w:rsidRDefault="00184134" w:rsidP="00184134">
      <w:pPr>
        <w:pStyle w:val="Text"/>
      </w:pPr>
      <w:r w:rsidRPr="00C769C3">
        <w:t xml:space="preserve">Build flow is the actual flow of information through the continuous integration tool.  Build flow encompasses the build, tests, overhead and </w:t>
      </w:r>
      <w:r w:rsidR="00C20026">
        <w:t xml:space="preserve">the </w:t>
      </w:r>
      <w:r w:rsidRPr="00C769C3">
        <w:t xml:space="preserve">path </w:t>
      </w:r>
      <w:r w:rsidR="00C20026">
        <w:t xml:space="preserve">of </w:t>
      </w:r>
      <w:r w:rsidRPr="00C769C3">
        <w:t xml:space="preserve">the data and messages </w:t>
      </w:r>
      <w:r w:rsidR="00C20026">
        <w:t xml:space="preserve">that </w:t>
      </w:r>
      <w:r w:rsidRPr="00C769C3">
        <w:t xml:space="preserve">are sent throughout the continuous integration tool and all the servers and machines involved in the process.  </w:t>
      </w:r>
      <w:r w:rsidR="00C20026">
        <w:t xml:space="preserve">Each build flow works to build and test the baseline in one form or another.  Each build moves the development team one step closer to getting a feature implemented into the baseline and out to the customer.  The more efficient the build flow, the faster code gets delivered.  The more comprehensive the testing, the more bugs that are caught before delivery occurs, keeping your baseline up and running more often.  </w:t>
      </w:r>
    </w:p>
    <w:p w14:paraId="09E2A931" w14:textId="3FC4453E" w:rsidR="004C4086" w:rsidRPr="00C20026" w:rsidRDefault="00C20026" w:rsidP="004C4086">
      <w:pPr>
        <w:pStyle w:val="Heading3"/>
        <w:jc w:val="both"/>
        <w:rPr>
          <w:rStyle w:val="Heading2Char"/>
          <w:rFonts w:ascii="Times" w:hAnsi="Times" w:cs="Verdana"/>
          <w:i/>
          <w:color w:val="000000" w:themeColor="text1"/>
        </w:rPr>
      </w:pPr>
      <w:r w:rsidRPr="00C20026">
        <w:rPr>
          <w:rStyle w:val="Heading2Char"/>
          <w:i/>
        </w:rPr>
        <w:t>Branch Build Flow</w:t>
      </w:r>
    </w:p>
    <w:p w14:paraId="57817DFD" w14:textId="691CBA1E" w:rsidR="004C4086" w:rsidRPr="006F0B92" w:rsidRDefault="00C00078" w:rsidP="006F0B92">
      <w:pPr>
        <w:pStyle w:val="Heading3"/>
        <w:numPr>
          <w:ilvl w:val="0"/>
          <w:numId w:val="0"/>
        </w:numPr>
        <w:ind w:left="288"/>
        <w:jc w:val="both"/>
        <w:rPr>
          <w:rStyle w:val="BodyText2"/>
          <w:rFonts w:ascii="Times" w:hAnsi="Times"/>
          <w:i w:val="0"/>
          <w:color w:val="000000" w:themeColor="text1"/>
          <w:sz w:val="20"/>
          <w:szCs w:val="20"/>
        </w:rPr>
      </w:pPr>
      <w:r w:rsidRPr="0082006A">
        <w:rPr>
          <w:rStyle w:val="BodyText2"/>
          <w:rFonts w:ascii="Times" w:hAnsi="Times"/>
          <w:i w:val="0"/>
          <w:color w:val="000000" w:themeColor="text1"/>
          <w:sz w:val="20"/>
          <w:szCs w:val="20"/>
        </w:rPr>
        <w:t xml:space="preserve">The branch build flow triggers off of a </w:t>
      </w:r>
      <w:r w:rsidR="00AB0260">
        <w:rPr>
          <w:rStyle w:val="BodyText2"/>
          <w:rFonts w:ascii="Times" w:hAnsi="Times"/>
          <w:i w:val="0"/>
          <w:color w:val="000000" w:themeColor="text1"/>
          <w:sz w:val="20"/>
          <w:szCs w:val="20"/>
        </w:rPr>
        <w:t>source control</w:t>
      </w:r>
      <w:r w:rsidRPr="0082006A">
        <w:rPr>
          <w:rStyle w:val="BodyText2"/>
          <w:rFonts w:ascii="Times" w:hAnsi="Times"/>
          <w:i w:val="0"/>
          <w:color w:val="000000" w:themeColor="text1"/>
          <w:sz w:val="20"/>
          <w:szCs w:val="20"/>
        </w:rPr>
        <w:t xml:space="preserve"> commit.  </w:t>
      </w:r>
      <w:r w:rsidR="0082006A">
        <w:rPr>
          <w:rStyle w:val="BodyText2"/>
          <w:rFonts w:ascii="Times" w:hAnsi="Times"/>
          <w:i w:val="0"/>
          <w:color w:val="000000" w:themeColor="text1"/>
          <w:sz w:val="20"/>
          <w:szCs w:val="20"/>
        </w:rPr>
        <w:t xml:space="preserve">The software developer pushes to their code to </w:t>
      </w:r>
      <w:r w:rsidR="00AB0260">
        <w:rPr>
          <w:rStyle w:val="BodyText2"/>
          <w:rFonts w:ascii="Times" w:hAnsi="Times"/>
          <w:i w:val="0"/>
          <w:color w:val="000000" w:themeColor="text1"/>
          <w:sz w:val="20"/>
          <w:szCs w:val="20"/>
        </w:rPr>
        <w:t>a source control repository</w:t>
      </w:r>
      <w:r w:rsidR="008F5319">
        <w:rPr>
          <w:rStyle w:val="BodyText2"/>
          <w:rFonts w:ascii="Times" w:hAnsi="Times"/>
          <w:i w:val="0"/>
          <w:color w:val="000000" w:themeColor="text1"/>
          <w:sz w:val="20"/>
          <w:szCs w:val="20"/>
        </w:rPr>
        <w:t xml:space="preserve"> [16]</w:t>
      </w:r>
      <w:r w:rsidR="0082006A">
        <w:rPr>
          <w:rStyle w:val="BodyText2"/>
          <w:rFonts w:ascii="Times" w:hAnsi="Times"/>
          <w:i w:val="0"/>
          <w:color w:val="000000" w:themeColor="text1"/>
          <w:sz w:val="20"/>
          <w:szCs w:val="20"/>
        </w:rPr>
        <w:t xml:space="preserve">.  </w:t>
      </w:r>
      <w:r w:rsidR="00AB0260">
        <w:rPr>
          <w:rStyle w:val="BodyText2"/>
          <w:rFonts w:ascii="Times" w:hAnsi="Times"/>
          <w:i w:val="0"/>
          <w:color w:val="000000" w:themeColor="text1"/>
          <w:sz w:val="20"/>
          <w:szCs w:val="20"/>
        </w:rPr>
        <w:t>The source control repository</w:t>
      </w:r>
      <w:r w:rsidR="0082006A">
        <w:rPr>
          <w:rStyle w:val="BodyText2"/>
          <w:rFonts w:ascii="Times" w:hAnsi="Times"/>
          <w:i w:val="0"/>
          <w:color w:val="000000" w:themeColor="text1"/>
          <w:sz w:val="20"/>
          <w:szCs w:val="20"/>
        </w:rPr>
        <w:t xml:space="preserve"> triggers a build within the continuous integration tool.  If the build passes, the continuous integration tool delivers the build to a deployment server and stages it for deployment.  Lastly, the continuous integration tool informs the team that the build was successful and that it is staged and ready for deployment.  </w:t>
      </w:r>
      <w:r w:rsidR="00AB0260">
        <w:rPr>
          <w:rStyle w:val="BodyText2"/>
          <w:rFonts w:ascii="Times" w:hAnsi="Times"/>
          <w:i w:val="0"/>
          <w:color w:val="000000" w:themeColor="text1"/>
          <w:sz w:val="20"/>
          <w:szCs w:val="20"/>
        </w:rPr>
        <w:t xml:space="preserve">The main point of the branch build is that continuous integration cycle is being kicked off by the source control repository.  </w:t>
      </w:r>
      <w:r w:rsidR="004C4086" w:rsidRPr="006812EB">
        <w:rPr>
          <w:rStyle w:val="BodyText2"/>
          <w:rFonts w:ascii="Times" w:hAnsi="Times"/>
          <w:i w:val="0"/>
          <w:color w:val="000000" w:themeColor="text1"/>
          <w:sz w:val="20"/>
          <w:szCs w:val="20"/>
          <w:highlight w:val="yellow"/>
        </w:rPr>
        <w:t xml:space="preserve">  </w:t>
      </w:r>
    </w:p>
    <w:p w14:paraId="1DCB2DCD" w14:textId="5D1D0120" w:rsidR="004C4086" w:rsidRPr="00C20026" w:rsidRDefault="00C20026" w:rsidP="004C4086">
      <w:pPr>
        <w:pStyle w:val="Heading3"/>
        <w:jc w:val="both"/>
        <w:rPr>
          <w:rStyle w:val="Heading2Char"/>
          <w:rFonts w:ascii="Times" w:hAnsi="Times" w:cs="Verdana"/>
          <w:i/>
          <w:iCs/>
          <w:color w:val="000000" w:themeColor="text1"/>
        </w:rPr>
      </w:pPr>
      <w:r w:rsidRPr="00C20026">
        <w:rPr>
          <w:rStyle w:val="Heading2Char"/>
          <w:rFonts w:ascii="Times" w:hAnsi="Times" w:cs="Verdana"/>
          <w:i/>
          <w:iCs/>
          <w:color w:val="000000" w:themeColor="text1"/>
        </w:rPr>
        <w:t>Pull Request Build Flow</w:t>
      </w:r>
      <w:r w:rsidR="004C4086" w:rsidRPr="00C20026">
        <w:rPr>
          <w:rStyle w:val="Heading2Char"/>
          <w:rFonts w:ascii="Times" w:hAnsi="Times" w:cs="Verdana"/>
          <w:i/>
          <w:iCs/>
          <w:color w:val="000000" w:themeColor="text1"/>
        </w:rPr>
        <w:t xml:space="preserve"> </w:t>
      </w:r>
    </w:p>
    <w:p w14:paraId="2D5DC0A5" w14:textId="209698C1" w:rsidR="008F5319" w:rsidRDefault="008F5319" w:rsidP="006812EB">
      <w:pPr>
        <w:pStyle w:val="Heading3"/>
        <w:numPr>
          <w:ilvl w:val="0"/>
          <w:numId w:val="0"/>
        </w:numPr>
        <w:ind w:left="288"/>
        <w:jc w:val="both"/>
        <w:rPr>
          <w:rStyle w:val="BodyText2"/>
          <w:rFonts w:ascii="Times" w:hAnsi="Times"/>
          <w:i w:val="0"/>
          <w:color w:val="000000" w:themeColor="text1"/>
          <w:sz w:val="20"/>
          <w:szCs w:val="20"/>
        </w:rPr>
      </w:pPr>
      <w:r w:rsidRPr="008F5319">
        <w:rPr>
          <w:rStyle w:val="BodyText2"/>
          <w:rFonts w:ascii="Times" w:hAnsi="Times"/>
          <w:i w:val="0"/>
          <w:color w:val="000000" w:themeColor="text1"/>
          <w:sz w:val="20"/>
          <w:szCs w:val="20"/>
        </w:rPr>
        <w:t>The pull request build flow triggers off pull request to the source control repository server.  The source control repository tells the continuous integration tool that the build is mergeable [16]</w:t>
      </w:r>
      <w:r>
        <w:rPr>
          <w:rStyle w:val="BodyText2"/>
          <w:rFonts w:ascii="Times" w:hAnsi="Times"/>
          <w:i w:val="0"/>
          <w:color w:val="000000" w:themeColor="text1"/>
          <w:sz w:val="20"/>
          <w:szCs w:val="20"/>
        </w:rPr>
        <w:t xml:space="preserve">.  When the build passes, the continuous integration tool updates the pull request to say it passed.  The user than merges in the pull request.  The main purpose of this build flow is to test that pull requests are up to date and to confirm the build being pulled in is up to date and builds correctly.  </w:t>
      </w:r>
    </w:p>
    <w:p w14:paraId="1F9F5AA8" w14:textId="77777777" w:rsidR="00B43C54" w:rsidRPr="00B43C54" w:rsidRDefault="00B43C54" w:rsidP="00B43C54"/>
    <w:p w14:paraId="0C4A7857" w14:textId="1FCBF427" w:rsidR="00B61D14" w:rsidRPr="00B61D14" w:rsidRDefault="00B61D14" w:rsidP="00B61D14">
      <w:pPr>
        <w:pStyle w:val="Text"/>
      </w:pPr>
      <w:r>
        <w:t xml:space="preserve">The branch build flow and the pull request build flow are the two build flows that are most useful.  These two build flows should be in every continuous integration tool.  Not all tools include them, but most are working towards integrating both.  </w:t>
      </w:r>
      <w:r w:rsidR="00826A9B">
        <w:t>Now the best practices are known, it’s time to move on to proposed applications for how a continuous integration system could be bettered.</w:t>
      </w:r>
    </w:p>
    <w:p w14:paraId="20DD1D60" w14:textId="5ABA6D0B" w:rsidR="00E97B99" w:rsidRPr="00C20026" w:rsidRDefault="00F06403" w:rsidP="00E97B99">
      <w:pPr>
        <w:pStyle w:val="Heading1"/>
      </w:pPr>
      <w:r w:rsidRPr="00C20026">
        <w:t xml:space="preserve">Proposed </w:t>
      </w:r>
      <w:r w:rsidR="00C20026" w:rsidRPr="00C20026">
        <w:t xml:space="preserve">New </w:t>
      </w:r>
      <w:r w:rsidRPr="00C20026">
        <w:t>Application</w:t>
      </w:r>
      <w:r w:rsidR="00C20026" w:rsidRPr="00C20026">
        <w:t>s</w:t>
      </w:r>
      <w:r w:rsidRPr="00C20026">
        <w:t xml:space="preserve"> </w:t>
      </w:r>
      <w:r w:rsidR="00C20026" w:rsidRPr="00C20026">
        <w:t>In Continuous Integration Systems</w:t>
      </w:r>
    </w:p>
    <w:p w14:paraId="60C8C0A7" w14:textId="57A4564F" w:rsidR="00B61D14" w:rsidRPr="00662A17" w:rsidRDefault="00A3445B" w:rsidP="00E97B99">
      <w:pPr>
        <w:pStyle w:val="Text"/>
      </w:pPr>
      <w:r w:rsidRPr="00273105">
        <w:t xml:space="preserve">Continuous integration systems continue to expand and become more complex.  Although they all aim to achieve similar results, no two integration tools are exactly the same.  Each tool caters to a different need and each has different </w:t>
      </w:r>
      <w:r w:rsidR="005B658A" w:rsidRPr="00273105">
        <w:t xml:space="preserve">strengths and </w:t>
      </w:r>
      <w:r w:rsidRPr="00273105">
        <w:t xml:space="preserve">limitations.  </w:t>
      </w:r>
      <w:r w:rsidR="00BE7624">
        <w:t xml:space="preserve">New applications can be created that </w:t>
      </w:r>
      <w:r w:rsidR="00BE7624">
        <w:lastRenderedPageBreak/>
        <w:t xml:space="preserve">maximize the current continuous integration features while implementing some changes to take better address the shortfalls within the current continuous integration tools.  </w:t>
      </w:r>
      <w:r w:rsidR="00E064B2">
        <w:t xml:space="preserve">Proposed applications for new features to continuous integration systems include easy set up for automated systems, system easily adapts to changes, auto test generation, continuous delivery and deployment, parallelization, and updated report procedures.  All of these will be touched on in the coming sections throughout </w:t>
      </w:r>
      <w:r w:rsidR="00E064B2" w:rsidRPr="00662A17">
        <w:t xml:space="preserve">the rest of this paper.  </w:t>
      </w:r>
    </w:p>
    <w:p w14:paraId="0E859B8F" w14:textId="60DBF531" w:rsidR="00662A17" w:rsidRPr="00662A17" w:rsidRDefault="00662A17" w:rsidP="00662A17">
      <w:pPr>
        <w:pStyle w:val="Heading2"/>
      </w:pPr>
      <w:r w:rsidRPr="00662A17">
        <w:t xml:space="preserve">Comprehensive Automated System Updates </w:t>
      </w:r>
    </w:p>
    <w:p w14:paraId="758CD3F9" w14:textId="35B1EE43" w:rsidR="00E833FA" w:rsidRPr="00E833FA" w:rsidRDefault="00662A17" w:rsidP="00E833FA">
      <w:pPr>
        <w:pStyle w:val="Text"/>
      </w:pPr>
      <w:r w:rsidRPr="00662A17">
        <w:t xml:space="preserve">Automating the system is the part of the underlying tasks of continuous integration. </w:t>
      </w:r>
      <w:r>
        <w:t xml:space="preserve"> The tough part is really digging in and finding the most bang for your buck when deciding what to automate.  </w:t>
      </w:r>
      <w:r w:rsidR="00005843">
        <w:t xml:space="preserve">The updates that would be beneficial to the continuous integration process aren’t anything completely revolutionary in this subsection, but creating a tool that could do all of them would be ground breaking and currently doesn’t exist.  Currently no tool exists that can create an automated system that is easy to set up, will execute tests and deployments on demand with no manual intervention and is easily adapted to </w:t>
      </w:r>
      <w:r w:rsidR="00005843" w:rsidRPr="00E833FA">
        <w:t xml:space="preserve">changes.  </w:t>
      </w:r>
    </w:p>
    <w:p w14:paraId="36ACEAC6" w14:textId="07A92F41" w:rsidR="00E833FA" w:rsidRPr="00E833FA" w:rsidRDefault="00E833FA" w:rsidP="00E833FA">
      <w:pPr>
        <w:pStyle w:val="Heading3"/>
        <w:jc w:val="both"/>
        <w:rPr>
          <w:rStyle w:val="Heading2Char"/>
          <w:rFonts w:ascii="Times" w:hAnsi="Times" w:cs="Verdana"/>
          <w:i/>
          <w:color w:val="000000" w:themeColor="text1"/>
        </w:rPr>
      </w:pPr>
      <w:r w:rsidRPr="00E833FA">
        <w:rPr>
          <w:rStyle w:val="Heading2Char"/>
          <w:i/>
        </w:rPr>
        <w:t>Easy to Setup Automated Build</w:t>
      </w:r>
    </w:p>
    <w:p w14:paraId="22B77663" w14:textId="2F3138DA" w:rsidR="00E833FA" w:rsidRPr="00E42CE2" w:rsidRDefault="00F70CA8" w:rsidP="00FA318D">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75648" behindDoc="0" locked="0" layoutInCell="1" allowOverlap="1" wp14:anchorId="3BC32177" wp14:editId="4032A74D">
                <wp:simplePos x="0" y="0"/>
                <wp:positionH relativeFrom="margin">
                  <wp:posOffset>100965</wp:posOffset>
                </wp:positionH>
                <wp:positionV relativeFrom="margin">
                  <wp:posOffset>5855970</wp:posOffset>
                </wp:positionV>
                <wp:extent cx="6631305" cy="199072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990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32177" id="_x0000_s1033" type="#_x0000_t202" style="position:absolute;left:0;text-align:left;margin-left:7.95pt;margin-top:461.1pt;width:522.15pt;height:15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" stroked="f">
                <v:textbox inset="0,0,0,0">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v:textbox>
                <w10:wrap type="square" anchorx="margin" anchory="margin"/>
              </v:shape>
            </w:pict>
          </mc:Fallback>
        </mc:AlternateContent>
      </w:r>
      <w:r w:rsidR="00E833FA" w:rsidRPr="009F239A">
        <w:rPr>
          <w:rStyle w:val="BodyText2"/>
          <w:rFonts w:ascii="Times New Roman" w:hAnsi="Times New Roman" w:cs="Times New Roman"/>
          <w:i w:val="0"/>
          <w:color w:val="000000" w:themeColor="text1"/>
          <w:sz w:val="20"/>
          <w:szCs w:val="20"/>
        </w:rPr>
        <w:t>The automated build set up needs to be easy.  It needs to be almost so easy that all developers and almost anyone else can set up an automated build.  This is necessary because if setting up the automated build is extremely difficult, the initial set up cost may not be worth it.  As for continuous integration tools, set up should be extremely easy to get some new baseline integrated into the new tool.  This set up process should be as easy as calling out the root directory to your baseline, and passing a simple configuration file with some key information</w:t>
      </w:r>
      <w:r w:rsidR="00EE250C">
        <w:rPr>
          <w:rStyle w:val="BodyText2"/>
          <w:rFonts w:ascii="Times New Roman" w:hAnsi="Times New Roman" w:cs="Times New Roman"/>
          <w:i w:val="0"/>
          <w:color w:val="000000" w:themeColor="text1"/>
          <w:sz w:val="20"/>
          <w:szCs w:val="20"/>
        </w:rPr>
        <w:t xml:space="preserve"> broken out inside. The configuration file should consist of a simple structure with information such as programming language, a</w:t>
      </w:r>
      <w:r w:rsidR="00EE250C" w:rsidRPr="00E42CE2">
        <w:rPr>
          <w:rStyle w:val="BodyText2"/>
          <w:rFonts w:ascii="Times New Roman" w:hAnsi="Times New Roman" w:cs="Times New Roman"/>
          <w:i w:val="0"/>
          <w:color w:val="000000" w:themeColor="text1"/>
          <w:sz w:val="20"/>
          <w:szCs w:val="20"/>
        </w:rPr>
        <w:t>nd some metadata</w:t>
      </w:r>
      <w:r w:rsidR="00A4384F" w:rsidRPr="00E42CE2">
        <w:rPr>
          <w:rStyle w:val="BodyText2"/>
          <w:rFonts w:ascii="Times New Roman" w:hAnsi="Times New Roman" w:cs="Times New Roman"/>
          <w:i w:val="0"/>
          <w:color w:val="000000" w:themeColor="text1"/>
          <w:sz w:val="20"/>
          <w:szCs w:val="20"/>
        </w:rPr>
        <w:t>.</w:t>
      </w:r>
      <w:r w:rsidR="00EE250C" w:rsidRPr="00E42CE2">
        <w:rPr>
          <w:rStyle w:val="BodyText2"/>
          <w:rFonts w:ascii="Times New Roman" w:hAnsi="Times New Roman" w:cs="Times New Roman"/>
          <w:i w:val="0"/>
          <w:color w:val="000000" w:themeColor="text1"/>
          <w:sz w:val="20"/>
          <w:szCs w:val="20"/>
        </w:rPr>
        <w:t xml:space="preserve">  Everything else should be automated at this point.  The tool should be able to interpret the rest of the information as needed.  One example of this would be the environmental variable.  The continuous integration tool should be able to check some basic operating system calls to discover the operating system and fill in the environmental variables from there.  </w:t>
      </w:r>
      <w:r w:rsidR="00FA318D" w:rsidRPr="00E42CE2">
        <w:rPr>
          <w:rStyle w:val="BodyText2"/>
          <w:rFonts w:ascii="Times New Roman" w:hAnsi="Times New Roman" w:cs="Times New Roman"/>
          <w:i w:val="0"/>
          <w:color w:val="000000" w:themeColor="text1"/>
          <w:sz w:val="20"/>
          <w:szCs w:val="20"/>
        </w:rPr>
        <w:t xml:space="preserve">There exists current continuous integration tools that exist that are easy to set up, but they don’t also </w:t>
      </w:r>
      <w:r w:rsidR="00FA318D" w:rsidRPr="00E42CE2">
        <w:rPr>
          <w:rStyle w:val="BodyText2"/>
          <w:rFonts w:ascii="Times New Roman" w:hAnsi="Times New Roman" w:cs="Times New Roman"/>
          <w:i w:val="0"/>
          <w:color w:val="000000" w:themeColor="text1"/>
          <w:sz w:val="20"/>
          <w:szCs w:val="20"/>
        </w:rPr>
        <w:t xml:space="preserve">contain the next few steps, making them incomplete for this portion.  </w:t>
      </w:r>
    </w:p>
    <w:p w14:paraId="7345803D" w14:textId="7FC79A88" w:rsidR="00E833FA" w:rsidRPr="00E42CE2" w:rsidRDefault="004A30AD" w:rsidP="00E833FA">
      <w:pPr>
        <w:pStyle w:val="Heading3"/>
        <w:jc w:val="both"/>
        <w:rPr>
          <w:rStyle w:val="Heading2Char"/>
          <w:rFonts w:ascii="Times" w:hAnsi="Times" w:cs="Verdana"/>
          <w:i/>
          <w:iCs/>
          <w:color w:val="000000" w:themeColor="text1"/>
        </w:rPr>
      </w:pPr>
      <w:r w:rsidRPr="00E42CE2">
        <w:rPr>
          <w:rStyle w:val="Heading2Char"/>
          <w:rFonts w:ascii="Times" w:hAnsi="Times" w:cs="Verdana"/>
          <w:i/>
          <w:iCs/>
          <w:color w:val="000000" w:themeColor="text1"/>
        </w:rPr>
        <w:t>Execute Tests and Deployments on Demand with No Manual Intervention</w:t>
      </w:r>
      <w:r w:rsidR="00E833FA" w:rsidRPr="00E42CE2">
        <w:rPr>
          <w:rStyle w:val="Heading2Char"/>
          <w:rFonts w:ascii="Times" w:hAnsi="Times" w:cs="Verdana"/>
          <w:i/>
          <w:iCs/>
          <w:color w:val="000000" w:themeColor="text1"/>
        </w:rPr>
        <w:t xml:space="preserve"> </w:t>
      </w:r>
    </w:p>
    <w:p w14:paraId="4444A041" w14:textId="437D0B8F" w:rsidR="00606A68" w:rsidRPr="00F70CA8" w:rsidRDefault="006F5713" w:rsidP="00F70CA8">
      <w:pPr>
        <w:pStyle w:val="Heading3"/>
        <w:numPr>
          <w:ilvl w:val="0"/>
          <w:numId w:val="0"/>
        </w:numPr>
        <w:ind w:left="288"/>
        <w:jc w:val="both"/>
        <w:rPr>
          <w:i w:val="0"/>
          <w:color w:val="000000" w:themeColor="text1"/>
        </w:rPr>
      </w:pPr>
      <w:r w:rsidRPr="00E42CE2">
        <w:rPr>
          <w:rStyle w:val="BodyText2"/>
          <w:rFonts w:ascii="Times New Roman" w:hAnsi="Times New Roman" w:cs="Times New Roman"/>
          <w:i w:val="0"/>
          <w:color w:val="000000" w:themeColor="text1"/>
          <w:sz w:val="20"/>
          <w:szCs w:val="20"/>
        </w:rPr>
        <w:t>Continuous integration tools need to be able to automate a significant amount of their work, if not all of it.  Every build and test should not include any user interaction after it starts.  The only pieces that involve user interaction are kicking off the whole process (and sometimes that’s not even true), and where the reports based off the results go.  After a build is kicked off and passes, the continuous integration tool should hand off this new built baseline to the test section and let the testing commence.  Tests should go through a breadth of testing, unit tests, integration tests, regression tests and full scale end-to-end system tests.  This is all on the continuous integration server though.  When a developer is testing locally before committing changes, most likely they will have a few sanity check tests and the one or two “new”</w:t>
      </w:r>
      <w:r w:rsidR="00D437D2" w:rsidRPr="00E42CE2">
        <w:rPr>
          <w:rStyle w:val="BodyText2"/>
          <w:rFonts w:ascii="Times New Roman" w:hAnsi="Times New Roman" w:cs="Times New Roman"/>
          <w:i w:val="0"/>
          <w:color w:val="000000" w:themeColor="text1"/>
          <w:sz w:val="20"/>
          <w:szCs w:val="20"/>
        </w:rPr>
        <w:t xml:space="preserve"> functionality tests.  All of these tests need to be automated and not include any human interaction.  One example of human interaction is if a program writes a value to a file, a human goes and opens the file and confirms the file is what was expected.  That whole process can be automated by having a scripting language open the file, parse the file, and compare the value in the file versus an expected value saved off somewhere else.  </w:t>
      </w:r>
      <w:r w:rsidR="00E42CE2">
        <w:rPr>
          <w:rStyle w:val="BodyText2"/>
          <w:rFonts w:ascii="Times New Roman" w:hAnsi="Times New Roman" w:cs="Times New Roman"/>
          <w:i w:val="0"/>
          <w:color w:val="000000" w:themeColor="text1"/>
          <w:sz w:val="20"/>
          <w:szCs w:val="20"/>
        </w:rPr>
        <w:t xml:space="preserve">After all tests are automated and removed the human from them, the next piece is getting the system to do continuous deployments.  This is a step a few steps past continuous integration, but it’s a step that makes sense for most software teams that don’t need full large scale releases.  Continuous deployment will go through the full continuous integration process and then stage the code, test it on a DevOps or near Ops environment and then automatically deploy the code if it passes.  This is a full scale end to end automated process that starts with a developer committing and ends with the new code deployed to the end user after all tests have passed.  </w:t>
      </w:r>
      <w:r w:rsidR="00F70CA8">
        <w:rPr>
          <w:rStyle w:val="BodyText2"/>
          <w:rFonts w:ascii="Times New Roman" w:hAnsi="Times New Roman" w:cs="Times New Roman"/>
          <w:i w:val="0"/>
          <w:color w:val="000000" w:themeColor="text1"/>
          <w:sz w:val="20"/>
          <w:szCs w:val="20"/>
        </w:rPr>
        <w:t xml:space="preserve">Figure 9 shows how continuous deployment expands on continuous integration and takes it a few steps farther to get the code to </w:t>
      </w:r>
      <w:r w:rsidR="00F70CA8" w:rsidRPr="00F70CA8">
        <w:rPr>
          <w:rStyle w:val="BodyText2"/>
          <w:rFonts w:ascii="Times New Roman" w:hAnsi="Times New Roman" w:cs="Times New Roman"/>
          <w:i w:val="0"/>
          <w:color w:val="000000" w:themeColor="text1"/>
          <w:sz w:val="20"/>
          <w:szCs w:val="20"/>
        </w:rPr>
        <w:t xml:space="preserve">the customer at a much faster rate. </w:t>
      </w:r>
    </w:p>
    <w:p w14:paraId="0C0B1B7C" w14:textId="74B89D6A" w:rsidR="00E833FA" w:rsidRPr="00F70CA8" w:rsidRDefault="000F6BC1" w:rsidP="00E833FA">
      <w:pPr>
        <w:pStyle w:val="Heading3"/>
        <w:jc w:val="both"/>
        <w:rPr>
          <w:rStyle w:val="Heading2Char"/>
          <w:rFonts w:ascii="Times" w:hAnsi="Times" w:cs="Verdana"/>
          <w:i/>
          <w:iCs/>
          <w:color w:val="000000" w:themeColor="text1"/>
        </w:rPr>
      </w:pPr>
      <w:r w:rsidRPr="00F70CA8">
        <w:rPr>
          <w:rStyle w:val="Heading2Char"/>
          <w:rFonts w:ascii="Times" w:hAnsi="Times" w:cs="Verdana"/>
          <w:i/>
          <w:iCs/>
          <w:color w:val="000000" w:themeColor="text1"/>
        </w:rPr>
        <w:t>Adapt to Changes Easily</w:t>
      </w:r>
      <w:r w:rsidR="00E833FA" w:rsidRPr="00F70CA8">
        <w:rPr>
          <w:rStyle w:val="Heading2Char"/>
          <w:rFonts w:ascii="Times" w:hAnsi="Times" w:cs="Verdana"/>
          <w:i/>
          <w:iCs/>
          <w:color w:val="000000" w:themeColor="text1"/>
        </w:rPr>
        <w:t xml:space="preserve"> </w:t>
      </w:r>
    </w:p>
    <w:p w14:paraId="72490033" w14:textId="47863F36" w:rsidR="00F70CA8" w:rsidRDefault="00F70CA8" w:rsidP="00E833FA">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F70CA8">
        <w:rPr>
          <w:rStyle w:val="BodyText2"/>
          <w:rFonts w:ascii="Times New Roman" w:hAnsi="Times New Roman" w:cs="Times New Roman"/>
          <w:i w:val="0"/>
          <w:color w:val="000000" w:themeColor="text1"/>
          <w:sz w:val="20"/>
          <w:szCs w:val="20"/>
        </w:rPr>
        <w:t xml:space="preserve">Automating all of these builds requires build scripts.  The maintenance on updating these build scripts with each new test, production, and build environment is extremely time consuming.  Being able to have an integration tool that can automatically adapt to the environment and changes would </w:t>
      </w:r>
      <w:r w:rsidRPr="00F70CA8">
        <w:rPr>
          <w:rStyle w:val="BodyText2"/>
          <w:rFonts w:ascii="Times New Roman" w:hAnsi="Times New Roman" w:cs="Times New Roman"/>
          <w:i w:val="0"/>
          <w:color w:val="000000" w:themeColor="text1"/>
          <w:sz w:val="20"/>
          <w:szCs w:val="20"/>
        </w:rPr>
        <w:lastRenderedPageBreak/>
        <w:t xml:space="preserve">greatly reduce the amount of down time due to maintenance of these scripts.  </w:t>
      </w:r>
      <w:r>
        <w:rPr>
          <w:rStyle w:val="BodyText2"/>
          <w:rFonts w:ascii="Times New Roman" w:hAnsi="Times New Roman" w:cs="Times New Roman"/>
          <w:i w:val="0"/>
          <w:color w:val="000000" w:themeColor="text1"/>
          <w:sz w:val="20"/>
          <w:szCs w:val="20"/>
        </w:rPr>
        <w:t xml:space="preserve">Each build script is specifically designed for one operating environment with one set of configuration files.  This process would become significantly smoother if an integration tool could just build these scripts on their own to utilize automation in this sense as well.  Other issues that occur in this realm are build dependencies.  If a build dependency is introduced into the code, the build script needs to be robust enough to change the order of the build.  If a script isn’t written correctly, it could require maintenance to go in and update the build script in that case.  This is more down time and that directly equates to a loss in dollars.  No company wants to see that.  </w:t>
      </w:r>
      <w:r w:rsidR="009559D0">
        <w:rPr>
          <w:rStyle w:val="BodyText2"/>
          <w:rFonts w:ascii="Times New Roman" w:hAnsi="Times New Roman" w:cs="Times New Roman"/>
          <w:i w:val="0"/>
          <w:color w:val="000000" w:themeColor="text1"/>
          <w:sz w:val="20"/>
          <w:szCs w:val="20"/>
        </w:rPr>
        <w:t xml:space="preserve">The build script would need to be agnostic to build dependencies or be able to create them on the fly, similar to how Ant does it [20]. </w:t>
      </w:r>
    </w:p>
    <w:p w14:paraId="3F65A64A" w14:textId="77777777" w:rsidR="00B43C54" w:rsidRPr="00B43C54" w:rsidRDefault="00B43C54" w:rsidP="00B43C54"/>
    <w:p w14:paraId="36AD69C2" w14:textId="6FCE61F9" w:rsidR="00662A17" w:rsidRPr="00865984" w:rsidRDefault="00EC2410" w:rsidP="00662A17">
      <w:pPr>
        <w:pStyle w:val="Text"/>
      </w:pPr>
      <w:r w:rsidRPr="00EC2410">
        <w:t xml:space="preserve">Creating a new tool is the only way to be able to get an easy setup, execute tests and deployments on demand with no manual intervention, and have the tool easily adapt to changes in the environment. </w:t>
      </w:r>
      <w:r>
        <w:t xml:space="preserve"> Automated tools in the continuous integration systems today are very robust and bring a lot to the table, but no one tool covers all aspects inside this section.  This is </w:t>
      </w:r>
      <w:r w:rsidRPr="00865984">
        <w:t xml:space="preserve">why creating a tool that does all of these could fill a whole inside the market that currently exists. </w:t>
      </w:r>
    </w:p>
    <w:p w14:paraId="1A8A0EE8" w14:textId="01F23ECA" w:rsidR="00662A17" w:rsidRPr="00865984" w:rsidRDefault="00865984" w:rsidP="00662A17">
      <w:pPr>
        <w:pStyle w:val="Heading2"/>
      </w:pPr>
      <w:r w:rsidRPr="00865984">
        <w:t>Auto Test Generation</w:t>
      </w:r>
      <w:r w:rsidR="00662A17" w:rsidRPr="00865984">
        <w:t xml:space="preserve"> </w:t>
      </w:r>
    </w:p>
    <w:p w14:paraId="16E32846" w14:textId="77777777" w:rsidR="00385A9A" w:rsidRDefault="00385A9A" w:rsidP="00662A17">
      <w:pPr>
        <w:pStyle w:val="Text"/>
      </w:pPr>
      <w:r w:rsidRPr="00385A9A">
        <w:t>Continuous integration tools are just that; Tools!  They are only as useful as their developers make them.  This is specifically referring to the test modules that are run against the baseline.  If a software developer or a systems tester doesn’t create a comprehensive test that covers edge cases, the test coverage of that new feature is minimal.  Each time the code is changed or a new feature is added, a test should be updated or added to cover that code.  It’s a lot of work to maintain tests on top of writing code.  One would assume all software engineers and developers creates tests with every piece of code they write, but that’s not always the case.  Some baselines are documented really well and have tests that cover a large portion of their baseline.  Some baselines have no tests at all.</w:t>
      </w:r>
      <w:r>
        <w:t xml:space="preserve"> </w:t>
      </w:r>
    </w:p>
    <w:p w14:paraId="0048EB05" w14:textId="6A6BEFA3" w:rsidR="00385A9A" w:rsidRDefault="00385A9A" w:rsidP="00662A17">
      <w:pPr>
        <w:pStyle w:val="Text"/>
      </w:pPr>
      <w:r>
        <w:t xml:space="preserve">Testing is a large piece of the continuous integration system and it is essential that comprehensive tests exist, or at least that’s the goal of the baseline with time.  </w:t>
      </w:r>
      <w:r w:rsidR="00846DA2">
        <w:t>Walking into a baseline with no tests will take some time to build them up, but it is possible.  One option to building tests up is to u</w:t>
      </w:r>
      <w:r w:rsidR="00FD3699">
        <w:t xml:space="preserve">se an auto test generation tool.  One tool that does this is Parasoft [21].  Parasoft is </w:t>
      </w:r>
      <w:r w:rsidR="00583A65">
        <w:t>a</w:t>
      </w:r>
      <w:r w:rsidRPr="00385A9A">
        <w:t xml:space="preserve"> </w:t>
      </w:r>
      <w:r w:rsidR="00583A65">
        <w:t xml:space="preserve">software testing and software quality assurance tool.  Parasoft can scan code and initial unit tests and test stubs.  The majority of these tests need to be updated to the correct values, but it a large amount of brute work is taken away from the developer.  This doesn’t fully automate the tests perfectly 100% of the time, but it does ease the load significantly when trying to get a baseline up and running with a decent amount of tests to cover the baseline.  </w:t>
      </w:r>
    </w:p>
    <w:p w14:paraId="5210D333" w14:textId="73EF42AB" w:rsidR="00243984" w:rsidRDefault="00243984" w:rsidP="00662A17">
      <w:pPr>
        <w:pStyle w:val="Text"/>
      </w:pPr>
      <w:r>
        <w:t xml:space="preserve">The next necessary piece in this auto test generation is an update to the API for the continuous integration tool.  The API needs to have some type of history of the tests being run against the baseline.  Being able to track trends is extremely useful and helpful when debugging code.  As a developer having an </w:t>
      </w:r>
      <w:r>
        <w:t>understanding if something has never broken in the past 20 years and now all of the sudden did, or if it was broken 2 builds ago, are both useful information.  A good API with history and trends of test data would be absolute</w:t>
      </w:r>
      <w:r w:rsidR="00016936">
        <w:t xml:space="preserve">ly essential in this new continuous integration tool.  </w:t>
      </w:r>
    </w:p>
    <w:p w14:paraId="3A50FB89" w14:textId="7CB6EB05" w:rsidR="006029F4" w:rsidRDefault="006029F4" w:rsidP="00662A17">
      <w:pPr>
        <w:pStyle w:val="Text"/>
        <w:rPr>
          <w:highlight w:val="yellow"/>
        </w:rPr>
      </w:pPr>
      <w:r>
        <w:t xml:space="preserve">Known tests that cause problems would need to be highlighted in the API.  Showing trends is not always enough.  Being able to group tests together would also be beneficial to developers.  If all the tests in output methods are giving problems, it would be good to know in case it’s an underlying base class that all the output classes extend from.  Grouping tests and highlighting trends would be possible with some python scripting.  </w:t>
      </w:r>
    </w:p>
    <w:p w14:paraId="7CFEC1D4" w14:textId="766CE39D" w:rsidR="00662A17" w:rsidRPr="00A24944" w:rsidRDefault="00662A17" w:rsidP="00662A17">
      <w:pPr>
        <w:pStyle w:val="Heading2"/>
      </w:pPr>
      <w:r w:rsidRPr="00A24944">
        <w:t>Parallelization</w:t>
      </w:r>
      <w:r w:rsidR="00B2363E" w:rsidRPr="00A24944">
        <w:t xml:space="preserve"> of Build and Tests</w:t>
      </w:r>
    </w:p>
    <w:p w14:paraId="3A5E12EC" w14:textId="545EEA9C"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highlight w:val="yellow"/>
        </w:rPr>
        <w:t>Parallelization is a concept in continuous integration that is not to parallelize tests to speed up the process.  Having tests run in parallel greatly</w:t>
      </w:r>
    </w:p>
    <w:p w14:paraId="4608B31D" w14:textId="6C3F6589" w:rsidR="00662A17" w:rsidRPr="00EB2865" w:rsidRDefault="00EB2865" w:rsidP="00662A17">
      <w:pPr>
        <w:pStyle w:val="Heading2"/>
      </w:pPr>
      <w:r w:rsidRPr="00EB2865">
        <w:t>Building Multiple Baselines</w:t>
      </w:r>
    </w:p>
    <w:p w14:paraId="54C29FBD" w14:textId="6DC27FEC"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highlight w:val="yellow"/>
        </w:rPr>
        <w:t>Parallelization is a concept in continuous integration that is not to parallelize tests to speed up the process.  Having tests run in parallel greatly decreases the amount of time the entire continuous o parallelize tests to speed up the process.  Having tests run in parallel greatly</w:t>
      </w:r>
    </w:p>
    <w:p w14:paraId="4976F3EB" w14:textId="158B082D" w:rsidR="00662A17" w:rsidRPr="00EB2865" w:rsidRDefault="00EB2865" w:rsidP="00662A17">
      <w:pPr>
        <w:pStyle w:val="Heading2"/>
      </w:pPr>
      <w:r w:rsidRPr="00EB2865">
        <w:t>Pull Request Build Flow</w:t>
      </w:r>
    </w:p>
    <w:p w14:paraId="0D702A3B" w14:textId="77777777" w:rsidR="00662A17" w:rsidRPr="00662A17" w:rsidRDefault="00662A17" w:rsidP="00662A17">
      <w:pPr>
        <w:pStyle w:val="Text"/>
        <w:rPr>
          <w:highlight w:val="yellow"/>
        </w:rPr>
      </w:pPr>
      <w:r w:rsidRPr="00662A17">
        <w:rPr>
          <w:highlight w:val="yellow"/>
        </w:rPr>
        <w:t xml:space="preserve">Parallelization is a concept in continuous integration that is not to parallelizecontinuous integration pipeline. [1, 9, 15, 16]  </w:t>
      </w:r>
    </w:p>
    <w:p w14:paraId="2310D2FB" w14:textId="483D2CFF" w:rsidR="00662A17" w:rsidRPr="00EB2865" w:rsidRDefault="00EB2865" w:rsidP="00662A17">
      <w:pPr>
        <w:pStyle w:val="Heading2"/>
      </w:pPr>
      <w:r w:rsidRPr="00EB2865">
        <w:t>Continuous Delivery and Continuous Deployment</w:t>
      </w:r>
    </w:p>
    <w:p w14:paraId="577AADD7" w14:textId="77777777" w:rsidR="00662A17" w:rsidRDefault="00662A17" w:rsidP="00662A17">
      <w:pPr>
        <w:pStyle w:val="Text"/>
        <w:rPr>
          <w:highlight w:val="yellow"/>
        </w:rPr>
      </w:pPr>
      <w:r w:rsidRPr="00662A17">
        <w:rPr>
          <w:highlight w:val="yellow"/>
        </w:rPr>
        <w:t xml:space="preserve">Resource management is a huge piece of continuous enough to bog down any baseline, especially a large company.  </w:t>
      </w:r>
    </w:p>
    <w:p w14:paraId="186BF5F6" w14:textId="77777777" w:rsidR="00662A17" w:rsidRPr="00662A17" w:rsidRDefault="00662A17" w:rsidP="00662A17">
      <w:pPr>
        <w:pStyle w:val="Text"/>
        <w:rPr>
          <w:highlight w:val="yellow"/>
        </w:rPr>
      </w:pPr>
      <w:proofErr w:type="gramStart"/>
      <w:r w:rsidRPr="00662A17">
        <w:rPr>
          <w:highlight w:val="yellow"/>
        </w:rPr>
        <w:t>their</w:t>
      </w:r>
      <w:proofErr w:type="gramEnd"/>
      <w:r w:rsidRPr="00662A17">
        <w:rPr>
          <w:highlight w:val="yellow"/>
        </w:rPr>
        <w:t xml:space="preserve"> continuous integration pipeline. [1, 9, 15, 16]  </w:t>
      </w:r>
    </w:p>
    <w:p w14:paraId="00C7A494" w14:textId="0A7D7806" w:rsidR="00662A17" w:rsidRPr="00662A17" w:rsidRDefault="00EB2865" w:rsidP="00662A17">
      <w:pPr>
        <w:pStyle w:val="Heading2"/>
        <w:rPr>
          <w:highlight w:val="yellow"/>
        </w:rPr>
      </w:pPr>
      <w:r w:rsidRPr="00EB2865">
        <w:t>Reporting Procedures of Continuous Integration Systems</w:t>
      </w:r>
      <w:r w:rsidR="00662A17" w:rsidRPr="00662A17">
        <w:rPr>
          <w:highlight w:val="yellow"/>
        </w:rPr>
        <w:t xml:space="preserve"> </w:t>
      </w:r>
    </w:p>
    <w:p w14:paraId="06017CD0" w14:textId="77777777" w:rsidR="00662A17" w:rsidRPr="00662A17" w:rsidRDefault="00662A17" w:rsidP="00662A17">
      <w:pPr>
        <w:pStyle w:val="Text"/>
        <w:rPr>
          <w:highlight w:val="yellow"/>
        </w:rPr>
      </w:pPr>
      <w:r w:rsidRPr="00662A17">
        <w:rPr>
          <w:highlight w:val="yellow"/>
        </w:rPr>
        <w:t>Resource</w:t>
      </w:r>
    </w:p>
    <w:p w14:paraId="021DF023" w14:textId="124DA233" w:rsidR="00662A17" w:rsidRPr="00EB2865" w:rsidRDefault="00EB2865" w:rsidP="00662A17">
      <w:pPr>
        <w:pStyle w:val="Heading3"/>
        <w:jc w:val="both"/>
        <w:rPr>
          <w:rStyle w:val="Heading2Char"/>
          <w:rFonts w:ascii="Times" w:hAnsi="Times" w:cs="Verdana"/>
          <w:i/>
          <w:color w:val="000000" w:themeColor="text1"/>
        </w:rPr>
      </w:pPr>
      <w:r w:rsidRPr="00EB2865">
        <w:rPr>
          <w:rStyle w:val="Heading2Char"/>
          <w:i/>
        </w:rPr>
        <w:t>Broken Build</w:t>
      </w:r>
    </w:p>
    <w:p w14:paraId="51923302" w14:textId="77777777"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master node is the key piece of resource management in a continuous integration tool.  There can be if one or multiple build masters are needed.  </w:t>
      </w:r>
    </w:p>
    <w:p w14:paraId="70BBA872" w14:textId="09AB3C7C" w:rsidR="00662A17" w:rsidRPr="00EB2865" w:rsidRDefault="00EB2865" w:rsidP="00662A17">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Broken Unit Test</w:t>
      </w:r>
      <w:r w:rsidR="00662A17" w:rsidRPr="00EB2865">
        <w:rPr>
          <w:rStyle w:val="Heading2Char"/>
          <w:rFonts w:ascii="Times" w:hAnsi="Times" w:cs="Verdana"/>
          <w:i/>
          <w:iCs/>
          <w:color w:val="000000" w:themeColor="text1"/>
        </w:rPr>
        <w:t xml:space="preserve"> </w:t>
      </w:r>
    </w:p>
    <w:p w14:paraId="6A3A1F30" w14:textId="77777777"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gramStart"/>
      <w:r w:rsidRPr="00662A17">
        <w:rPr>
          <w:rStyle w:val="BodyText2"/>
          <w:rFonts w:ascii="Times New Roman" w:hAnsi="Times New Roman" w:cs="Times New Roman"/>
          <w:i w:val="0"/>
          <w:color w:val="000000" w:themeColor="text1"/>
          <w:sz w:val="20"/>
          <w:szCs w:val="20"/>
          <w:highlight w:val="yellow"/>
        </w:rPr>
        <w:t>sla</w:t>
      </w:r>
      <w:proofErr w:type="gramEnd"/>
      <w:r w:rsidRPr="00662A17">
        <w:rPr>
          <w:rStyle w:val="BodyText2"/>
          <w:rFonts w:ascii="Times New Roman" w:hAnsi="Times New Roman" w:cs="Times New Roman"/>
          <w:i w:val="0"/>
          <w:color w:val="000000" w:themeColor="text1"/>
          <w:sz w:val="20"/>
          <w:szCs w:val="20"/>
          <w:highlight w:val="yellow"/>
        </w:rPr>
        <w:t xml:space="preserve"> commands.  </w:t>
      </w:r>
      <w:proofErr w:type="gramStart"/>
      <w:r w:rsidRPr="00662A17">
        <w:rPr>
          <w:rStyle w:val="BodyText2"/>
          <w:rFonts w:ascii="Times New Roman" w:hAnsi="Times New Roman" w:cs="Times New Roman"/>
          <w:i w:val="0"/>
          <w:color w:val="000000" w:themeColor="text1"/>
          <w:sz w:val="20"/>
          <w:szCs w:val="20"/>
          <w:highlight w:val="yellow"/>
        </w:rPr>
        <w:t>management</w:t>
      </w:r>
      <w:proofErr w:type="gramEnd"/>
      <w:r w:rsidRPr="00662A17">
        <w:rPr>
          <w:rStyle w:val="BodyText2"/>
          <w:rFonts w:ascii="Times New Roman" w:hAnsi="Times New Roman" w:cs="Times New Roman"/>
          <w:i w:val="0"/>
          <w:color w:val="000000" w:themeColor="text1"/>
          <w:sz w:val="20"/>
          <w:szCs w:val="20"/>
          <w:highlight w:val="yellow"/>
        </w:rPr>
        <w:t xml:space="preserve"> in a continuous integration tool.  There can be if one or multiple build masters are needed.  </w:t>
      </w:r>
    </w:p>
    <w:p w14:paraId="52CB655B" w14:textId="6206BD34" w:rsidR="00662A17" w:rsidRPr="00EB2865" w:rsidRDefault="00EB2865" w:rsidP="00662A17">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Broken Integration/Regression Test</w:t>
      </w:r>
      <w:r w:rsidR="00662A17" w:rsidRPr="00EB2865">
        <w:rPr>
          <w:rStyle w:val="Heading2Char"/>
          <w:rFonts w:ascii="Times" w:hAnsi="Times" w:cs="Verdana"/>
          <w:i/>
          <w:iCs/>
          <w:color w:val="000000" w:themeColor="text1"/>
        </w:rPr>
        <w:t xml:space="preserve"> </w:t>
      </w:r>
    </w:p>
    <w:p w14:paraId="77ABE9B4" w14:textId="77777777" w:rsidR="00EB2865" w:rsidRPr="00662A17" w:rsidRDefault="00662A17" w:rsidP="00EB2865">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gramStart"/>
      <w:r w:rsidRPr="00662A17">
        <w:rPr>
          <w:rStyle w:val="BodyText2"/>
          <w:rFonts w:ascii="Times New Roman" w:hAnsi="Times New Roman" w:cs="Times New Roman"/>
          <w:i w:val="0"/>
          <w:color w:val="000000" w:themeColor="text1"/>
          <w:sz w:val="20"/>
          <w:szCs w:val="20"/>
          <w:highlight w:val="yellow"/>
        </w:rPr>
        <w:t>sla</w:t>
      </w:r>
      <w:proofErr w:type="gramEnd"/>
      <w:r w:rsidRPr="00662A17">
        <w:rPr>
          <w:rStyle w:val="BodyText2"/>
          <w:rFonts w:ascii="Times New Roman" w:hAnsi="Times New Roman" w:cs="Times New Roman"/>
          <w:i w:val="0"/>
          <w:color w:val="000000" w:themeColor="text1"/>
          <w:sz w:val="20"/>
          <w:szCs w:val="20"/>
          <w:highlight w:val="yellow"/>
        </w:rPr>
        <w:t xml:space="preserve"> commands. </w:t>
      </w:r>
      <w:proofErr w:type="gramStart"/>
      <w:r w:rsidR="00EB2865" w:rsidRPr="00662A17">
        <w:rPr>
          <w:rStyle w:val="BodyText2"/>
          <w:rFonts w:ascii="Times New Roman" w:hAnsi="Times New Roman" w:cs="Times New Roman"/>
          <w:i w:val="0"/>
          <w:color w:val="000000" w:themeColor="text1"/>
          <w:sz w:val="20"/>
          <w:szCs w:val="20"/>
          <w:highlight w:val="yellow"/>
        </w:rPr>
        <w:t>integration</w:t>
      </w:r>
      <w:proofErr w:type="gramEnd"/>
      <w:r w:rsidR="00EB2865" w:rsidRPr="00662A17">
        <w:rPr>
          <w:rStyle w:val="BodyText2"/>
          <w:rFonts w:ascii="Times New Roman" w:hAnsi="Times New Roman" w:cs="Times New Roman"/>
          <w:i w:val="0"/>
          <w:color w:val="000000" w:themeColor="text1"/>
          <w:sz w:val="20"/>
          <w:szCs w:val="20"/>
          <w:highlight w:val="yellow"/>
        </w:rPr>
        <w:t xml:space="preserve"> tool.  There can be if one or multiple build masters are needed.  </w:t>
      </w:r>
    </w:p>
    <w:p w14:paraId="1931A8C9" w14:textId="3A5BB593" w:rsidR="00EB2865" w:rsidRPr="00662A17" w:rsidRDefault="00EB2865" w:rsidP="00EB2865">
      <w:pPr>
        <w:pStyle w:val="Heading3"/>
        <w:jc w:val="both"/>
        <w:rPr>
          <w:rStyle w:val="Heading2Char"/>
          <w:rFonts w:ascii="Times" w:hAnsi="Times" w:cs="Verdana"/>
          <w:i/>
          <w:iCs/>
          <w:color w:val="000000" w:themeColor="text1"/>
          <w:highlight w:val="yellow"/>
        </w:rPr>
      </w:pPr>
      <w:r w:rsidRPr="00EB2865">
        <w:rPr>
          <w:rStyle w:val="Heading2Char"/>
          <w:rFonts w:ascii="Times" w:hAnsi="Times" w:cs="Verdana"/>
          <w:i/>
          <w:iCs/>
          <w:color w:val="000000" w:themeColor="text1"/>
        </w:rPr>
        <w:t xml:space="preserve">Broken </w:t>
      </w:r>
      <w:r w:rsidRPr="00EB2865">
        <w:rPr>
          <w:rStyle w:val="Heading2Char"/>
          <w:rFonts w:ascii="Times" w:hAnsi="Times" w:cs="Verdana"/>
          <w:i/>
          <w:iCs/>
          <w:color w:val="000000" w:themeColor="text1"/>
        </w:rPr>
        <w:t>Delivery or Deployment</w:t>
      </w:r>
      <w:r w:rsidRPr="00662A17">
        <w:rPr>
          <w:rStyle w:val="Heading2Char"/>
          <w:rFonts w:ascii="Times" w:hAnsi="Times" w:cs="Verdana"/>
          <w:i/>
          <w:iCs/>
          <w:color w:val="000000" w:themeColor="text1"/>
          <w:highlight w:val="yellow"/>
        </w:rPr>
        <w:t xml:space="preserve"> </w:t>
      </w:r>
    </w:p>
    <w:p w14:paraId="5FFC23A1" w14:textId="2124ED61" w:rsidR="00662A17" w:rsidRPr="00662A17" w:rsidRDefault="00EB2865" w:rsidP="00EB2865">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gramStart"/>
      <w:r w:rsidRPr="00662A17">
        <w:rPr>
          <w:rStyle w:val="BodyText2"/>
          <w:rFonts w:ascii="Times New Roman" w:hAnsi="Times New Roman" w:cs="Times New Roman"/>
          <w:i w:val="0"/>
          <w:color w:val="000000" w:themeColor="text1"/>
          <w:sz w:val="20"/>
          <w:szCs w:val="20"/>
          <w:highlight w:val="yellow"/>
        </w:rPr>
        <w:t>sla</w:t>
      </w:r>
      <w:proofErr w:type="gramEnd"/>
      <w:r w:rsidRPr="00662A17">
        <w:rPr>
          <w:rStyle w:val="BodyText2"/>
          <w:rFonts w:ascii="Times New Roman" w:hAnsi="Times New Roman" w:cs="Times New Roman"/>
          <w:i w:val="0"/>
          <w:color w:val="000000" w:themeColor="text1"/>
          <w:sz w:val="20"/>
          <w:szCs w:val="20"/>
          <w:highlight w:val="yellow"/>
        </w:rPr>
        <w:t xml:space="preserve"> commands</w:t>
      </w:r>
      <w:r w:rsidR="00662A17" w:rsidRPr="00662A17">
        <w:rPr>
          <w:rStyle w:val="BodyText2"/>
          <w:rFonts w:ascii="Times New Roman" w:hAnsi="Times New Roman" w:cs="Times New Roman"/>
          <w:i w:val="0"/>
          <w:color w:val="000000" w:themeColor="text1"/>
          <w:sz w:val="20"/>
          <w:szCs w:val="20"/>
          <w:highlight w:val="yellow"/>
        </w:rPr>
        <w:t xml:space="preserve"> </w:t>
      </w:r>
    </w:p>
    <w:p w14:paraId="33EBCF01" w14:textId="77777777" w:rsidR="00DD2F35" w:rsidRDefault="00DD2F35" w:rsidP="00E97B99">
      <w:pPr>
        <w:pStyle w:val="Text"/>
        <w:rPr>
          <w:highlight w:val="yellow"/>
        </w:rPr>
      </w:pPr>
      <w:bookmarkStart w:id="1" w:name="_GoBack"/>
      <w:bookmarkEnd w:id="1"/>
    </w:p>
    <w:p w14:paraId="664EE860" w14:textId="08465DF2" w:rsidR="000A62E9" w:rsidRPr="00063D89" w:rsidRDefault="00A609D3" w:rsidP="00E97B99">
      <w:pPr>
        <w:pStyle w:val="Text"/>
        <w:rPr>
          <w:highlight w:val="yellow"/>
        </w:rPr>
      </w:pPr>
      <w:r w:rsidRPr="00063D89">
        <w:rPr>
          <w:highlight w:val="yellow"/>
        </w:rPr>
        <w:t>This is similar to a requirement of the system having real world knowledge.</w:t>
      </w:r>
    </w:p>
    <w:p w14:paraId="0037124E" w14:textId="77777777" w:rsidR="00E97402" w:rsidRPr="00B61D14" w:rsidRDefault="00E97402" w:rsidP="001F4C5C">
      <w:pPr>
        <w:pStyle w:val="Heading1"/>
        <w:jc w:val="both"/>
      </w:pPr>
      <w:r w:rsidRPr="00B61D14">
        <w:t>Conclusion</w:t>
      </w:r>
    </w:p>
    <w:p w14:paraId="75E11E4C" w14:textId="3AD2D8C1" w:rsidR="00A46A2A" w:rsidRPr="00063D89" w:rsidRDefault="00A46A2A" w:rsidP="00A46A2A">
      <w:pPr>
        <w:pStyle w:val="Heading2"/>
        <w:numPr>
          <w:ilvl w:val="0"/>
          <w:numId w:val="0"/>
        </w:numPr>
        <w:ind w:left="202"/>
        <w:rPr>
          <w:i w:val="0"/>
          <w:highlight w:val="yellow"/>
        </w:rPr>
      </w:pPr>
      <w:r w:rsidRPr="00063D89">
        <w:rPr>
          <w:i w:val="0"/>
          <w:highlight w:val="yellow"/>
        </w:rPr>
        <w:t xml:space="preserve">Embedded software verification and model checking for growth and increase in technology, the servers, algorithms, and computing power have caused major increases in </w:t>
      </w:r>
      <w:r w:rsidRPr="00063D89">
        <w:rPr>
          <w:i w:val="0"/>
          <w:highlight w:val="yellow"/>
        </w:rPr>
        <w:lastRenderedPageBreak/>
        <w:t xml:space="preserve">complexity of the system.  Again with information systems, a bad outcome could be a life or death situation.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Amazon Web Service (2016). What is Continuous Integration</w:t>
      </w:r>
      <w:proofErr w:type="gramStart"/>
      <w:r w:rsidRPr="0006214A">
        <w:t>?.</w:t>
      </w:r>
      <w:proofErr w:type="gramEnd"/>
      <w:r w:rsidRPr="0006214A">
        <w:t xml:space="preserve"> [Online]. Available by web page. </w:t>
      </w:r>
      <w:hyperlink r:id="rId17"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r>
        <w:t xml:space="preserve">ThoughtWorks (2016). “Continuous Integration” [Online]. Available by web page. </w:t>
      </w:r>
      <w:hyperlink r:id="rId18"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Aman (August 14, 2015). The Existing challenges of Continuous Integration (CI). [Online]. Available by web page. </w:t>
      </w:r>
      <w:hyperlink r:id="rId19"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20"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t xml:space="preserve">Northrop Grumman (2016). GEOINT Symposium. [Online]. Available by web page. </w:t>
      </w:r>
      <w:hyperlink r:id="rId21"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22"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r>
        <w:t xml:space="preserve">CloudAcademy (2016). Introduction to Continuous Integration. [Online]. Available by web page. </w:t>
      </w:r>
      <w:hyperlink r:id="rId23"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r>
        <w:t xml:space="preserve">Cois, C. Aaron (2015, January). Continuous Integration in DevOps </w:t>
      </w:r>
      <w:r>
        <w:rPr>
          <w:i/>
        </w:rPr>
        <w:t xml:space="preserve">Software Engineering Institute Carnegie Mellon University </w:t>
      </w:r>
      <w:r>
        <w:t xml:space="preserve">[Online]. Available by web page. </w:t>
      </w:r>
      <w:hyperlink r:id="rId24"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25"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Kohsuke. “Hudson” (PDF). </w:t>
      </w:r>
      <w:hyperlink r:id="rId26"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r w:rsidRPr="00222145">
        <w:t xml:space="preserve">Wsource (2016). Jenkins Screen Shot. [Online]. Available by web page. </w:t>
      </w:r>
      <w:hyperlink r:id="rId27"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t xml:space="preserve">Kinoshita, Bruno (2016, Oct). TAP Plugin. [Online]. Available by web page. </w:t>
      </w:r>
      <w:hyperlink r:id="rId28"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r w:rsidRPr="00222145">
        <w:t xml:space="preserve">Sourceforge (2005, September). Buildbot Release 0.3.1 (29 Apr 2003). [Online]. Available by web page. </w:t>
      </w:r>
      <w:hyperlink r:id="rId29"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2A1D3766" w:rsidR="00222145" w:rsidRPr="00222145" w:rsidRDefault="00222145" w:rsidP="00222145">
      <w:pPr>
        <w:pStyle w:val="References"/>
      </w:pPr>
      <w:r w:rsidRPr="00222145">
        <w:t>Mitchell, Dustin J. (2014 June). Builtbot / MAINTAINERS.txt [Online</w:t>
      </w:r>
      <w:r w:rsidR="00F33B4F">
        <w:t>]</w:t>
      </w:r>
      <w:r w:rsidRPr="00222145">
        <w:t xml:space="preserve">. Available by web page or git pull. </w:t>
      </w:r>
      <w:hyperlink r:id="rId30"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r w:rsidRPr="00222145">
        <w:t xml:space="preserve">Buldbot (2016). Buildbot </w:t>
      </w:r>
      <w:proofErr w:type="gramStart"/>
      <w:r w:rsidRPr="00222145">
        <w:t>The</w:t>
      </w:r>
      <w:proofErr w:type="gramEnd"/>
      <w:r w:rsidRPr="00222145">
        <w:t xml:space="preserve"> Continuous Integration Framework. [Online]. Available by web page. </w:t>
      </w:r>
      <w:hyperlink r:id="rId31" w:history="1">
        <w:r w:rsidRPr="00222145">
          <w:rPr>
            <w:rStyle w:val="Hyperlink"/>
          </w:rPr>
          <w:t>http://buildbot.net/index.html</w:t>
        </w:r>
      </w:hyperlink>
      <w:r w:rsidRPr="00222145">
        <w:t xml:space="preserve"> </w:t>
      </w:r>
      <w:r w:rsidRPr="00222145">
        <w:br/>
      </w:r>
    </w:p>
    <w:p w14:paraId="28D3FC45" w14:textId="5F4C4F3D" w:rsidR="00BE22D4" w:rsidRDefault="00711737" w:rsidP="00BE22D4">
      <w:pPr>
        <w:pStyle w:val="References"/>
      </w:pPr>
      <w:r>
        <w:t xml:space="preserve">Travis-CI (2016). Travis-CI. Test and Deploy with Confidence. [Online]. Available by web page. </w:t>
      </w:r>
      <w:hyperlink r:id="rId32" w:history="1">
        <w:r w:rsidRPr="004E55B5">
          <w:rPr>
            <w:rStyle w:val="Hyperlink"/>
          </w:rPr>
          <w:t>https://travis-ci.org</w:t>
        </w:r>
      </w:hyperlink>
      <w:r>
        <w:t xml:space="preserve"> </w:t>
      </w:r>
      <w:r>
        <w:br/>
      </w:r>
    </w:p>
    <w:p w14:paraId="647B0A70" w14:textId="7DEA6691" w:rsidR="00711737" w:rsidRDefault="00F37894" w:rsidP="00F37894">
      <w:pPr>
        <w:pStyle w:val="References"/>
      </w:pPr>
      <w:r>
        <w:t xml:space="preserve">Gorbatchev, Alex (2015 Janguary). StrongLoop. Continuous Integration in the Cloud: Comparing Travis, Circle and Codeship. [Online]. Available by web page. </w:t>
      </w:r>
      <w:hyperlink r:id="rId33" w:history="1">
        <w:r w:rsidRPr="004E55B5">
          <w:rPr>
            <w:rStyle w:val="Hyperlink"/>
          </w:rPr>
          <w:t>https://strongloop.com/strongblog/node-js-travis-circle-codeship-compare/</w:t>
        </w:r>
      </w:hyperlink>
      <w:r>
        <w:t xml:space="preserve"> </w:t>
      </w:r>
      <w:r>
        <w:br/>
      </w:r>
    </w:p>
    <w:p w14:paraId="50E1B505" w14:textId="295086DC" w:rsidR="00F37894" w:rsidRDefault="00974947" w:rsidP="00974947">
      <w:pPr>
        <w:pStyle w:val="References"/>
      </w:pPr>
      <w:r>
        <w:t xml:space="preserve">Codeship (2016). ParallelCI: Get Faster Tests. Run Your Tests in Parallel. [Online]. Available by web page. </w:t>
      </w:r>
      <w:hyperlink r:id="rId34" w:history="1">
        <w:r w:rsidRPr="004E55B5">
          <w:rPr>
            <w:rStyle w:val="Hyperlink"/>
          </w:rPr>
          <w:t>https://codeship.com/features/parallelci</w:t>
        </w:r>
      </w:hyperlink>
      <w:r>
        <w:t xml:space="preserve"> </w:t>
      </w:r>
      <w:r>
        <w:br/>
      </w:r>
    </w:p>
    <w:p w14:paraId="546D1289" w14:textId="77777777" w:rsidR="009559D0" w:rsidRDefault="00F33B4F" w:rsidP="00F33B4F">
      <w:pPr>
        <w:pStyle w:val="References"/>
      </w:pPr>
      <w:r>
        <w:t xml:space="preserve">ElectricCloud (2016) Continuous Integration Best Practices: Vision and Reality. [Online]. Available by web page. </w:t>
      </w:r>
      <w:hyperlink r:id="rId35" w:history="1">
        <w:r w:rsidRPr="004E55B5">
          <w:rPr>
            <w:rStyle w:val="Hyperlink"/>
          </w:rPr>
          <w:t>http://electric-cloud.com/plugins/continuous-integration/</w:t>
        </w:r>
      </w:hyperlink>
      <w:r>
        <w:t xml:space="preserve"> </w:t>
      </w:r>
      <w:r w:rsidR="009559D0">
        <w:br/>
      </w:r>
    </w:p>
    <w:p w14:paraId="62B733F1" w14:textId="559AA903" w:rsidR="00974947" w:rsidRDefault="009559D0" w:rsidP="009559D0">
      <w:pPr>
        <w:pStyle w:val="References"/>
      </w:pPr>
      <w:r>
        <w:t xml:space="preserve">Apache Ant (2016) </w:t>
      </w:r>
      <w:proofErr w:type="gramStart"/>
      <w:r>
        <w:t>The</w:t>
      </w:r>
      <w:proofErr w:type="gramEnd"/>
      <w:r>
        <w:t xml:space="preserve"> Apache Ant Project. [Online]. Available by web page. </w:t>
      </w:r>
      <w:hyperlink r:id="rId36" w:history="1">
        <w:r w:rsidRPr="004E55B5">
          <w:rPr>
            <w:rStyle w:val="Hyperlink"/>
          </w:rPr>
          <w:t>http://ant.apache.org/</w:t>
        </w:r>
      </w:hyperlink>
      <w:r>
        <w:t xml:space="preserve"> </w:t>
      </w:r>
      <w:r>
        <w:br/>
      </w:r>
    </w:p>
    <w:p w14:paraId="2952A917" w14:textId="29EC49DD" w:rsidR="009559D0" w:rsidRDefault="00FD3699" w:rsidP="00FD3699">
      <w:pPr>
        <w:pStyle w:val="References"/>
      </w:pPr>
      <w:r>
        <w:t xml:space="preserve">Parasoft (2016). Parasoft. [Online]. Available by web page. </w:t>
      </w:r>
      <w:hyperlink r:id="rId37" w:history="1">
        <w:r w:rsidRPr="004E55B5">
          <w:rPr>
            <w:rStyle w:val="Hyperlink"/>
          </w:rPr>
          <w:t>https://www.parasoft.com/</w:t>
        </w:r>
      </w:hyperlink>
      <w:r>
        <w:t xml:space="preserve"> </w:t>
      </w:r>
      <w:r>
        <w:br/>
      </w:r>
    </w:p>
    <w:p w14:paraId="6F0B91FB" w14:textId="77777777" w:rsidR="00FD3699" w:rsidRDefault="00FD3699" w:rsidP="00FD3699">
      <w:pPr>
        <w:pStyle w:val="References"/>
      </w:pPr>
    </w:p>
    <w:p w14:paraId="43022A9E" w14:textId="77777777" w:rsidR="00F33B4F" w:rsidRDefault="00F33B4F" w:rsidP="00CC24E8">
      <w:pPr>
        <w:pStyle w:val="References"/>
        <w:numPr>
          <w:ilvl w:val="0"/>
          <w:numId w:val="0"/>
        </w:numPr>
        <w:ind w:left="360" w:hanging="360"/>
      </w:pPr>
    </w:p>
    <w:p w14:paraId="1E77D839" w14:textId="76AEB701" w:rsidR="00CC24E8" w:rsidRPr="0006214A" w:rsidRDefault="00CC24E8" w:rsidP="00CC24E8">
      <w:pPr>
        <w:pStyle w:val="References"/>
        <w:numPr>
          <w:ilvl w:val="0"/>
          <w:numId w:val="0"/>
        </w:numPr>
        <w:ind w:left="360" w:hanging="360"/>
      </w:pPr>
      <w:r w:rsidRPr="00CC24E8">
        <w:rPr>
          <w:highlight w:val="yellow"/>
        </w:rPr>
        <w:t>Biography of author</w:t>
      </w:r>
    </w:p>
    <w:sectPr w:rsidR="00CC24E8" w:rsidRPr="0006214A" w:rsidSect="00143F2E">
      <w:headerReference w:type="default" r:id="rId3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27BE6" w14:textId="77777777" w:rsidR="00520A83" w:rsidRDefault="00520A83">
      <w:r>
        <w:separator/>
      </w:r>
    </w:p>
  </w:endnote>
  <w:endnote w:type="continuationSeparator" w:id="0">
    <w:p w14:paraId="36FD35B7" w14:textId="77777777" w:rsidR="00520A83" w:rsidRDefault="00520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24007" w14:textId="77777777" w:rsidR="00520A83" w:rsidRDefault="00520A83"/>
  </w:footnote>
  <w:footnote w:type="continuationSeparator" w:id="0">
    <w:p w14:paraId="445C1EE2" w14:textId="77777777" w:rsidR="00520A83" w:rsidRDefault="00520A83">
      <w:r>
        <w:continuationSeparator/>
      </w:r>
    </w:p>
  </w:footnote>
  <w:footnote w:id="1">
    <w:p w14:paraId="6181040B" w14:textId="4BDF0627" w:rsidR="00606A68" w:rsidRDefault="00606A68">
      <w:pPr>
        <w:pStyle w:val="FootnoteText"/>
      </w:pPr>
      <w:r>
        <w:t xml:space="preserve">This work was supported solely by the author. It was used for a Research in Computer Science Course at Lewis University. </w:t>
      </w:r>
    </w:p>
    <w:p w14:paraId="3BB80BC9" w14:textId="0430012A" w:rsidR="00606A68" w:rsidRDefault="00606A6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606A68" w:rsidRDefault="00606A68">
    <w:pPr>
      <w:framePr w:wrap="auto" w:vAnchor="text" w:hAnchor="margin" w:xAlign="right" w:y="1"/>
    </w:pPr>
    <w:r>
      <w:fldChar w:fldCharType="begin"/>
    </w:r>
    <w:r>
      <w:instrText xml:space="preserve">PAGE  </w:instrText>
    </w:r>
    <w:r>
      <w:fldChar w:fldCharType="separate"/>
    </w:r>
    <w:r w:rsidR="00DD2F35">
      <w:rPr>
        <w:noProof/>
      </w:rPr>
      <w:t>11</w:t>
    </w:r>
    <w:r>
      <w:fldChar w:fldCharType="end"/>
    </w:r>
  </w:p>
  <w:p w14:paraId="3C734628" w14:textId="5008021F" w:rsidR="00606A68" w:rsidRDefault="00606A68">
    <w:pPr>
      <w:ind w:right="360"/>
    </w:pPr>
    <w:r>
      <w:t>201612141700_4</w:t>
    </w:r>
  </w:p>
  <w:p w14:paraId="2D5740AD" w14:textId="77777777" w:rsidR="00606A68" w:rsidRDefault="00606A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3"/>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28"/>
  </w:num>
  <w:num w:numId="44">
    <w:abstractNumId w:val="20"/>
  </w:num>
  <w:num w:numId="45">
    <w:abstractNumId w:val="32"/>
  </w:num>
  <w:num w:numId="46">
    <w:abstractNumId w:val="11"/>
  </w:num>
  <w:num w:numId="47">
    <w:abstractNumId w:val="11"/>
  </w:num>
  <w:num w:numId="48">
    <w:abstractNumId w:val="11"/>
  </w:num>
  <w:num w:numId="49">
    <w:abstractNumId w:val="11"/>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5843"/>
    <w:rsid w:val="00006C1A"/>
    <w:rsid w:val="000109D6"/>
    <w:rsid w:val="00016936"/>
    <w:rsid w:val="00042E13"/>
    <w:rsid w:val="00044469"/>
    <w:rsid w:val="00061904"/>
    <w:rsid w:val="0006214A"/>
    <w:rsid w:val="00063D89"/>
    <w:rsid w:val="00080CAC"/>
    <w:rsid w:val="00097B7F"/>
    <w:rsid w:val="000A1388"/>
    <w:rsid w:val="000A168B"/>
    <w:rsid w:val="000A3338"/>
    <w:rsid w:val="000A62E9"/>
    <w:rsid w:val="000B0FD6"/>
    <w:rsid w:val="000D2225"/>
    <w:rsid w:val="000D2BDE"/>
    <w:rsid w:val="000F19B4"/>
    <w:rsid w:val="000F2FE8"/>
    <w:rsid w:val="000F339F"/>
    <w:rsid w:val="000F6BC1"/>
    <w:rsid w:val="00104BB0"/>
    <w:rsid w:val="0010794E"/>
    <w:rsid w:val="00133530"/>
    <w:rsid w:val="0013354F"/>
    <w:rsid w:val="00143F2E"/>
    <w:rsid w:val="00144C98"/>
    <w:rsid w:val="00144E72"/>
    <w:rsid w:val="001768FF"/>
    <w:rsid w:val="00184134"/>
    <w:rsid w:val="001A2B35"/>
    <w:rsid w:val="001A60B1"/>
    <w:rsid w:val="001B0887"/>
    <w:rsid w:val="001B2AE8"/>
    <w:rsid w:val="001B36B1"/>
    <w:rsid w:val="001D09B6"/>
    <w:rsid w:val="001E7B7A"/>
    <w:rsid w:val="001F4C5C"/>
    <w:rsid w:val="001F6852"/>
    <w:rsid w:val="00203F7A"/>
    <w:rsid w:val="00204478"/>
    <w:rsid w:val="00214E2E"/>
    <w:rsid w:val="00216141"/>
    <w:rsid w:val="00217186"/>
    <w:rsid w:val="00222145"/>
    <w:rsid w:val="0022749C"/>
    <w:rsid w:val="002332DC"/>
    <w:rsid w:val="002434A1"/>
    <w:rsid w:val="00243984"/>
    <w:rsid w:val="00263943"/>
    <w:rsid w:val="00267B35"/>
    <w:rsid w:val="002703AB"/>
    <w:rsid w:val="00273105"/>
    <w:rsid w:val="00275269"/>
    <w:rsid w:val="00282B6B"/>
    <w:rsid w:val="0029094C"/>
    <w:rsid w:val="002C4EBD"/>
    <w:rsid w:val="002F7910"/>
    <w:rsid w:val="00303D58"/>
    <w:rsid w:val="003115A9"/>
    <w:rsid w:val="00315824"/>
    <w:rsid w:val="0032184E"/>
    <w:rsid w:val="00331586"/>
    <w:rsid w:val="003337D1"/>
    <w:rsid w:val="003427CE"/>
    <w:rsid w:val="0034678B"/>
    <w:rsid w:val="00350F93"/>
    <w:rsid w:val="0035291A"/>
    <w:rsid w:val="00360269"/>
    <w:rsid w:val="00374B9D"/>
    <w:rsid w:val="0037551B"/>
    <w:rsid w:val="00385A9A"/>
    <w:rsid w:val="00392DBA"/>
    <w:rsid w:val="0039603D"/>
    <w:rsid w:val="003C3322"/>
    <w:rsid w:val="003C68C2"/>
    <w:rsid w:val="003D4CAE"/>
    <w:rsid w:val="003F1F2F"/>
    <w:rsid w:val="003F26BD"/>
    <w:rsid w:val="003F52AD"/>
    <w:rsid w:val="00425C8C"/>
    <w:rsid w:val="0043144F"/>
    <w:rsid w:val="00431BFA"/>
    <w:rsid w:val="004321D3"/>
    <w:rsid w:val="004353CF"/>
    <w:rsid w:val="00444913"/>
    <w:rsid w:val="00445D28"/>
    <w:rsid w:val="00447CF2"/>
    <w:rsid w:val="004631BC"/>
    <w:rsid w:val="00476591"/>
    <w:rsid w:val="00484761"/>
    <w:rsid w:val="00484DD5"/>
    <w:rsid w:val="00487E22"/>
    <w:rsid w:val="00497FBA"/>
    <w:rsid w:val="004A30AD"/>
    <w:rsid w:val="004C1E16"/>
    <w:rsid w:val="004C2543"/>
    <w:rsid w:val="004C2B24"/>
    <w:rsid w:val="004C4086"/>
    <w:rsid w:val="004C42D6"/>
    <w:rsid w:val="004C79C4"/>
    <w:rsid w:val="004D0E25"/>
    <w:rsid w:val="004D15CA"/>
    <w:rsid w:val="004D7D35"/>
    <w:rsid w:val="004E3E4C"/>
    <w:rsid w:val="004E4AC9"/>
    <w:rsid w:val="004F23A0"/>
    <w:rsid w:val="005003E3"/>
    <w:rsid w:val="00501463"/>
    <w:rsid w:val="005052CD"/>
    <w:rsid w:val="005070FB"/>
    <w:rsid w:val="00520A83"/>
    <w:rsid w:val="0053355F"/>
    <w:rsid w:val="00535772"/>
    <w:rsid w:val="005438B3"/>
    <w:rsid w:val="00543DB4"/>
    <w:rsid w:val="005451C8"/>
    <w:rsid w:val="00550A26"/>
    <w:rsid w:val="00550BF5"/>
    <w:rsid w:val="00560910"/>
    <w:rsid w:val="00567A70"/>
    <w:rsid w:val="00583A65"/>
    <w:rsid w:val="005843E4"/>
    <w:rsid w:val="005964F9"/>
    <w:rsid w:val="00596A11"/>
    <w:rsid w:val="00596DDD"/>
    <w:rsid w:val="005A2A15"/>
    <w:rsid w:val="005A578E"/>
    <w:rsid w:val="005B658A"/>
    <w:rsid w:val="005B718D"/>
    <w:rsid w:val="005B75FD"/>
    <w:rsid w:val="005D0B61"/>
    <w:rsid w:val="005D1B15"/>
    <w:rsid w:val="005D2824"/>
    <w:rsid w:val="005D4F1A"/>
    <w:rsid w:val="005D72BB"/>
    <w:rsid w:val="005E2061"/>
    <w:rsid w:val="005E6551"/>
    <w:rsid w:val="005E692F"/>
    <w:rsid w:val="005F65D3"/>
    <w:rsid w:val="005F6FCB"/>
    <w:rsid w:val="0060085A"/>
    <w:rsid w:val="006029F4"/>
    <w:rsid w:val="00603087"/>
    <w:rsid w:val="00606A68"/>
    <w:rsid w:val="0062114B"/>
    <w:rsid w:val="00623698"/>
    <w:rsid w:val="00625E96"/>
    <w:rsid w:val="006376D5"/>
    <w:rsid w:val="00647C09"/>
    <w:rsid w:val="00651F2C"/>
    <w:rsid w:val="00662A17"/>
    <w:rsid w:val="00665469"/>
    <w:rsid w:val="00673121"/>
    <w:rsid w:val="006812EB"/>
    <w:rsid w:val="00681453"/>
    <w:rsid w:val="00693D5D"/>
    <w:rsid w:val="006B7F03"/>
    <w:rsid w:val="006C72C8"/>
    <w:rsid w:val="006D2BF4"/>
    <w:rsid w:val="006F0B92"/>
    <w:rsid w:val="006F3BD7"/>
    <w:rsid w:val="006F5713"/>
    <w:rsid w:val="006F65D9"/>
    <w:rsid w:val="00711737"/>
    <w:rsid w:val="007147C7"/>
    <w:rsid w:val="00725B45"/>
    <w:rsid w:val="007413C4"/>
    <w:rsid w:val="007469C0"/>
    <w:rsid w:val="00747DB6"/>
    <w:rsid w:val="00786E8B"/>
    <w:rsid w:val="007C4336"/>
    <w:rsid w:val="007F7AA6"/>
    <w:rsid w:val="008004F4"/>
    <w:rsid w:val="008179A8"/>
    <w:rsid w:val="0082006A"/>
    <w:rsid w:val="00823624"/>
    <w:rsid w:val="00826A9B"/>
    <w:rsid w:val="008325E8"/>
    <w:rsid w:val="008333ED"/>
    <w:rsid w:val="008348CF"/>
    <w:rsid w:val="00837E47"/>
    <w:rsid w:val="00837FD8"/>
    <w:rsid w:val="0084005B"/>
    <w:rsid w:val="00846DA2"/>
    <w:rsid w:val="0084712C"/>
    <w:rsid w:val="008518FE"/>
    <w:rsid w:val="0085659C"/>
    <w:rsid w:val="008643C4"/>
    <w:rsid w:val="00865984"/>
    <w:rsid w:val="00870E8B"/>
    <w:rsid w:val="00872026"/>
    <w:rsid w:val="0087792E"/>
    <w:rsid w:val="00883EAF"/>
    <w:rsid w:val="00885258"/>
    <w:rsid w:val="008A30C3"/>
    <w:rsid w:val="008A3C23"/>
    <w:rsid w:val="008B05FB"/>
    <w:rsid w:val="008C49CC"/>
    <w:rsid w:val="008D24B2"/>
    <w:rsid w:val="008D6464"/>
    <w:rsid w:val="008D69E9"/>
    <w:rsid w:val="008E0645"/>
    <w:rsid w:val="008E2647"/>
    <w:rsid w:val="008F5319"/>
    <w:rsid w:val="008F594A"/>
    <w:rsid w:val="009007EE"/>
    <w:rsid w:val="00904C7E"/>
    <w:rsid w:val="00907B81"/>
    <w:rsid w:val="0091035B"/>
    <w:rsid w:val="00912320"/>
    <w:rsid w:val="00912DE6"/>
    <w:rsid w:val="00913E2A"/>
    <w:rsid w:val="0092039C"/>
    <w:rsid w:val="00947F54"/>
    <w:rsid w:val="009559D0"/>
    <w:rsid w:val="00960147"/>
    <w:rsid w:val="00960D70"/>
    <w:rsid w:val="00966274"/>
    <w:rsid w:val="0097292E"/>
    <w:rsid w:val="00974947"/>
    <w:rsid w:val="00980CF3"/>
    <w:rsid w:val="0098203D"/>
    <w:rsid w:val="00992D4B"/>
    <w:rsid w:val="00997D48"/>
    <w:rsid w:val="009A1F6E"/>
    <w:rsid w:val="009A7FBE"/>
    <w:rsid w:val="009B0040"/>
    <w:rsid w:val="009B24BB"/>
    <w:rsid w:val="009C7D17"/>
    <w:rsid w:val="009E484E"/>
    <w:rsid w:val="009F239A"/>
    <w:rsid w:val="009F40FB"/>
    <w:rsid w:val="00A05175"/>
    <w:rsid w:val="00A11A2E"/>
    <w:rsid w:val="00A15771"/>
    <w:rsid w:val="00A15B08"/>
    <w:rsid w:val="00A16AB2"/>
    <w:rsid w:val="00A201F5"/>
    <w:rsid w:val="00A22FCB"/>
    <w:rsid w:val="00A24944"/>
    <w:rsid w:val="00A30258"/>
    <w:rsid w:val="00A3445B"/>
    <w:rsid w:val="00A4384F"/>
    <w:rsid w:val="00A46A2A"/>
    <w:rsid w:val="00A472F1"/>
    <w:rsid w:val="00A47AC1"/>
    <w:rsid w:val="00A5237D"/>
    <w:rsid w:val="00A554A3"/>
    <w:rsid w:val="00A609D3"/>
    <w:rsid w:val="00A758EA"/>
    <w:rsid w:val="00A9148E"/>
    <w:rsid w:val="00A94FC5"/>
    <w:rsid w:val="00A95250"/>
    <w:rsid w:val="00A95C50"/>
    <w:rsid w:val="00AB0260"/>
    <w:rsid w:val="00AB16AC"/>
    <w:rsid w:val="00AB79A6"/>
    <w:rsid w:val="00AC39B8"/>
    <w:rsid w:val="00AC3C1D"/>
    <w:rsid w:val="00AC4850"/>
    <w:rsid w:val="00AD54B4"/>
    <w:rsid w:val="00AD7ED8"/>
    <w:rsid w:val="00B07C1A"/>
    <w:rsid w:val="00B11CBD"/>
    <w:rsid w:val="00B22365"/>
    <w:rsid w:val="00B2363E"/>
    <w:rsid w:val="00B3306E"/>
    <w:rsid w:val="00B43C54"/>
    <w:rsid w:val="00B47B59"/>
    <w:rsid w:val="00B53F81"/>
    <w:rsid w:val="00B54143"/>
    <w:rsid w:val="00B56C2B"/>
    <w:rsid w:val="00B61D14"/>
    <w:rsid w:val="00B63DF6"/>
    <w:rsid w:val="00B64605"/>
    <w:rsid w:val="00B65BD3"/>
    <w:rsid w:val="00B65EA4"/>
    <w:rsid w:val="00B70469"/>
    <w:rsid w:val="00B72DD8"/>
    <w:rsid w:val="00B72E09"/>
    <w:rsid w:val="00B75C89"/>
    <w:rsid w:val="00BD0E49"/>
    <w:rsid w:val="00BE0A39"/>
    <w:rsid w:val="00BE22D4"/>
    <w:rsid w:val="00BE4C5C"/>
    <w:rsid w:val="00BE7624"/>
    <w:rsid w:val="00BF0C69"/>
    <w:rsid w:val="00BF5FFC"/>
    <w:rsid w:val="00BF629B"/>
    <w:rsid w:val="00BF655C"/>
    <w:rsid w:val="00BF66A2"/>
    <w:rsid w:val="00C00078"/>
    <w:rsid w:val="00C075EF"/>
    <w:rsid w:val="00C11E83"/>
    <w:rsid w:val="00C12589"/>
    <w:rsid w:val="00C20026"/>
    <w:rsid w:val="00C2378A"/>
    <w:rsid w:val="00C378A1"/>
    <w:rsid w:val="00C4616C"/>
    <w:rsid w:val="00C5164E"/>
    <w:rsid w:val="00C6010A"/>
    <w:rsid w:val="00C621D6"/>
    <w:rsid w:val="00C62229"/>
    <w:rsid w:val="00C769C3"/>
    <w:rsid w:val="00C82D86"/>
    <w:rsid w:val="00C85AD2"/>
    <w:rsid w:val="00CA7321"/>
    <w:rsid w:val="00CB4B8D"/>
    <w:rsid w:val="00CC0DDA"/>
    <w:rsid w:val="00CC24E8"/>
    <w:rsid w:val="00CD0368"/>
    <w:rsid w:val="00CD684F"/>
    <w:rsid w:val="00CD6BE3"/>
    <w:rsid w:val="00CE54B1"/>
    <w:rsid w:val="00D06623"/>
    <w:rsid w:val="00D06841"/>
    <w:rsid w:val="00D14C6B"/>
    <w:rsid w:val="00D2414C"/>
    <w:rsid w:val="00D31CC0"/>
    <w:rsid w:val="00D437D2"/>
    <w:rsid w:val="00D449A8"/>
    <w:rsid w:val="00D5536F"/>
    <w:rsid w:val="00D560D5"/>
    <w:rsid w:val="00D56935"/>
    <w:rsid w:val="00D70354"/>
    <w:rsid w:val="00D7114D"/>
    <w:rsid w:val="00D74A6E"/>
    <w:rsid w:val="00D758C6"/>
    <w:rsid w:val="00D85AB2"/>
    <w:rsid w:val="00D90C10"/>
    <w:rsid w:val="00D92E96"/>
    <w:rsid w:val="00DA04CE"/>
    <w:rsid w:val="00DA258C"/>
    <w:rsid w:val="00DB305E"/>
    <w:rsid w:val="00DD153F"/>
    <w:rsid w:val="00DD2F35"/>
    <w:rsid w:val="00DD3AE5"/>
    <w:rsid w:val="00DE07FA"/>
    <w:rsid w:val="00DE4C28"/>
    <w:rsid w:val="00DF0405"/>
    <w:rsid w:val="00DF2DDE"/>
    <w:rsid w:val="00E01667"/>
    <w:rsid w:val="00E064B2"/>
    <w:rsid w:val="00E077F8"/>
    <w:rsid w:val="00E14478"/>
    <w:rsid w:val="00E15103"/>
    <w:rsid w:val="00E1611C"/>
    <w:rsid w:val="00E34C84"/>
    <w:rsid w:val="00E36209"/>
    <w:rsid w:val="00E3737B"/>
    <w:rsid w:val="00E4056E"/>
    <w:rsid w:val="00E420BB"/>
    <w:rsid w:val="00E42CE2"/>
    <w:rsid w:val="00E50DF6"/>
    <w:rsid w:val="00E54EB3"/>
    <w:rsid w:val="00E6051C"/>
    <w:rsid w:val="00E63941"/>
    <w:rsid w:val="00E64B8B"/>
    <w:rsid w:val="00E76B1D"/>
    <w:rsid w:val="00E833FA"/>
    <w:rsid w:val="00E8359A"/>
    <w:rsid w:val="00E965C5"/>
    <w:rsid w:val="00E96A3A"/>
    <w:rsid w:val="00E97402"/>
    <w:rsid w:val="00E97B99"/>
    <w:rsid w:val="00EA2B2C"/>
    <w:rsid w:val="00EA4066"/>
    <w:rsid w:val="00EA7A2A"/>
    <w:rsid w:val="00EB07FA"/>
    <w:rsid w:val="00EB2865"/>
    <w:rsid w:val="00EB2E9D"/>
    <w:rsid w:val="00EC2410"/>
    <w:rsid w:val="00EE250C"/>
    <w:rsid w:val="00EE6FFC"/>
    <w:rsid w:val="00EF10AC"/>
    <w:rsid w:val="00EF1597"/>
    <w:rsid w:val="00EF4701"/>
    <w:rsid w:val="00EF564E"/>
    <w:rsid w:val="00EF7630"/>
    <w:rsid w:val="00F06403"/>
    <w:rsid w:val="00F17CBA"/>
    <w:rsid w:val="00F22198"/>
    <w:rsid w:val="00F227A4"/>
    <w:rsid w:val="00F30EDD"/>
    <w:rsid w:val="00F33B4F"/>
    <w:rsid w:val="00F33D49"/>
    <w:rsid w:val="00F3481E"/>
    <w:rsid w:val="00F37894"/>
    <w:rsid w:val="00F577F6"/>
    <w:rsid w:val="00F63FB1"/>
    <w:rsid w:val="00F65266"/>
    <w:rsid w:val="00F70CA8"/>
    <w:rsid w:val="00F751E1"/>
    <w:rsid w:val="00FA318D"/>
    <w:rsid w:val="00FB4181"/>
    <w:rsid w:val="00FD2256"/>
    <w:rsid w:val="00FD347F"/>
    <w:rsid w:val="00FD3699"/>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 w:type="paragraph" w:styleId="BodyTextIndent3">
    <w:name w:val="Body Text Indent 3"/>
    <w:basedOn w:val="Normal"/>
    <w:link w:val="BodyTextIndent3Char"/>
    <w:unhideWhenUsed/>
    <w:rsid w:val="00CC24E8"/>
    <w:pPr>
      <w:ind w:firstLine="144"/>
      <w:jc w:val="both"/>
    </w:pPr>
    <w:rPr>
      <w:rFonts w:ascii="Times" w:hAnsi="Times" w:cs="Verdana"/>
      <w:color w:val="000000" w:themeColor="text1"/>
    </w:rPr>
  </w:style>
  <w:style w:type="character" w:customStyle="1" w:styleId="BodyTextIndent3Char">
    <w:name w:val="Body Text Indent 3 Char"/>
    <w:basedOn w:val="DefaultParagraphFont"/>
    <w:link w:val="BodyTextIndent3"/>
    <w:rsid w:val="00CC24E8"/>
    <w:rPr>
      <w:rFonts w:ascii="Times" w:hAnsi="Times" w:cs="Verdana"/>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houghtworks.com/continuous-integration" TargetMode="External"/><Relationship Id="rId26" Type="http://schemas.openxmlformats.org/officeDocument/2006/relationships/hyperlink" Target="https://www.java.net//blog/kohsuke/archive/20070514/Hudson$20J1.pdf" TargetMode="External"/><Relationship Id="rId39" Type="http://schemas.openxmlformats.org/officeDocument/2006/relationships/fontTable" Target="fontTable.xml"/><Relationship Id="rId21" Type="http://schemas.openxmlformats.org/officeDocument/2006/relationships/hyperlink" Target="http://www.northropgrumman.com/MediaResources/MediaKits/GEOINT/Pages/default.aspx" TargetMode="External"/><Relationship Id="rId34" Type="http://schemas.openxmlformats.org/officeDocument/2006/relationships/hyperlink" Target="https://codeship.com/features/parallelc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ws.amazon.com/develops/continuous-integration/" TargetMode="External"/><Relationship Id="rId25" Type="http://schemas.openxmlformats.org/officeDocument/2006/relationships/hyperlink" Target="https://jenkins.io/" TargetMode="External"/><Relationship Id="rId33" Type="http://schemas.openxmlformats.org/officeDocument/2006/relationships/hyperlink" Target="https://strongloop.com/strongblog/node-js-travis-circle-codeship-compar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raytheon.com/news/feature/amdr_agile.html" TargetMode="External"/><Relationship Id="rId29" Type="http://schemas.openxmlformats.org/officeDocument/2006/relationships/hyperlink" Target="http://sourceforge.net/project/shownotes.php?release_id=1559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sights.sei.cmu.edu/devops/2015/01/continuous-integration-in-devops-1.html" TargetMode="External"/><Relationship Id="rId32" Type="http://schemas.openxmlformats.org/officeDocument/2006/relationships/hyperlink" Target="https://travis-ci.org" TargetMode="External"/><Relationship Id="rId37" Type="http://schemas.openxmlformats.org/officeDocument/2006/relationships/hyperlink" Target="https://www.parasof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loudacademy.com/cloud-computing/introduction-to-continuous-integration-course/" TargetMode="External"/><Relationship Id="rId28" Type="http://schemas.openxmlformats.org/officeDocument/2006/relationships/hyperlink" Target="https://wiki.jenkins-ci.org/display/JENKINS/TAP+Plugin" TargetMode="External"/><Relationship Id="rId36" Type="http://schemas.openxmlformats.org/officeDocument/2006/relationships/hyperlink" Target="http://ant.apache.org/" TargetMode="External"/><Relationship Id="rId10" Type="http://schemas.openxmlformats.org/officeDocument/2006/relationships/image" Target="media/image3.png"/><Relationship Id="rId19" Type="http://schemas.openxmlformats.org/officeDocument/2006/relationships/hyperlink" Target="http://www.360logica.com/blog/2015/08/the-existing-challenges-of-continuous-integration-ci.html" TargetMode="External"/><Relationship Id="rId31" Type="http://schemas.openxmlformats.org/officeDocument/2006/relationships/hyperlink" Target="http://buildbot.net/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orthropgrumman.com/Capabilities/VSIL/Pages/default.aspx" TargetMode="External"/><Relationship Id="rId27" Type="http://schemas.openxmlformats.org/officeDocument/2006/relationships/hyperlink" Target="https://issues.jenkins-ci.org/secure/attachment/22920/screenshot-1.jpg" TargetMode="External"/><Relationship Id="rId30" Type="http://schemas.openxmlformats.org/officeDocument/2006/relationships/hyperlink" Target="https://github.com/buildbot/buildbot/blob/v0.8.7p1/MAINTAINERS.txt" TargetMode="External"/><Relationship Id="rId35" Type="http://schemas.openxmlformats.org/officeDocument/2006/relationships/hyperlink" Target="http://electric-cloud.com/plugins/continuous-integr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6347F-B1BA-4F8B-84FB-A43296B8F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5079</TotalTime>
  <Pages>11</Pages>
  <Words>8548</Words>
  <Characters>48728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57162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175</cp:revision>
  <cp:lastPrinted>2012-08-02T18:53:00Z</cp:lastPrinted>
  <dcterms:created xsi:type="dcterms:W3CDTF">2016-11-11T02:33:00Z</dcterms:created>
  <dcterms:modified xsi:type="dcterms:W3CDTF">2016-12-16T08:27:00Z</dcterms:modified>
</cp:coreProperties>
</file>