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8C465" w14:textId="77777777" w:rsidR="00763174" w:rsidRDefault="00763174" w:rsidP="00493823">
      <w:pPr>
        <w:rPr>
          <w:rFonts w:ascii="Calibri" w:hAnsi="Calibri"/>
          <w:lang w:val="en-IE"/>
        </w:rPr>
      </w:pPr>
    </w:p>
    <w:p w14:paraId="59666A1C" w14:textId="77777777" w:rsidR="00E7460D" w:rsidRDefault="00E7460D" w:rsidP="00493823">
      <w:pPr>
        <w:rPr>
          <w:rFonts w:ascii="Calibri" w:hAnsi="Calibri"/>
          <w:lang w:val="en-IE"/>
        </w:rPr>
      </w:pPr>
    </w:p>
    <w:p w14:paraId="5D4A0865" w14:textId="77777777" w:rsidR="00E7460D" w:rsidRDefault="00E7460D" w:rsidP="00493823">
      <w:pPr>
        <w:rPr>
          <w:rFonts w:ascii="Calibri" w:hAnsi="Calibri"/>
          <w:lang w:val="en-IE"/>
        </w:rPr>
      </w:pPr>
    </w:p>
    <w:p w14:paraId="7EF4D673" w14:textId="77777777" w:rsidR="00E7460D" w:rsidRDefault="00E7460D" w:rsidP="00493823">
      <w:pPr>
        <w:rPr>
          <w:rFonts w:ascii="Calibri" w:hAnsi="Calibri"/>
          <w:lang w:val="en-IE"/>
        </w:rPr>
      </w:pPr>
    </w:p>
    <w:p w14:paraId="5660B435" w14:textId="19B816EF" w:rsidR="00E7460D" w:rsidRPr="00041E85" w:rsidRDefault="00E7460D" w:rsidP="00E7460D">
      <w:pPr>
        <w:rPr>
          <w:rFonts w:ascii="Arial" w:hAnsi="Arial" w:cs="Arial"/>
          <w:lang w:val="en-IE"/>
        </w:rPr>
      </w:pPr>
      <w:r w:rsidRPr="00041E85">
        <w:rPr>
          <w:rFonts w:ascii="Arial" w:hAnsi="Arial" w:cs="Arial"/>
          <w:lang w:val="en-IE"/>
        </w:rPr>
        <w:t>Dear Editor,</w:t>
      </w:r>
    </w:p>
    <w:p w14:paraId="56EE28B9" w14:textId="77777777" w:rsidR="00E7460D" w:rsidRPr="00041E85" w:rsidRDefault="00E7460D" w:rsidP="00E7460D">
      <w:pPr>
        <w:rPr>
          <w:rFonts w:ascii="Arial" w:hAnsi="Arial" w:cs="Arial"/>
          <w:lang w:val="en-IE"/>
        </w:rPr>
      </w:pPr>
    </w:p>
    <w:p w14:paraId="2E302DB9" w14:textId="04C31EA1" w:rsidR="00E7460D" w:rsidRPr="00041E85" w:rsidRDefault="00E7460D" w:rsidP="00E7460D">
      <w:pPr>
        <w:rPr>
          <w:rFonts w:ascii="Arial" w:hAnsi="Arial" w:cs="Arial"/>
          <w:lang w:val="en-IE"/>
        </w:rPr>
      </w:pPr>
      <w:r w:rsidRPr="00041E85">
        <w:rPr>
          <w:rFonts w:ascii="Arial" w:hAnsi="Arial" w:cs="Arial"/>
          <w:lang w:val="en-IE"/>
        </w:rPr>
        <w:t xml:space="preserve">I am a PhD student at Trinity College Dublin, and I am writing to submit our manuscript entitled </w:t>
      </w:r>
      <w:r w:rsidRPr="00041E85">
        <w:rPr>
          <w:rFonts w:ascii="Arial" w:hAnsi="Arial" w:cs="Arial"/>
          <w:lang w:val="en-IE"/>
        </w:rPr>
        <w:t>“</w:t>
      </w:r>
      <w:r w:rsidRPr="00041E85">
        <w:rPr>
          <w:rFonts w:ascii="Arial" w:hAnsi="Arial" w:cs="Arial"/>
          <w:lang w:val="en-IE"/>
        </w:rPr>
        <w:t>Bayesian Latent Class Regression and Variable Selection with Applications to Sleep Patterns Data</w:t>
      </w:r>
      <w:r w:rsidRPr="00041E85">
        <w:rPr>
          <w:rFonts w:ascii="Arial" w:hAnsi="Arial" w:cs="Arial"/>
          <w:lang w:val="en-IE"/>
        </w:rPr>
        <w:t>”</w:t>
      </w:r>
      <w:r w:rsidRPr="00041E85">
        <w:rPr>
          <w:rFonts w:ascii="Arial" w:hAnsi="Arial" w:cs="Arial"/>
          <w:lang w:val="en-IE"/>
        </w:rPr>
        <w:t xml:space="preserve"> for consideration in the </w:t>
      </w:r>
      <w:r w:rsidRPr="00041E85">
        <w:rPr>
          <w:rFonts w:ascii="Arial" w:hAnsi="Arial" w:cs="Arial"/>
          <w:i/>
          <w:iCs/>
          <w:lang w:val="en-IE"/>
        </w:rPr>
        <w:t>Annals of Applied Statistics</w:t>
      </w:r>
      <w:r w:rsidRPr="00041E85">
        <w:rPr>
          <w:rFonts w:ascii="Arial" w:hAnsi="Arial" w:cs="Arial"/>
          <w:lang w:val="en-IE"/>
        </w:rPr>
        <w:t>.</w:t>
      </w:r>
    </w:p>
    <w:p w14:paraId="7CA7BFE4" w14:textId="77777777" w:rsidR="00E7460D" w:rsidRPr="00041E85" w:rsidRDefault="00E7460D" w:rsidP="00E7460D">
      <w:pPr>
        <w:rPr>
          <w:rFonts w:ascii="Arial" w:hAnsi="Arial" w:cs="Arial"/>
          <w:lang w:val="en-IE"/>
        </w:rPr>
      </w:pPr>
    </w:p>
    <w:p w14:paraId="34111D3E" w14:textId="6F2D90B7" w:rsidR="00E7460D" w:rsidRPr="00041E85" w:rsidRDefault="00E7460D" w:rsidP="00E7460D">
      <w:pPr>
        <w:rPr>
          <w:rFonts w:ascii="Arial" w:hAnsi="Arial" w:cs="Arial"/>
          <w:lang w:val="en-IE"/>
        </w:rPr>
      </w:pPr>
      <w:r w:rsidRPr="00041E85">
        <w:rPr>
          <w:rFonts w:ascii="Arial" w:hAnsi="Arial" w:cs="Arial"/>
          <w:lang w:val="en-IE"/>
        </w:rPr>
        <w:t>Our paper addresses an important methodological gap in Bayesian latent class regression (LCR) by developing a framework that jointly performs predictor and item variable selection. We employ Pólya-Gamma data augmentation to enable efficient Gibbs sampling and extend this approach to facilitate variable selection for both regression coefficients and categorical items. Through simulation studies, we demonstrate accurate parameter recovery and successful identification of informative variables. We apply our methodology to paediatric sleep health data, identifying</w:t>
      </w:r>
      <w:r w:rsidRPr="00041E85">
        <w:rPr>
          <w:rFonts w:ascii="Arial" w:hAnsi="Arial" w:cs="Arial"/>
          <w:lang w:val="en-IE"/>
        </w:rPr>
        <w:t xml:space="preserve"> four</w:t>
      </w:r>
      <w:r w:rsidRPr="00041E85">
        <w:rPr>
          <w:rFonts w:ascii="Arial" w:hAnsi="Arial" w:cs="Arial"/>
          <w:lang w:val="en-IE"/>
        </w:rPr>
        <w:t xml:space="preserve"> clinically distinct sleep difficulty profiles and revealing the predictive role of Autism Spectrum Disorder diagnosis.</w:t>
      </w:r>
    </w:p>
    <w:p w14:paraId="0BED879B" w14:textId="77777777" w:rsidR="00E7460D" w:rsidRPr="00041E85" w:rsidRDefault="00E7460D" w:rsidP="00E7460D">
      <w:pPr>
        <w:rPr>
          <w:rFonts w:ascii="Arial" w:hAnsi="Arial" w:cs="Arial"/>
          <w:lang w:val="en-IE"/>
        </w:rPr>
      </w:pPr>
    </w:p>
    <w:p w14:paraId="3E931413" w14:textId="655103DA" w:rsidR="00E7460D" w:rsidRPr="00041E85" w:rsidRDefault="00E7460D" w:rsidP="00E7460D">
      <w:pPr>
        <w:rPr>
          <w:rFonts w:ascii="Arial" w:hAnsi="Arial" w:cs="Arial"/>
          <w:lang w:val="en-IE"/>
        </w:rPr>
      </w:pPr>
      <w:r w:rsidRPr="00041E85">
        <w:rPr>
          <w:rFonts w:ascii="Arial" w:hAnsi="Arial" w:cs="Arial"/>
          <w:lang w:val="en-IE"/>
        </w:rPr>
        <w:t xml:space="preserve">We believe this work is well-suited to </w:t>
      </w:r>
      <w:r w:rsidRPr="00041E85">
        <w:rPr>
          <w:rFonts w:ascii="Arial" w:hAnsi="Arial" w:cs="Arial"/>
          <w:i/>
          <w:iCs/>
          <w:lang w:val="en-IE"/>
        </w:rPr>
        <w:t>Annals of Applied Statistics</w:t>
      </w:r>
      <w:r w:rsidRPr="00041E85">
        <w:rPr>
          <w:rFonts w:ascii="Arial" w:hAnsi="Arial" w:cs="Arial"/>
          <w:lang w:val="en-IE"/>
        </w:rPr>
        <w:t xml:space="preserve"> as it contributes both methodological innovation in Bayesian latent variable mode</w:t>
      </w:r>
      <w:r w:rsidRPr="00041E85">
        <w:rPr>
          <w:rFonts w:ascii="Arial" w:hAnsi="Arial" w:cs="Arial"/>
          <w:lang w:val="en-IE"/>
        </w:rPr>
        <w:t>l</w:t>
      </w:r>
      <w:r w:rsidRPr="00041E85">
        <w:rPr>
          <w:rFonts w:ascii="Arial" w:hAnsi="Arial" w:cs="Arial"/>
          <w:lang w:val="en-IE"/>
        </w:rPr>
        <w:t>ling and demonstrates meaningful practical applications in health research. The paper bridges statistical methodology and applied science, addressing real challenges in analy</w:t>
      </w:r>
      <w:r w:rsidRPr="00041E85">
        <w:rPr>
          <w:rFonts w:ascii="Arial" w:hAnsi="Arial" w:cs="Arial"/>
          <w:lang w:val="en-IE"/>
        </w:rPr>
        <w:t>s</w:t>
      </w:r>
      <w:r w:rsidRPr="00041E85">
        <w:rPr>
          <w:rFonts w:ascii="Arial" w:hAnsi="Arial" w:cs="Arial"/>
          <w:lang w:val="en-IE"/>
        </w:rPr>
        <w:t>in</w:t>
      </w:r>
      <w:r w:rsidRPr="00041E85">
        <w:rPr>
          <w:rFonts w:ascii="Arial" w:hAnsi="Arial" w:cs="Arial"/>
          <w:lang w:val="en-IE"/>
        </w:rPr>
        <w:t xml:space="preserve">g </w:t>
      </w:r>
      <w:r w:rsidRPr="00041E85">
        <w:rPr>
          <w:rFonts w:ascii="Arial" w:hAnsi="Arial" w:cs="Arial"/>
          <w:lang w:val="en-IE"/>
        </w:rPr>
        <w:t>categorical data with covariates.</w:t>
      </w:r>
    </w:p>
    <w:p w14:paraId="72D32716" w14:textId="77777777" w:rsidR="00493823" w:rsidRPr="00041E85" w:rsidRDefault="00493823" w:rsidP="00493823">
      <w:pPr>
        <w:rPr>
          <w:rFonts w:ascii="Arial" w:hAnsi="Arial" w:cs="Arial"/>
          <w:lang w:val="en-IE"/>
        </w:rPr>
      </w:pPr>
    </w:p>
    <w:p w14:paraId="44B8D6AC" w14:textId="490CFD78" w:rsidR="00E7460D" w:rsidRPr="00041E85" w:rsidRDefault="00E7460D" w:rsidP="00493823">
      <w:pPr>
        <w:rPr>
          <w:rFonts w:ascii="Arial" w:hAnsi="Arial" w:cs="Arial"/>
          <w:lang w:val="en-IE"/>
        </w:rPr>
      </w:pPr>
      <w:r w:rsidRPr="00041E85">
        <w:rPr>
          <w:rFonts w:ascii="Arial" w:hAnsi="Arial" w:cs="Arial"/>
          <w:lang w:val="en-IE"/>
        </w:rPr>
        <w:t>This manuscript has not been published elsewhere and is not under consideration by any other journal. All authors have approved the submission. We would be hono</w:t>
      </w:r>
      <w:r w:rsidRPr="00041E85">
        <w:rPr>
          <w:rFonts w:ascii="Arial" w:hAnsi="Arial" w:cs="Arial"/>
          <w:lang w:val="en-IE"/>
        </w:rPr>
        <w:t>u</w:t>
      </w:r>
      <w:r w:rsidRPr="00041E85">
        <w:rPr>
          <w:rFonts w:ascii="Arial" w:hAnsi="Arial" w:cs="Arial"/>
          <w:lang w:val="en-IE"/>
        </w:rPr>
        <w:t>red to have our work considered for publication and welcome any feedback during the review process.</w:t>
      </w:r>
    </w:p>
    <w:p w14:paraId="1685FC7B" w14:textId="77777777" w:rsidR="00041E85" w:rsidRPr="00041E85" w:rsidRDefault="00041E85" w:rsidP="00041E85">
      <w:pPr>
        <w:rPr>
          <w:rFonts w:ascii="Arial" w:hAnsi="Arial" w:cs="Arial"/>
          <w:lang w:val="en-IE"/>
        </w:rPr>
      </w:pPr>
    </w:p>
    <w:p w14:paraId="6751D06C" w14:textId="68FEEAE3" w:rsidR="00041E85" w:rsidRPr="00041E85" w:rsidRDefault="00041E85" w:rsidP="00041E85">
      <w:pPr>
        <w:rPr>
          <w:rFonts w:ascii="Arial" w:hAnsi="Arial" w:cs="Arial"/>
          <w:lang w:val="en-IE"/>
        </w:rPr>
      </w:pPr>
      <w:r w:rsidRPr="00041E85">
        <w:rPr>
          <w:rFonts w:ascii="Arial" w:hAnsi="Arial" w:cs="Arial"/>
          <w:lang w:val="en-IE"/>
        </w:rPr>
        <w:t>Yours s</w:t>
      </w:r>
      <w:r w:rsidRPr="00041E85">
        <w:rPr>
          <w:rFonts w:ascii="Arial" w:hAnsi="Arial" w:cs="Arial"/>
          <w:lang w:val="en-IE"/>
        </w:rPr>
        <w:t>incerely,</w:t>
      </w:r>
    </w:p>
    <w:p w14:paraId="645EA280" w14:textId="77777777" w:rsidR="00041E85" w:rsidRPr="00041E85" w:rsidRDefault="00041E85" w:rsidP="00041E85">
      <w:pPr>
        <w:rPr>
          <w:rFonts w:ascii="Arial" w:hAnsi="Arial" w:cs="Arial"/>
          <w:lang w:val="en-IE"/>
        </w:rPr>
      </w:pPr>
    </w:p>
    <w:p w14:paraId="48B5C043" w14:textId="6C39304D" w:rsidR="00041E85" w:rsidRPr="00041E85" w:rsidRDefault="00041E85" w:rsidP="00041E85">
      <w:pPr>
        <w:rPr>
          <w:rFonts w:ascii="Arial" w:hAnsi="Arial" w:cs="Arial"/>
          <w:lang w:val="en-IE"/>
        </w:rPr>
      </w:pPr>
      <w:r w:rsidRPr="00041E85">
        <w:rPr>
          <w:rFonts w:ascii="Arial" w:hAnsi="Arial" w:cs="Arial"/>
          <w:lang w:val="en-IE"/>
        </w:rPr>
        <w:t>Matthew Heaney</w:t>
      </w:r>
      <w:r w:rsidRPr="00041E85">
        <w:rPr>
          <w:rFonts w:ascii="Arial" w:hAnsi="Arial" w:cs="Arial"/>
          <w:lang w:val="en-IE"/>
        </w:rPr>
        <w:t xml:space="preserve"> (on behalf of all authors)</w:t>
      </w:r>
    </w:p>
    <w:p w14:paraId="7F9D9BEF" w14:textId="77777777" w:rsidR="00041E85" w:rsidRPr="00041E85" w:rsidRDefault="00041E85" w:rsidP="00041E85">
      <w:pPr>
        <w:rPr>
          <w:rFonts w:ascii="Arial" w:hAnsi="Arial" w:cs="Arial"/>
          <w:lang w:val="en-IE"/>
        </w:rPr>
      </w:pPr>
      <w:r w:rsidRPr="00041E85">
        <w:rPr>
          <w:rFonts w:ascii="Arial" w:hAnsi="Arial" w:cs="Arial"/>
          <w:lang w:val="en-IE"/>
        </w:rPr>
        <w:t>PhD Student</w:t>
      </w:r>
    </w:p>
    <w:p w14:paraId="5C74189B" w14:textId="77777777" w:rsidR="00041E85" w:rsidRPr="00041E85" w:rsidRDefault="00041E85" w:rsidP="00041E85">
      <w:pPr>
        <w:rPr>
          <w:rFonts w:ascii="Arial" w:hAnsi="Arial" w:cs="Arial"/>
          <w:lang w:val="en-IE"/>
        </w:rPr>
      </w:pPr>
      <w:r w:rsidRPr="00041E85">
        <w:rPr>
          <w:rFonts w:ascii="Arial" w:hAnsi="Arial" w:cs="Arial"/>
          <w:lang w:val="en-IE"/>
        </w:rPr>
        <w:t>School of Computer Science and Statistics</w:t>
      </w:r>
    </w:p>
    <w:p w14:paraId="6CE0EB04" w14:textId="77777777" w:rsidR="00041E85" w:rsidRPr="00041E85" w:rsidRDefault="00041E85" w:rsidP="00041E85">
      <w:pPr>
        <w:rPr>
          <w:rFonts w:ascii="Arial" w:hAnsi="Arial" w:cs="Arial"/>
          <w:lang w:val="en-IE"/>
        </w:rPr>
      </w:pPr>
      <w:r w:rsidRPr="00041E85">
        <w:rPr>
          <w:rFonts w:ascii="Arial" w:hAnsi="Arial" w:cs="Arial"/>
          <w:lang w:val="en-IE"/>
        </w:rPr>
        <w:t>Trinity College Dublin</w:t>
      </w:r>
    </w:p>
    <w:p w14:paraId="5E511208" w14:textId="5CCFE67A" w:rsidR="00041E85" w:rsidRPr="00041E85" w:rsidRDefault="00041E85" w:rsidP="00041E85">
      <w:pPr>
        <w:rPr>
          <w:rFonts w:ascii="Arial" w:hAnsi="Arial" w:cs="Arial"/>
          <w:lang w:val="en-IE"/>
        </w:rPr>
      </w:pPr>
      <w:r w:rsidRPr="00041E85">
        <w:rPr>
          <w:rFonts w:ascii="Arial" w:hAnsi="Arial" w:cs="Arial"/>
          <w:lang w:val="en-IE"/>
        </w:rPr>
        <w:t>heaneym@tcd.ie</w:t>
      </w:r>
    </w:p>
    <w:p w14:paraId="298F7360" w14:textId="77777777" w:rsidR="00493823" w:rsidRPr="00804AC2" w:rsidRDefault="00493823" w:rsidP="00493823">
      <w:pPr>
        <w:rPr>
          <w:rFonts w:ascii="Calibri" w:hAnsi="Calibri"/>
          <w:lang w:val="en-IE"/>
        </w:rPr>
      </w:pPr>
    </w:p>
    <w:sectPr w:rsidR="00493823" w:rsidRPr="00804AC2" w:rsidSect="009D517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9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F943" w14:textId="77777777" w:rsidR="002D232D" w:rsidRDefault="002D232D" w:rsidP="00211B31">
      <w:r>
        <w:separator/>
      </w:r>
    </w:p>
  </w:endnote>
  <w:endnote w:type="continuationSeparator" w:id="0">
    <w:p w14:paraId="67E1253F" w14:textId="77777777" w:rsidR="002D232D" w:rsidRDefault="002D232D" w:rsidP="00211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948AE" w14:textId="77777777" w:rsidR="00684CD8" w:rsidRDefault="00684C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724505"/>
      <w:docPartObj>
        <w:docPartGallery w:val="Page Numbers (Bottom of Page)"/>
        <w:docPartUnique/>
      </w:docPartObj>
    </w:sdtPr>
    <w:sdtEndPr>
      <w:rPr>
        <w:noProof/>
      </w:rPr>
    </w:sdtEndPr>
    <w:sdtContent>
      <w:p w14:paraId="2BB61284" w14:textId="77777777" w:rsidR="004528D8" w:rsidRDefault="004528D8">
        <w:pPr>
          <w:pStyle w:val="Footer"/>
          <w:jc w:val="center"/>
        </w:pPr>
        <w:r w:rsidRPr="004528D8">
          <w:rPr>
            <w:rFonts w:ascii="Calibri" w:hAnsi="Calibri"/>
          </w:rPr>
          <w:fldChar w:fldCharType="begin"/>
        </w:r>
        <w:r w:rsidRPr="004528D8">
          <w:rPr>
            <w:rFonts w:ascii="Calibri" w:hAnsi="Calibri"/>
          </w:rPr>
          <w:instrText xml:space="preserve"> PAGE   \* MERGEFORMAT </w:instrText>
        </w:r>
        <w:r w:rsidRPr="004528D8">
          <w:rPr>
            <w:rFonts w:ascii="Calibri" w:hAnsi="Calibri"/>
          </w:rPr>
          <w:fldChar w:fldCharType="separate"/>
        </w:r>
        <w:r w:rsidR="00A86981">
          <w:rPr>
            <w:rFonts w:ascii="Calibri" w:hAnsi="Calibri"/>
            <w:noProof/>
          </w:rPr>
          <w:t>2</w:t>
        </w:r>
        <w:r w:rsidRPr="004528D8">
          <w:rPr>
            <w:rFonts w:ascii="Calibri" w:hAnsi="Calibri"/>
            <w:noProof/>
          </w:rPr>
          <w:fldChar w:fldCharType="end"/>
        </w:r>
      </w:p>
    </w:sdtContent>
  </w:sdt>
  <w:p w14:paraId="02F1111F" w14:textId="77777777" w:rsidR="00A27FBA" w:rsidRDefault="00A27F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749096"/>
      <w:docPartObj>
        <w:docPartGallery w:val="Page Numbers (Bottom of Page)"/>
        <w:docPartUnique/>
      </w:docPartObj>
    </w:sdtPr>
    <w:sdtEndPr>
      <w:rPr>
        <w:rFonts w:asciiTheme="minorHAnsi" w:hAnsiTheme="minorHAnsi"/>
        <w:noProof/>
      </w:rPr>
    </w:sdtEndPr>
    <w:sdtContent>
      <w:p w14:paraId="7CC23C7F" w14:textId="77777777" w:rsidR="00A27FBA" w:rsidRPr="00684CD8" w:rsidRDefault="00A27FBA">
        <w:pPr>
          <w:pStyle w:val="Footer"/>
          <w:jc w:val="center"/>
          <w:rPr>
            <w:rFonts w:asciiTheme="minorHAnsi" w:hAnsiTheme="minorHAnsi"/>
          </w:rPr>
        </w:pPr>
        <w:r w:rsidRPr="00684CD8">
          <w:rPr>
            <w:rFonts w:asciiTheme="minorHAnsi" w:hAnsiTheme="minorHAnsi"/>
          </w:rPr>
          <w:fldChar w:fldCharType="begin"/>
        </w:r>
        <w:r w:rsidRPr="00684CD8">
          <w:rPr>
            <w:rFonts w:asciiTheme="minorHAnsi" w:hAnsiTheme="minorHAnsi"/>
          </w:rPr>
          <w:instrText xml:space="preserve"> PAGE   \* MERGEFORMAT </w:instrText>
        </w:r>
        <w:r w:rsidRPr="00684CD8">
          <w:rPr>
            <w:rFonts w:asciiTheme="minorHAnsi" w:hAnsiTheme="minorHAnsi"/>
          </w:rPr>
          <w:fldChar w:fldCharType="separate"/>
        </w:r>
        <w:r w:rsidR="00804AC2">
          <w:rPr>
            <w:rFonts w:asciiTheme="minorHAnsi" w:hAnsiTheme="minorHAnsi"/>
            <w:noProof/>
          </w:rPr>
          <w:t>1</w:t>
        </w:r>
        <w:r w:rsidRPr="00684CD8">
          <w:rPr>
            <w:rFonts w:asciiTheme="minorHAnsi" w:hAnsiTheme="minorHAnsi"/>
            <w:noProof/>
          </w:rPr>
          <w:fldChar w:fldCharType="end"/>
        </w:r>
      </w:p>
    </w:sdtContent>
  </w:sdt>
  <w:p w14:paraId="4297BDB6" w14:textId="77777777" w:rsidR="00892B3C" w:rsidRDefault="00892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2D942" w14:textId="77777777" w:rsidR="002D232D" w:rsidRDefault="002D232D" w:rsidP="00211B31">
      <w:r>
        <w:separator/>
      </w:r>
    </w:p>
  </w:footnote>
  <w:footnote w:type="continuationSeparator" w:id="0">
    <w:p w14:paraId="6D1C31AD" w14:textId="77777777" w:rsidR="002D232D" w:rsidRDefault="002D232D" w:rsidP="00211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4E908" w14:textId="77777777" w:rsidR="00684CD8" w:rsidRDefault="00684C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0063" w14:textId="77777777" w:rsidR="00211B31" w:rsidRDefault="00211B31" w:rsidP="00913B51">
    <w:pPr>
      <w:pStyle w:val="Header"/>
      <w:ind w:left="-70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C955" w14:textId="77777777" w:rsidR="00763174" w:rsidRDefault="00763174" w:rsidP="007F31E6">
    <w:pPr>
      <w:pStyle w:val="Header"/>
      <w:ind w:left="-709"/>
    </w:pPr>
    <w:r w:rsidRPr="00EB2DAB">
      <w:rPr>
        <w:noProof/>
        <w:lang w:val="en-IE" w:eastAsia="en-IE"/>
      </w:rPr>
      <w:drawing>
        <wp:inline distT="0" distB="0" distL="0" distR="0" wp14:anchorId="62FD25F4" wp14:editId="24A5E97E">
          <wp:extent cx="2527290" cy="66765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D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54908" cy="67495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FF8"/>
    <w:multiLevelType w:val="hybridMultilevel"/>
    <w:tmpl w:val="BDB0BF36"/>
    <w:lvl w:ilvl="0" w:tplc="64F0E130">
      <w:start w:val="1"/>
      <w:numFmt w:val="lowerRoman"/>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 w15:restartNumberingAfterBreak="0">
    <w:nsid w:val="17C50DDF"/>
    <w:multiLevelType w:val="hybridMultilevel"/>
    <w:tmpl w:val="87FC2FFC"/>
    <w:lvl w:ilvl="0" w:tplc="A8E0224A">
      <w:start w:val="1"/>
      <w:numFmt w:val="decimal"/>
      <w:lvlText w:val="D.%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 w15:restartNumberingAfterBreak="0">
    <w:nsid w:val="1B0F3898"/>
    <w:multiLevelType w:val="hybridMultilevel"/>
    <w:tmpl w:val="AC3888B2"/>
    <w:lvl w:ilvl="0" w:tplc="9BCA15F6">
      <w:start w:val="1"/>
      <w:numFmt w:val="decimal"/>
      <w:lvlText w:val="B.%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 w15:restartNumberingAfterBreak="0">
    <w:nsid w:val="1D6F5E1E"/>
    <w:multiLevelType w:val="hybridMultilevel"/>
    <w:tmpl w:val="EE5E4AAA"/>
    <w:lvl w:ilvl="0" w:tplc="7D2A5A58">
      <w:start w:val="1"/>
      <w:numFmt w:val="decimal"/>
      <w:lvlText w:val="C.%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4" w15:restartNumberingAfterBreak="0">
    <w:nsid w:val="43235514"/>
    <w:multiLevelType w:val="hybridMultilevel"/>
    <w:tmpl w:val="457E615E"/>
    <w:lvl w:ilvl="0" w:tplc="64F0E130">
      <w:start w:val="1"/>
      <w:numFmt w:val="lowerRoman"/>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5" w15:restartNumberingAfterBreak="0">
    <w:nsid w:val="5B261269"/>
    <w:multiLevelType w:val="hybridMultilevel"/>
    <w:tmpl w:val="013A669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5FCF4A1F"/>
    <w:multiLevelType w:val="hybridMultilevel"/>
    <w:tmpl w:val="65E430B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num w:numId="1" w16cid:durableId="815875314">
    <w:abstractNumId w:val="6"/>
  </w:num>
  <w:num w:numId="2" w16cid:durableId="1787577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62084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21837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4405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96147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7302867">
    <w:abstractNumId w:val="6"/>
  </w:num>
  <w:num w:numId="8" w16cid:durableId="1241479701">
    <w:abstractNumId w:val="0"/>
  </w:num>
  <w:num w:numId="9" w16cid:durableId="1822959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31"/>
    <w:rsid w:val="00012D22"/>
    <w:rsid w:val="00035C84"/>
    <w:rsid w:val="00041E85"/>
    <w:rsid w:val="00134BD0"/>
    <w:rsid w:val="00211B31"/>
    <w:rsid w:val="002B5862"/>
    <w:rsid w:val="002D232D"/>
    <w:rsid w:val="002E399A"/>
    <w:rsid w:val="003F0DD5"/>
    <w:rsid w:val="004528D8"/>
    <w:rsid w:val="00493823"/>
    <w:rsid w:val="00510EC5"/>
    <w:rsid w:val="005303D4"/>
    <w:rsid w:val="00537BB8"/>
    <w:rsid w:val="0059743E"/>
    <w:rsid w:val="005F4485"/>
    <w:rsid w:val="00603D8A"/>
    <w:rsid w:val="006560F4"/>
    <w:rsid w:val="00684CD8"/>
    <w:rsid w:val="00687D13"/>
    <w:rsid w:val="006D7335"/>
    <w:rsid w:val="006E273E"/>
    <w:rsid w:val="00763174"/>
    <w:rsid w:val="007A6564"/>
    <w:rsid w:val="007F31E6"/>
    <w:rsid w:val="00804AC2"/>
    <w:rsid w:val="008228E8"/>
    <w:rsid w:val="00847BCE"/>
    <w:rsid w:val="00892B3C"/>
    <w:rsid w:val="008F137D"/>
    <w:rsid w:val="00913B51"/>
    <w:rsid w:val="009974BD"/>
    <w:rsid w:val="009D5172"/>
    <w:rsid w:val="009F1A0E"/>
    <w:rsid w:val="00A27FBA"/>
    <w:rsid w:val="00A86981"/>
    <w:rsid w:val="00AC1F43"/>
    <w:rsid w:val="00B057C5"/>
    <w:rsid w:val="00B13184"/>
    <w:rsid w:val="00B2721A"/>
    <w:rsid w:val="00B41678"/>
    <w:rsid w:val="00B64610"/>
    <w:rsid w:val="00C67C2B"/>
    <w:rsid w:val="00CE53D1"/>
    <w:rsid w:val="00CF7D7E"/>
    <w:rsid w:val="00D46724"/>
    <w:rsid w:val="00E51058"/>
    <w:rsid w:val="00E7460D"/>
    <w:rsid w:val="00E94E45"/>
    <w:rsid w:val="00EC4C8C"/>
    <w:rsid w:val="00EE1748"/>
    <w:rsid w:val="00F1260F"/>
    <w:rsid w:val="00F74AA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C0901"/>
  <w15:docId w15:val="{3AFDB061-3FAA-054E-931C-1A8458A5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48"/>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1B31"/>
    <w:pPr>
      <w:tabs>
        <w:tab w:val="center" w:pos="4513"/>
        <w:tab w:val="right" w:pos="9026"/>
      </w:tabs>
    </w:pPr>
  </w:style>
  <w:style w:type="character" w:customStyle="1" w:styleId="HeaderChar">
    <w:name w:val="Header Char"/>
    <w:basedOn w:val="DefaultParagraphFont"/>
    <w:link w:val="Header"/>
    <w:uiPriority w:val="99"/>
    <w:rsid w:val="00211B31"/>
  </w:style>
  <w:style w:type="paragraph" w:styleId="Footer">
    <w:name w:val="footer"/>
    <w:basedOn w:val="Normal"/>
    <w:link w:val="FooterChar"/>
    <w:uiPriority w:val="99"/>
    <w:unhideWhenUsed/>
    <w:rsid w:val="00211B31"/>
    <w:pPr>
      <w:tabs>
        <w:tab w:val="center" w:pos="4513"/>
        <w:tab w:val="right" w:pos="9026"/>
      </w:tabs>
    </w:pPr>
  </w:style>
  <w:style w:type="character" w:customStyle="1" w:styleId="FooterChar">
    <w:name w:val="Footer Char"/>
    <w:basedOn w:val="DefaultParagraphFont"/>
    <w:link w:val="Footer"/>
    <w:uiPriority w:val="99"/>
    <w:rsid w:val="00211B31"/>
  </w:style>
  <w:style w:type="paragraph" w:styleId="BalloonText">
    <w:name w:val="Balloon Text"/>
    <w:basedOn w:val="Normal"/>
    <w:link w:val="BalloonTextChar"/>
    <w:uiPriority w:val="99"/>
    <w:semiHidden/>
    <w:unhideWhenUsed/>
    <w:rsid w:val="00211B31"/>
    <w:rPr>
      <w:rFonts w:ascii="Tahoma" w:hAnsi="Tahoma" w:cs="Tahoma"/>
      <w:sz w:val="16"/>
      <w:szCs w:val="16"/>
    </w:rPr>
  </w:style>
  <w:style w:type="character" w:customStyle="1" w:styleId="BalloonTextChar">
    <w:name w:val="Balloon Text Char"/>
    <w:basedOn w:val="DefaultParagraphFont"/>
    <w:link w:val="BalloonText"/>
    <w:uiPriority w:val="99"/>
    <w:semiHidden/>
    <w:rsid w:val="00211B31"/>
    <w:rPr>
      <w:rFonts w:ascii="Tahoma" w:hAnsi="Tahoma" w:cs="Tahoma"/>
      <w:sz w:val="16"/>
      <w:szCs w:val="16"/>
    </w:rPr>
  </w:style>
  <w:style w:type="character" w:styleId="Hyperlink">
    <w:name w:val="Hyperlink"/>
    <w:basedOn w:val="DefaultParagraphFont"/>
    <w:semiHidden/>
    <w:unhideWhenUsed/>
    <w:rsid w:val="00EE1748"/>
    <w:rPr>
      <w:color w:val="0000FF"/>
      <w:u w:val="single"/>
    </w:rPr>
  </w:style>
  <w:style w:type="paragraph" w:styleId="ListParagraph">
    <w:name w:val="List Paragraph"/>
    <w:basedOn w:val="Normal"/>
    <w:uiPriority w:val="34"/>
    <w:qFormat/>
    <w:rsid w:val="00EE1748"/>
    <w:pPr>
      <w:ind w:left="720"/>
      <w:contextualSpacing/>
    </w:pPr>
  </w:style>
  <w:style w:type="character" w:styleId="CommentReference">
    <w:name w:val="annotation reference"/>
    <w:basedOn w:val="DefaultParagraphFont"/>
    <w:uiPriority w:val="99"/>
    <w:semiHidden/>
    <w:unhideWhenUsed/>
    <w:rsid w:val="007A6564"/>
    <w:rPr>
      <w:sz w:val="16"/>
      <w:szCs w:val="16"/>
    </w:rPr>
  </w:style>
  <w:style w:type="paragraph" w:styleId="CommentText">
    <w:name w:val="annotation text"/>
    <w:basedOn w:val="Normal"/>
    <w:link w:val="CommentTextChar"/>
    <w:uiPriority w:val="99"/>
    <w:semiHidden/>
    <w:unhideWhenUsed/>
    <w:rsid w:val="007A6564"/>
    <w:rPr>
      <w:sz w:val="20"/>
      <w:szCs w:val="20"/>
    </w:rPr>
  </w:style>
  <w:style w:type="character" w:customStyle="1" w:styleId="CommentTextChar">
    <w:name w:val="Comment Text Char"/>
    <w:basedOn w:val="DefaultParagraphFont"/>
    <w:link w:val="CommentText"/>
    <w:uiPriority w:val="99"/>
    <w:semiHidden/>
    <w:rsid w:val="007A6564"/>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7A6564"/>
    <w:rPr>
      <w:b/>
      <w:bCs/>
    </w:rPr>
  </w:style>
  <w:style w:type="character" w:customStyle="1" w:styleId="CommentSubjectChar">
    <w:name w:val="Comment Subject Char"/>
    <w:basedOn w:val="CommentTextChar"/>
    <w:link w:val="CommentSubject"/>
    <w:uiPriority w:val="99"/>
    <w:semiHidden/>
    <w:rsid w:val="007A6564"/>
    <w:rPr>
      <w:rFonts w:ascii="Times New Roman" w:eastAsia="Times New Roma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TCD</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Matthew Heaney</cp:lastModifiedBy>
  <cp:revision>3</cp:revision>
  <cp:lastPrinted>2015-04-01T08:39:00Z</cp:lastPrinted>
  <dcterms:created xsi:type="dcterms:W3CDTF">2025-07-09T09:31:00Z</dcterms:created>
  <dcterms:modified xsi:type="dcterms:W3CDTF">2025-12-17T11:45:00Z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f603d174-ba6f-4f52-ac13-ef7d0d832ee2</vt:lpwstr>
  </property>
</Properties>
</file>