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43346" w14:textId="2F7A1F54" w:rsidR="00C60426" w:rsidRDefault="002F51DB">
      <w:r>
        <w:rPr>
          <w:rFonts w:hint="eastAsia"/>
        </w:rPr>
        <w:t>五一放假七天。</w:t>
      </w:r>
    </w:p>
    <w:p w14:paraId="48A6D3C9" w14:textId="7750759C" w:rsidR="002F51DB" w:rsidRDefault="002F51DB">
      <w:pPr>
        <w:rPr>
          <w:rFonts w:hint="eastAsia"/>
        </w:rPr>
      </w:pPr>
      <w:r>
        <w:rPr>
          <w:rFonts w:hint="eastAsia"/>
        </w:rPr>
        <w:t>国庆放假一周。</w:t>
      </w:r>
    </w:p>
    <w:sectPr w:rsidR="002F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26"/>
    <w:rsid w:val="002F51DB"/>
    <w:rsid w:val="00B031FA"/>
    <w:rsid w:val="00C6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F2DFA"/>
  <w15:chartTrackingRefBased/>
  <w15:docId w15:val="{1576E500-5C53-403E-BE7B-1CF91136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604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0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4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4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04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04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04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04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04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0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0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04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04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604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04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04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04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04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0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0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04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04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04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04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0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Anshun He</cp:lastModifiedBy>
  <cp:revision>2</cp:revision>
  <dcterms:created xsi:type="dcterms:W3CDTF">2025-04-21T03:33:00Z</dcterms:created>
  <dcterms:modified xsi:type="dcterms:W3CDTF">2025-04-21T03:35:00Z</dcterms:modified>
</cp:coreProperties>
</file>