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before="360" w:lineRule="auto"/>
        <w:rPr/>
      </w:pPr>
      <w:bookmarkStart w:colFirst="0" w:colLast="0" w:name="_q8sm9cr8t7ja" w:id="0"/>
      <w:bookmarkEnd w:id="0"/>
      <w:r w:rsidDel="00000000" w:rsidR="00000000" w:rsidRPr="00000000">
        <w:rPr>
          <w:rtl w:val="0"/>
        </w:rPr>
        <w:t xml:space="preserve">WIMS Project Document Review Summary</w:t>
      </w:r>
    </w:p>
    <w:p w:rsidR="00000000" w:rsidDel="00000000" w:rsidP="00000000" w:rsidRDefault="00000000" w:rsidRPr="00000000" w14:paraId="00000002">
      <w:pPr>
        <w:pStyle w:val="Title"/>
        <w:keepNext w:val="0"/>
        <w:rPr/>
      </w:pPr>
      <w:bookmarkStart w:colFirst="0" w:colLast="0" w:name="_u2ii6ysyj5p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widowControl w:val="0"/>
        <w:rPr/>
      </w:pPr>
      <w:bookmarkStart w:colFirst="0" w:colLast="0" w:name="_fqb23p22h22m" w:id="2"/>
      <w:bookmarkEnd w:id="2"/>
      <w:r w:rsidDel="00000000" w:rsidR="00000000" w:rsidRPr="00000000">
        <w:rPr>
          <w:rtl w:val="0"/>
        </w:rPr>
        <w:t xml:space="preserve">Actual Filed Document Catalogue 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Title:WIMS Project Document Review Summary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Status: First Issue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20834217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2cw91v3jh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WIMS Project Document Review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1qml2tz38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Document Register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wkxudjkn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Immediate Action Items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15z5q5kzm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Planned / Deferred Actions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nhy3vktn4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Overall PM Review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First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July 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c2cw91v3jhz" w:id="3"/>
      <w:bookmarkEnd w:id="3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WIMS Project Document Review Summary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Review Outcome: The document review has been completed.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Objective achieved: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Catalogue key WIMS project documents.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Identify document purpose and classification.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Confirm current status.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Identify outstanding actions.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Separate active work from completed, reference and deferred items.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RD - Reference Document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HN - Historical Working Notes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SR - Status Report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Planning Document - PD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Strategy Document  - SD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Project Control Document - PCD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Project Definition Document - PDD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Foundation Document - FD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Weekly Project Review - WPR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Architecture Review Document - ARD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Weekly Statistics Review - WSR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Communications Strategy Document - CSD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Implementation Document - 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Active - AT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Captured - CD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rm1qml2tz38u" w:id="4"/>
      <w:bookmarkEnd w:id="4"/>
      <w:r w:rsidDel="00000000" w:rsidR="00000000" w:rsidRPr="00000000">
        <w:rPr>
          <w:rtl w:val="0"/>
        </w:rPr>
        <w:t xml:space="preserve">2 Document Register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3390"/>
        <w:gridCol w:w="915"/>
        <w:gridCol w:w="855"/>
        <w:gridCol w:w="3225"/>
        <w:tblGridChange w:id="0">
          <w:tblGrid>
            <w:gridCol w:w="1425"/>
            <w:gridCol w:w="3390"/>
            <w:gridCol w:w="915"/>
            <w:gridCol w:w="855"/>
            <w:gridCol w:w="32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</w:t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DOC-001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Master Plan Spreadsheet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DOC-002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Handwritten Project Planning 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DOC-003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Weekly Status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DOC-004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WIMS Q1 Planning and Implementation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Review at start of PM02 Planning</w:t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DOC-005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SWOT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Review when platform complete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DOC-006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Agreed WIMS Book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Review at start of PM02 Planning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DOC-007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July Work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Review at end of PW03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DOC-008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WIMS Master Project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MPD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Review at start of PM Planning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DOC-009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WIMS Master Plan Spreadsheet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Weekly PO update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DOC-010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WIMS Service Definition and Implementation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Review at start of PQ02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DOC-011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January Fasting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HTML, Presentation, YouTube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DOC-012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Project Review – PW01 Plan for PW02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WPR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DOC-013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WIMS Project Architecture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Review by 24 July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DOC-014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PW Statistics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WSR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DOC-015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Potential Voice of WIMS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SSR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Review before major communications 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DOC-016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WIN – Weight Insight Mentor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Develop to approved baseline by end of PQ1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DOC-017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WIMS Platform Implementation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Complete PW03 implementation activities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DOC-018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WIMS Content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None (Deferred to PM03 PW10)</w:t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4cwkxudjkn19" w:id="5"/>
      <w:bookmarkEnd w:id="5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Immediate Action Items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175"/>
        <w:gridCol w:w="5285"/>
        <w:gridCol w:w="1370"/>
        <w:tblGridChange w:id="0">
          <w:tblGrid>
            <w:gridCol w:w="1040"/>
            <w:gridCol w:w="1175"/>
            <w:gridCol w:w="528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Doc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DOC-017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Complete WIMS Platform Implementation 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PW03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DOC-011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Produce HTML version of January Fasting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PW03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DOC-011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Produce Presentation material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PW03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DOC-011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Produce YouTube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PW03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DOC-013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Complete WIMS Project Architecture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24 July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DOC-016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Develop WIN definition to approved baseline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End of PQ1</w:t>
            </w:r>
          </w:p>
        </w:tc>
      </w:tr>
    </w:tbl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saiyibb7lsx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2215z5q5kzmi" w:id="7"/>
      <w:bookmarkEnd w:id="7"/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Planned / Deferred Actions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4425"/>
        <w:gridCol w:w="3495"/>
        <w:tblGridChange w:id="0">
          <w:tblGrid>
            <w:gridCol w:w="1515"/>
            <w:gridCol w:w="4425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Document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DOC-004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Review Q1 Planning and Implementation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Start PM02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DOC-006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Review Book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Start PM02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DOC-005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Complete SWOT review and produce Risk Register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Platform completion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DOC-008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Review Master Project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Each PM Planning cycle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DOC-010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Review Service 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Start PQ02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DOC-015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Review Voice of WIMS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Before major communications 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DOC-018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Develop Content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PM03 – September PW10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spacing w:after="8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gtnhy3vktn4n" w:id="8"/>
      <w:bookmarkEnd w:id="8"/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Overall PM Review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Controlled ✅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 inventory now established.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unmanaged documents identified.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Active delivery focus is clear.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Deferred items have explicit triggers.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Completed items removed from active workload.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 governance structure established.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PM focus: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 PW03 implementation work.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 January Fasting Report publication outputs.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 architecture review by 24 July.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Continue weekly project control through Master Plan Spreadsheet.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PM desk is now separated into: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Do now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Do later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Reference only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exactly what the review was intended to achieve. ☕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That is a clear final PM action.</w:t>
      </w:r>
    </w:p>
    <w:tbl>
      <w:tblPr>
        <w:tblStyle w:val="Table5"/>
        <w:tblW w:w="9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5"/>
        <w:gridCol w:w="2285"/>
        <w:gridCol w:w="1145"/>
        <w:gridCol w:w="2705"/>
        <w:gridCol w:w="1160"/>
        <w:tblGridChange w:id="0">
          <w:tblGrid>
            <w:gridCol w:w="2525"/>
            <w:gridCol w:w="2285"/>
            <w:gridCol w:w="1145"/>
            <w:gridCol w:w="270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AAD - WIMS - Doc Review and Action 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Office Control Document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Tidy and finalise document review and action 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of PM01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Complete formatting, confirm document list, validate actions/status, and prepare as the baseline document review record.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PM cycle is: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all documents.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Catalogue documents.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Identify actions.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Separate immediate vs deferred items.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🔄 Tidy and baseline the AAD log.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➡️ Use it as input into PM02 planning.</w:t>
      </w:r>
    </w:p>
    <w:p w:rsidR="00000000" w:rsidDel="00000000" w:rsidP="00000000" w:rsidRDefault="00000000" w:rsidRPr="00000000" w14:paraId="00000136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  <w:t xml:space="preserve">© 2026 Graham Heap       WIMS Project Document Review Summary</w:t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