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Times New Roman" w:cs="Times New Roman" w:eastAsia="Times New Roman" w:hAnsi="Times New Roman"/>
          <w:sz w:val="40"/>
          <w:szCs w:val="40"/>
        </w:rPr>
      </w:pPr>
      <w:bookmarkStart w:colFirst="0" w:colLast="0" w:name="_u2ii6ysyj5pz" w:id="0"/>
      <w:bookmarkEnd w:id="0"/>
      <w:r w:rsidDel="00000000" w:rsidR="00000000" w:rsidRPr="00000000">
        <w:rPr>
          <w:rFonts w:ascii="Times New Roman" w:cs="Times New Roman" w:eastAsia="Times New Roman" w:hAnsi="Times New Roman"/>
          <w:sz w:val="40"/>
          <w:szCs w:val="40"/>
          <w:rtl w:val="0"/>
        </w:rPr>
        <w:t xml:space="preserve">Weight Insight Mentoring Service (WIMS)</w:t>
      </w:r>
    </w:p>
    <w:p w:rsidR="00000000" w:rsidDel="00000000" w:rsidP="00000000" w:rsidRDefault="00000000" w:rsidRPr="00000000" w14:paraId="00000002">
      <w:pPr>
        <w:pStyle w:val="Subtitle"/>
        <w:jc w:val="center"/>
        <w:rPr>
          <w:rFonts w:ascii="Times New Roman" w:cs="Times New Roman" w:eastAsia="Times New Roman" w:hAnsi="Times New Roman"/>
          <w:b w:val="1"/>
          <w:bCs w:val="1"/>
          <w:i w:val="0"/>
          <w:iCs w:val="0"/>
          <w:color w:val="073763"/>
          <w:sz w:val="36"/>
          <w:szCs w:val="36"/>
        </w:rPr>
      </w:pPr>
      <w:bookmarkStart w:colFirst="0" w:colLast="0" w:name="_1ski5yhtgbuz" w:id="1"/>
      <w:bookmarkEnd w:id="1"/>
      <w:r w:rsidDel="00000000" w:rsidR="00000000" w:rsidRPr="00000000">
        <w:rPr>
          <w:rtl w:val="0"/>
        </w:rPr>
      </w:r>
    </w:p>
    <w:p w:rsidR="00000000" w:rsidDel="00000000" w:rsidP="00000000" w:rsidRDefault="00000000" w:rsidRPr="00000000" w14:paraId="00000003">
      <w:pPr>
        <w:pStyle w:val="Subtitle"/>
        <w:jc w:val="center"/>
        <w:rPr>
          <w:rFonts w:ascii="Times New Roman" w:cs="Times New Roman" w:eastAsia="Times New Roman" w:hAnsi="Times New Roman"/>
          <w:i w:val="0"/>
          <w:iCs w:val="0"/>
          <w:color w:val="073763"/>
          <w:sz w:val="32"/>
          <w:szCs w:val="32"/>
        </w:rPr>
      </w:pPr>
      <w:bookmarkStart w:colFirst="0" w:colLast="0" w:name="_fstx6b5zs8yy" w:id="2"/>
      <w:bookmarkEnd w:id="2"/>
      <w:r w:rsidDel="00000000" w:rsidR="00000000" w:rsidRPr="00000000">
        <w:rPr>
          <w:rFonts w:ascii="Times New Roman" w:cs="Times New Roman" w:eastAsia="Times New Roman" w:hAnsi="Times New Roman"/>
          <w:i w:val="0"/>
          <w:iCs w:val="0"/>
          <w:color w:val="073763"/>
          <w:sz w:val="32"/>
          <w:szCs w:val="32"/>
          <w:rtl w:val="0"/>
        </w:rPr>
        <w:t xml:space="preserve">WIMS - Platform Development Review</w:t>
      </w:r>
    </w:p>
    <w:p w:rsidR="00000000" w:rsidDel="00000000" w:rsidP="00000000" w:rsidRDefault="00000000" w:rsidRPr="00000000" w14:paraId="00000004">
      <w:pPr>
        <w:widowControl w:val="0"/>
        <w:rPr/>
      </w:pPr>
      <w:r w:rsidDel="00000000" w:rsidR="00000000" w:rsidRPr="00000000">
        <w:rPr>
          <w:rtl w:val="0"/>
        </w:rPr>
        <w:br w:type="textWrapping"/>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t xml:space="preserve">Title: WIMS - Platform Development Review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Version: 1.1</w:t>
      </w:r>
    </w:p>
    <w:p w:rsidR="00000000" w:rsidDel="00000000" w:rsidP="00000000" w:rsidRDefault="00000000" w:rsidRPr="00000000" w14:paraId="0000002F">
      <w:pPr>
        <w:rPr/>
      </w:pPr>
      <w:r w:rsidDel="00000000" w:rsidR="00000000" w:rsidRPr="00000000">
        <w:rPr>
          <w:rtl w:val="0"/>
        </w:rPr>
        <w:t xml:space="preserve">Date: July 2026</w:t>
      </w:r>
    </w:p>
    <w:p w:rsidR="00000000" w:rsidDel="00000000" w:rsidP="00000000" w:rsidRDefault="00000000" w:rsidRPr="00000000" w14:paraId="00000030">
      <w:pPr>
        <w:rPr/>
      </w:pPr>
      <w:r w:rsidDel="00000000" w:rsidR="00000000" w:rsidRPr="00000000">
        <w:rPr>
          <w:rtl w:val="0"/>
        </w:rPr>
        <w:t xml:space="preserve">Author: Graham Heap</w:t>
      </w:r>
    </w:p>
    <w:p w:rsidR="00000000" w:rsidDel="00000000" w:rsidP="00000000" w:rsidRDefault="00000000" w:rsidRPr="00000000" w14:paraId="00000031">
      <w:pPr>
        <w:rPr/>
      </w:pPr>
      <w:r w:rsidDel="00000000" w:rsidR="00000000" w:rsidRPr="00000000">
        <w:rPr>
          <w:rtl w:val="0"/>
        </w:rPr>
        <w:t xml:space="preserve">Status: Baseline</w:t>
      </w:r>
      <w:r w:rsidDel="00000000" w:rsidR="00000000" w:rsidRPr="00000000">
        <w:br w:type="page"/>
      </w: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sz w:val="32"/>
          <w:szCs w:val="32"/>
          <w:rtl w:val="0"/>
        </w:rPr>
        <w:t xml:space="preserve">Table of Contents</w:t>
      </w:r>
    </w:p>
    <w:p w:rsidR="00000000" w:rsidDel="00000000" w:rsidP="00000000" w:rsidRDefault="00000000" w:rsidRPr="00000000" w14:paraId="00000033">
      <w:pPr>
        <w:rPr/>
      </w:pPr>
      <w:r w:rsidDel="00000000" w:rsidR="00000000" w:rsidRPr="00000000">
        <w:rPr>
          <w:rtl w:val="0"/>
        </w:rPr>
      </w:r>
    </w:p>
    <w:sdt>
      <w:sdtPr>
        <w:id w:val="-1099247911"/>
        <w:docPartObj>
          <w:docPartGallery w:val="Table of Contents"/>
          <w:docPartUnique w:val="1"/>
        </w:docPartObj>
      </w:sdtPr>
      <w:sdtContent>
        <w:p w:rsidR="00000000" w:rsidDel="00000000" w:rsidP="00000000" w:rsidRDefault="00000000" w:rsidRPr="00000000" w14:paraId="0000003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ww85b768il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WIMS Platform Development Review</w:t>
              <w:tab/>
              <w:t xml:space="preserve">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shitmi7zo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Document Purpose</w:t>
              <w:tab/>
              <w:t xml:space="preserve">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pq8tjovsb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Executive Summary</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cd6fd2v0h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Current State — Initial MVS June 2026</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ss582r74uy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Website Platform</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2rva8yoh0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Educational Content</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6u7z32o80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Measurement Tools</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edypo3qk4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Communication &amp; Engagement</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lkfqggjg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Content Management</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vpmnncvrwv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Workstreams Required for Stable Platform</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uixsft65hb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Workstream 1 — Website Platform</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0pnmbcbrh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Workstream 2 — Educational Framework</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6mbmxws3rr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Workstream 3 — Tools &amp; Resources</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g6kfgwsd15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Workstream 4 — Service Definition</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m64txyr86h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Workstream 5 — Communication Platform</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xieciofoh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Workstream 6 — Content Management</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kgkg4j5wa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Release Roadmap</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lge1u7exk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Stable Educational Platform</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z w:val="32"/>
          <w:szCs w:val="32"/>
        </w:rPr>
      </w:pPr>
      <w:r w:rsidDel="00000000" w:rsidR="00000000" w:rsidRPr="00000000">
        <w:rPr>
          <w:sz w:val="32"/>
          <w:szCs w:val="32"/>
          <w:rtl w:val="0"/>
        </w:rPr>
        <w:t xml:space="preserve">Document Revision History </w:t>
      </w:r>
    </w:p>
    <w:p w:rsidR="00000000" w:rsidDel="00000000" w:rsidP="00000000" w:rsidRDefault="00000000" w:rsidRPr="00000000" w14:paraId="00000049">
      <w:pPr>
        <w:rPr>
          <w:sz w:val="32"/>
          <w:szCs w:val="32"/>
        </w:rPr>
      </w:pPr>
      <w:r w:rsidDel="00000000" w:rsidR="00000000" w:rsidRPr="00000000">
        <w:rPr>
          <w:rtl w:val="0"/>
        </w:rPr>
      </w:r>
    </w:p>
    <w:tbl>
      <w:tblPr>
        <w:tblStyle w:val="Table1"/>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1125"/>
        <w:gridCol w:w="1335"/>
        <w:gridCol w:w="1335"/>
        <w:tblGridChange w:id="0">
          <w:tblGrid>
            <w:gridCol w:w="5370"/>
            <w:gridCol w:w="1125"/>
            <w:gridCol w:w="1335"/>
            <w:gridCol w:w="1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Revision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b w:val="1"/>
                <w:bCs w:val="1"/>
              </w:rPr>
            </w:pPr>
            <w:r w:rsidDel="00000000" w:rsidR="00000000" w:rsidRPr="00000000">
              <w:rPr>
                <w:b w:val="1"/>
                <w:bCs w:val="1"/>
                <w:rtl w:val="0"/>
              </w:rPr>
              <w:t xml:space="preserve">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Initial Document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June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WIMS - Platform Development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July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gww85b768il2" w:id="3"/>
      <w:bookmarkEnd w:id="3"/>
      <w:r w:rsidDel="00000000" w:rsidR="00000000" w:rsidRPr="00000000">
        <w:rPr>
          <w:rtl w:val="0"/>
        </w:rPr>
        <w:t xml:space="preserve">1 </w:t>
      </w:r>
      <w:r w:rsidDel="00000000" w:rsidR="00000000" w:rsidRPr="00000000">
        <w:rPr>
          <w:rtl w:val="0"/>
        </w:rPr>
        <w:t xml:space="preserve">WIMS Platform Development Review</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2shitmi7zoms" w:id="4"/>
      <w:bookmarkEnd w:id="4"/>
      <w:r w:rsidDel="00000000" w:rsidR="00000000" w:rsidRPr="00000000">
        <w:rPr>
          <w:rtl w:val="0"/>
        </w:rPr>
        <w:t xml:space="preserve">1.1 Document Purpose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rdo" w:cs="Cardo" w:eastAsia="Cardo" w:hAnsi="Cardo"/>
          <w:rtl w:val="0"/>
        </w:rPr>
        <w:t xml:space="preserve">Initial MVS (June 2026) → Stable Educational Platform (Release 1.3 September 2026)</w:t>
      </w:r>
    </w:p>
    <w:p w:rsidR="00000000" w:rsidDel="00000000" w:rsidP="00000000" w:rsidRDefault="00000000" w:rsidRPr="00000000" w14:paraId="00000068">
      <w:pPr>
        <w:keepLines w:val="1"/>
        <w:widowControl w:val="0"/>
        <w:rPr/>
      </w:pPr>
      <w:r w:rsidDel="00000000" w:rsidR="00000000" w:rsidRPr="00000000">
        <w:rPr>
          <w:b w:val="1"/>
          <w:bCs w:val="1"/>
          <w:rtl w:val="0"/>
        </w:rPr>
        <w:br w:type="textWrapping"/>
      </w:r>
      <w:r w:rsidDel="00000000" w:rsidR="00000000" w:rsidRPr="00000000">
        <w:rPr>
          <w:rtl w:val="0"/>
        </w:rPr>
        <w:t xml:space="preserve">This document reviews the current state of the Weight Insight Mentoring Service (WIMS) website following the Initial MVS release, identifies the functional and service gaps, and defines the planned evolution through Releases 1.1, 1.2 and 1.3 to deliver the Stable Educational Platform.</w:t>
      </w:r>
    </w:p>
    <w:p w:rsidR="00000000" w:rsidDel="00000000" w:rsidP="00000000" w:rsidRDefault="00000000" w:rsidRPr="00000000" w14:paraId="00000069">
      <w:pPr>
        <w:keepLines w:val="1"/>
        <w:widowControl w:val="0"/>
        <w:rPr/>
      </w:pPr>
      <w:r w:rsidDel="00000000" w:rsidR="00000000" w:rsidRPr="00000000">
        <w:rPr>
          <w:rtl w:val="0"/>
        </w:rPr>
      </w:r>
    </w:p>
    <w:p w:rsidR="00000000" w:rsidDel="00000000" w:rsidP="00000000" w:rsidRDefault="00000000" w:rsidRPr="00000000" w14:paraId="0000006A">
      <w:pPr>
        <w:pStyle w:val="Heading2"/>
        <w:rPr/>
      </w:pPr>
      <w:bookmarkStart w:colFirst="0" w:colLast="0" w:name="_bpq8tjovsboj" w:id="5"/>
      <w:bookmarkEnd w:id="5"/>
      <w:r w:rsidDel="00000000" w:rsidR="00000000" w:rsidRPr="00000000">
        <w:rPr>
          <w:rtl w:val="0"/>
        </w:rPr>
        <w:t xml:space="preserve">1.2 </w:t>
      </w:r>
      <w:r w:rsidDel="00000000" w:rsidR="00000000" w:rsidRPr="00000000">
        <w:rPr>
          <w:rtl w:val="0"/>
        </w:rPr>
        <w:t xml:space="preserve">Executive Summary</w:t>
      </w:r>
    </w:p>
    <w:p w:rsidR="00000000" w:rsidDel="00000000" w:rsidP="00000000" w:rsidRDefault="00000000" w:rsidRPr="00000000" w14:paraId="0000006B">
      <w:pPr>
        <w:spacing w:after="240" w:before="240" w:lineRule="auto"/>
        <w:rPr/>
      </w:pPr>
      <w:r w:rsidDel="00000000" w:rsidR="00000000" w:rsidRPr="00000000">
        <w:rPr>
          <w:rtl w:val="0"/>
        </w:rPr>
        <w:t xml:space="preserve">The Initial MVS release of WIMS in June 2026 successfully delivered the first operational version of the service platform.</w:t>
      </w:r>
    </w:p>
    <w:p w:rsidR="00000000" w:rsidDel="00000000" w:rsidP="00000000" w:rsidRDefault="00000000" w:rsidRPr="00000000" w14:paraId="0000006C">
      <w:pPr>
        <w:spacing w:after="240" w:before="240" w:lineRule="auto"/>
        <w:rPr/>
      </w:pPr>
      <w:r w:rsidDel="00000000" w:rsidR="00000000" w:rsidRPr="00000000">
        <w:rPr>
          <w:rtl w:val="0"/>
        </w:rPr>
        <w:t xml:space="preserve">The primary objective was not to deliver a complete educational platform, but to validate the WIMS concept by making the philosophy, evidence, tools, and mentoring idea publicly available.</w:t>
      </w:r>
    </w:p>
    <w:p w:rsidR="00000000" w:rsidDel="00000000" w:rsidP="00000000" w:rsidRDefault="00000000" w:rsidRPr="00000000" w14:paraId="0000006D">
      <w:pPr>
        <w:spacing w:after="240" w:before="240" w:lineRule="auto"/>
        <w:rPr/>
      </w:pPr>
      <w:r w:rsidDel="00000000" w:rsidR="00000000" w:rsidRPr="00000000">
        <w:rPr>
          <w:rtl w:val="0"/>
        </w:rPr>
        <w:t xml:space="preserve">The Initial MVS achieved this objective by providing:</w:t>
      </w:r>
    </w:p>
    <w:p w:rsidR="00000000" w:rsidDel="00000000" w:rsidP="00000000" w:rsidRDefault="00000000" w:rsidRPr="00000000" w14:paraId="0000006E">
      <w:pPr>
        <w:rPr/>
      </w:pPr>
      <w:r w:rsidDel="00000000" w:rsidR="00000000" w:rsidRPr="00000000">
        <w:rPr>
          <w:rtl w:val="0"/>
        </w:rPr>
        <w:t xml:space="preserve">- an operational public website</w:t>
      </w:r>
    </w:p>
    <w:p w:rsidR="00000000" w:rsidDel="00000000" w:rsidP="00000000" w:rsidRDefault="00000000" w:rsidRPr="00000000" w14:paraId="0000006F">
      <w:pPr>
        <w:rPr/>
      </w:pPr>
      <w:r w:rsidDel="00000000" w:rsidR="00000000" w:rsidRPr="00000000">
        <w:rPr>
          <w:rtl w:val="0"/>
        </w:rPr>
        <w:t xml:space="preserve">- introduction to WIMS</w:t>
      </w:r>
    </w:p>
    <w:p w:rsidR="00000000" w:rsidDel="00000000" w:rsidP="00000000" w:rsidRDefault="00000000" w:rsidRPr="00000000" w14:paraId="00000070">
      <w:pPr>
        <w:rPr/>
      </w:pPr>
      <w:r w:rsidDel="00000000" w:rsidR="00000000" w:rsidRPr="00000000">
        <w:rPr>
          <w:rtl w:val="0"/>
        </w:rPr>
        <w:t xml:space="preserve">- the four key insights:</w:t>
      </w:r>
    </w:p>
    <w:p w:rsidR="00000000" w:rsidDel="00000000" w:rsidP="00000000" w:rsidRDefault="00000000" w:rsidRPr="00000000" w14:paraId="00000071">
      <w:pPr>
        <w:ind w:firstLine="720"/>
        <w:rPr/>
      </w:pPr>
      <w:r w:rsidDel="00000000" w:rsidR="00000000" w:rsidRPr="00000000">
        <w:rPr>
          <w:rtl w:val="0"/>
        </w:rPr>
        <w:t xml:space="preserve">- Know Thyself</w:t>
      </w:r>
    </w:p>
    <w:p w:rsidR="00000000" w:rsidDel="00000000" w:rsidP="00000000" w:rsidRDefault="00000000" w:rsidRPr="00000000" w14:paraId="00000072">
      <w:pPr>
        <w:ind w:firstLine="720"/>
        <w:rPr/>
      </w:pPr>
      <w:r w:rsidDel="00000000" w:rsidR="00000000" w:rsidRPr="00000000">
        <w:rPr>
          <w:rtl w:val="0"/>
        </w:rPr>
        <w:t xml:space="preserve">- Measure</w:t>
      </w:r>
    </w:p>
    <w:p w:rsidR="00000000" w:rsidDel="00000000" w:rsidP="00000000" w:rsidRDefault="00000000" w:rsidRPr="00000000" w14:paraId="00000073">
      <w:pPr>
        <w:ind w:firstLine="720"/>
        <w:rPr/>
      </w:pPr>
      <w:r w:rsidDel="00000000" w:rsidR="00000000" w:rsidRPr="00000000">
        <w:rPr>
          <w:rtl w:val="0"/>
        </w:rPr>
        <w:t xml:space="preserve">- Learn</w:t>
      </w:r>
    </w:p>
    <w:p w:rsidR="00000000" w:rsidDel="00000000" w:rsidP="00000000" w:rsidRDefault="00000000" w:rsidRPr="00000000" w14:paraId="00000074">
      <w:pPr>
        <w:ind w:firstLine="720"/>
        <w:rPr/>
      </w:pPr>
      <w:r w:rsidDel="00000000" w:rsidR="00000000" w:rsidRPr="00000000">
        <w:rPr>
          <w:rtl w:val="0"/>
        </w:rPr>
        <w:t xml:space="preserve">- Adapt</w:t>
      </w:r>
    </w:p>
    <w:p w:rsidR="00000000" w:rsidDel="00000000" w:rsidP="00000000" w:rsidRDefault="00000000" w:rsidRPr="00000000" w14:paraId="00000075">
      <w:pPr>
        <w:rPr/>
      </w:pPr>
      <w:r w:rsidDel="00000000" w:rsidR="00000000" w:rsidRPr="00000000">
        <w:rPr>
          <w:rtl w:val="0"/>
        </w:rPr>
        <w:t xml:space="preserve">- Graham's personal case study</w:t>
      </w:r>
    </w:p>
    <w:p w:rsidR="00000000" w:rsidDel="00000000" w:rsidP="00000000" w:rsidRDefault="00000000" w:rsidRPr="00000000" w14:paraId="00000076">
      <w:pPr>
        <w:rPr/>
      </w:pPr>
      <w:r w:rsidDel="00000000" w:rsidR="00000000" w:rsidRPr="00000000">
        <w:rPr>
          <w:rtl w:val="0"/>
        </w:rPr>
        <w:t xml:space="preserve">- June Fasting Report</w:t>
      </w:r>
    </w:p>
    <w:p w:rsidR="00000000" w:rsidDel="00000000" w:rsidP="00000000" w:rsidRDefault="00000000" w:rsidRPr="00000000" w14:paraId="00000077">
      <w:pPr>
        <w:rPr/>
      </w:pPr>
      <w:r w:rsidDel="00000000" w:rsidR="00000000" w:rsidRPr="00000000">
        <w:rPr>
          <w:rtl w:val="0"/>
        </w:rPr>
        <w:t xml:space="preserve">- weight tracking spreadsheet</w:t>
      </w:r>
    </w:p>
    <w:p w:rsidR="00000000" w:rsidDel="00000000" w:rsidP="00000000" w:rsidRDefault="00000000" w:rsidRPr="00000000" w14:paraId="00000078">
      <w:pPr>
        <w:rPr/>
      </w:pPr>
      <w:r w:rsidDel="00000000" w:rsidR="00000000" w:rsidRPr="00000000">
        <w:rPr>
          <w:rtl w:val="0"/>
        </w:rPr>
        <w:t xml:space="preserve">- initial mentoring information</w:t>
      </w:r>
    </w:p>
    <w:p w:rsidR="00000000" w:rsidDel="00000000" w:rsidP="00000000" w:rsidRDefault="00000000" w:rsidRPr="00000000" w14:paraId="00000079">
      <w:pPr>
        <w:rPr/>
      </w:pPr>
      <w:r w:rsidDel="00000000" w:rsidR="00000000" w:rsidRPr="00000000">
        <w:rPr>
          <w:rtl w:val="0"/>
        </w:rPr>
        <w:t xml:space="preserve">- contact capability</w:t>
      </w:r>
    </w:p>
    <w:p w:rsidR="00000000" w:rsidDel="00000000" w:rsidP="00000000" w:rsidRDefault="00000000" w:rsidRPr="00000000" w14:paraId="0000007A">
      <w:pPr>
        <w:spacing w:after="240" w:before="240" w:lineRule="auto"/>
        <w:rPr/>
      </w:pPr>
      <w:r w:rsidDel="00000000" w:rsidR="00000000" w:rsidRPr="00000000">
        <w:rPr>
          <w:rtl w:val="0"/>
        </w:rPr>
        <w:t xml:space="preserve">The SWOT review identified that the foundation exists, but the website currently operates mainly as a </w:t>
      </w:r>
      <w:r w:rsidDel="00000000" w:rsidR="00000000" w:rsidRPr="00000000">
        <w:rPr>
          <w:b w:val="1"/>
          <w:bCs w:val="1"/>
          <w:rtl w:val="0"/>
        </w:rPr>
        <w:t xml:space="preserve">static information repository</w:t>
      </w:r>
      <w:r w:rsidDel="00000000" w:rsidR="00000000" w:rsidRPr="00000000">
        <w:rPr>
          <w:rtl w:val="0"/>
        </w:rPr>
        <w:t xml:space="preserve"> rather than a complete educational service platform.</w:t>
      </w:r>
    </w:p>
    <w:p w:rsidR="00000000" w:rsidDel="00000000" w:rsidP="00000000" w:rsidRDefault="00000000" w:rsidRPr="00000000" w14:paraId="0000007B">
      <w:pPr>
        <w:spacing w:after="240" w:before="240" w:lineRule="auto"/>
        <w:rPr/>
      </w:pPr>
      <w:r w:rsidDel="00000000" w:rsidR="00000000" w:rsidRPr="00000000">
        <w:rPr>
          <w:rtl w:val="0"/>
        </w:rPr>
        <w:t xml:space="preserve">The objective of Releases 1.1 to 1.3 is therefore:</w:t>
      </w:r>
    </w:p>
    <w:p w:rsidR="00000000" w:rsidDel="00000000" w:rsidP="00000000" w:rsidRDefault="00000000" w:rsidRPr="00000000" w14:paraId="0000007C">
      <w:pPr>
        <w:spacing w:after="240" w:before="240" w:lineRule="auto"/>
        <w:ind w:left="0" w:right="600" w:firstLine="0"/>
        <w:rPr/>
      </w:pPr>
      <w:r w:rsidDel="00000000" w:rsidR="00000000" w:rsidRPr="00000000">
        <w:rPr>
          <w:rtl w:val="0"/>
        </w:rPr>
        <w:t xml:space="preserve">To evolve WIMS from a validated information resource into a stable educational platform capable of supporting independent user learning and future mentoring services.</w:t>
      </w:r>
    </w:p>
    <w:p w:rsidR="00000000" w:rsidDel="00000000" w:rsidP="00000000" w:rsidRDefault="00000000" w:rsidRPr="00000000" w14:paraId="0000007D">
      <w:pPr>
        <w:pStyle w:val="Heading1"/>
        <w:keepNext w:val="0"/>
        <w:keepLines w:val="0"/>
        <w:spacing w:after="120" w:before="480" w:lineRule="auto"/>
        <w:ind w:left="0" w:firstLine="0"/>
        <w:rPr>
          <w:sz w:val="46"/>
          <w:szCs w:val="46"/>
        </w:rPr>
      </w:pPr>
      <w:bookmarkStart w:colFirst="0" w:colLast="0" w:name="_de78muhv2jmv" w:id="6"/>
      <w:bookmarkEnd w:id="6"/>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bookmarkStart w:colFirst="0" w:colLast="0" w:name="_4cd6fd2v0hql" w:id="7"/>
      <w:bookmarkEnd w:id="7"/>
      <w:r w:rsidDel="00000000" w:rsidR="00000000" w:rsidRPr="00000000">
        <w:rPr>
          <w:rtl w:val="0"/>
        </w:rPr>
        <w:t xml:space="preserve">2 </w:t>
      </w:r>
      <w:r w:rsidDel="00000000" w:rsidR="00000000" w:rsidRPr="00000000">
        <w:rPr>
          <w:rtl w:val="0"/>
        </w:rPr>
        <w:t xml:space="preserve">Current State — Initial MVS June 2026</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xss582r74uyx" w:id="8"/>
      <w:bookmarkEnd w:id="8"/>
      <w:r w:rsidDel="00000000" w:rsidR="00000000" w:rsidRPr="00000000">
        <w:rPr>
          <w:rtl w:val="0"/>
        </w:rPr>
        <w:t xml:space="preserve">2.1 Website Platform</w:t>
      </w:r>
    </w:p>
    <w:p w:rsidR="00000000" w:rsidDel="00000000" w:rsidP="00000000" w:rsidRDefault="00000000" w:rsidRPr="00000000" w14:paraId="00000081">
      <w:pPr>
        <w:rPr/>
      </w:pPr>
      <w:r w:rsidDel="00000000" w:rsidR="00000000" w:rsidRPr="00000000">
        <w:rPr>
          <w:rtl w:val="0"/>
        </w:rPr>
      </w:r>
    </w:p>
    <w:tbl>
      <w:tblPr>
        <w:tblStyle w:val="Table2"/>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7"/>
        <w:gridCol w:w="5387"/>
        <w:tblGridChange w:id="0">
          <w:tblGrid>
            <w:gridCol w:w="5387"/>
            <w:gridCol w:w="538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Delivered: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public website available</w:t>
            </w:r>
          </w:p>
          <w:p w:rsidR="00000000" w:rsidDel="00000000" w:rsidP="00000000" w:rsidRDefault="00000000" w:rsidRPr="00000000" w14:paraId="00000085">
            <w:pPr>
              <w:rPr/>
            </w:pPr>
            <w:r w:rsidDel="00000000" w:rsidR="00000000" w:rsidRPr="00000000">
              <w:rPr>
                <w:rtl w:val="0"/>
              </w:rPr>
              <w:t xml:space="preserve">- core content published</w:t>
            </w:r>
          </w:p>
          <w:p w:rsidR="00000000" w:rsidDel="00000000" w:rsidP="00000000" w:rsidRDefault="00000000" w:rsidRPr="00000000" w14:paraId="00000086">
            <w:pPr>
              <w:rPr/>
            </w:pPr>
            <w:r w:rsidDel="00000000" w:rsidR="00000000" w:rsidRPr="00000000">
              <w:rPr>
                <w:rtl w:val="0"/>
              </w:rPr>
              <w:t xml:space="preserve">- basic access to information</w:t>
            </w:r>
          </w:p>
          <w:p w:rsidR="00000000" w:rsidDel="00000000" w:rsidP="00000000" w:rsidRDefault="00000000" w:rsidRPr="00000000" w14:paraId="00000087">
            <w:pPr>
              <w:rPr/>
            </w:pPr>
            <w:r w:rsidDel="00000000" w:rsidR="00000000" w:rsidRPr="00000000">
              <w:rPr>
                <w:rtl w:val="0"/>
              </w:rPr>
              <w:t xml:space="preserve">- contact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Current gaps: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no structured menu system</w:t>
            </w:r>
          </w:p>
          <w:p w:rsidR="00000000" w:rsidDel="00000000" w:rsidP="00000000" w:rsidRDefault="00000000" w:rsidRPr="00000000" w14:paraId="0000008B">
            <w:pPr>
              <w:rPr/>
            </w:pPr>
            <w:r w:rsidDel="00000000" w:rsidR="00000000" w:rsidRPr="00000000">
              <w:rPr>
                <w:rtl w:val="0"/>
              </w:rPr>
              <w:t xml:space="preserve">- limited navigation journey</w:t>
            </w:r>
          </w:p>
          <w:p w:rsidR="00000000" w:rsidDel="00000000" w:rsidP="00000000" w:rsidRDefault="00000000" w:rsidRPr="00000000" w14:paraId="0000008C">
            <w:pPr>
              <w:rPr/>
            </w:pPr>
            <w:r w:rsidDel="00000000" w:rsidR="00000000" w:rsidRPr="00000000">
              <w:rPr>
                <w:rtl w:val="0"/>
              </w:rPr>
              <w:t xml:space="preserve">- user must discover content themselves</w:t>
            </w:r>
          </w:p>
          <w:p w:rsidR="00000000" w:rsidDel="00000000" w:rsidP="00000000" w:rsidRDefault="00000000" w:rsidRPr="00000000" w14:paraId="0000008D">
            <w:pPr>
              <w:rPr/>
            </w:pPr>
            <w:r w:rsidDel="00000000" w:rsidR="00000000" w:rsidRPr="00000000">
              <w:rPr>
                <w:rtl w:val="0"/>
              </w:rPr>
              <w:t xml:space="preserve">- content updates require technical website changes</w:t>
            </w:r>
          </w:p>
          <w:p w:rsidR="00000000" w:rsidDel="00000000" w:rsidP="00000000" w:rsidRDefault="00000000" w:rsidRPr="00000000" w14:paraId="0000008E">
            <w:pPr>
              <w:rPr/>
            </w:pP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The platform is operational but not yet designed for ongoing educational delivery.</w:t>
      </w:r>
    </w:p>
    <w:p w:rsidR="00000000" w:rsidDel="00000000" w:rsidP="00000000" w:rsidRDefault="00000000" w:rsidRPr="00000000" w14:paraId="00000091">
      <w:pPr>
        <w:pStyle w:val="Heading2"/>
        <w:rPr/>
      </w:pPr>
      <w:bookmarkStart w:colFirst="0" w:colLast="0" w:name="_r2rva8yoh04w" w:id="9"/>
      <w:bookmarkEnd w:id="9"/>
      <w:r w:rsidDel="00000000" w:rsidR="00000000" w:rsidRPr="00000000">
        <w:rPr>
          <w:rtl w:val="0"/>
        </w:rPr>
        <w:t xml:space="preserve">2.2 Educational Content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bl>
      <w:tblPr>
        <w:tblStyle w:val="Table3"/>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7"/>
        <w:gridCol w:w="5387"/>
        <w:tblGridChange w:id="0">
          <w:tblGrid>
            <w:gridCol w:w="5387"/>
            <w:gridCol w:w="538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Current Capability</w:t>
            </w:r>
          </w:p>
          <w:p w:rsidR="00000000" w:rsidDel="00000000" w:rsidP="00000000" w:rsidRDefault="00000000" w:rsidRPr="00000000" w14:paraId="00000095">
            <w:pPr>
              <w:spacing w:after="240" w:before="240" w:lineRule="auto"/>
              <w:rPr/>
            </w:pPr>
            <w:r w:rsidDel="00000000" w:rsidR="00000000" w:rsidRPr="00000000">
              <w:rPr>
                <w:rtl w:val="0"/>
              </w:rPr>
              <w:t xml:space="preserve">Delivered:</w:t>
            </w:r>
          </w:p>
          <w:p w:rsidR="00000000" w:rsidDel="00000000" w:rsidP="00000000" w:rsidRDefault="00000000" w:rsidRPr="00000000" w14:paraId="00000096">
            <w:pPr>
              <w:rPr/>
            </w:pPr>
            <w:r w:rsidDel="00000000" w:rsidR="00000000" w:rsidRPr="00000000">
              <w:rPr>
                <w:rtl w:val="0"/>
              </w:rPr>
              <w:t xml:space="preserve">- WIMS principles introduced</w:t>
            </w:r>
          </w:p>
          <w:p w:rsidR="00000000" w:rsidDel="00000000" w:rsidP="00000000" w:rsidRDefault="00000000" w:rsidRPr="00000000" w14:paraId="00000097">
            <w:pPr>
              <w:rPr/>
            </w:pPr>
            <w:r w:rsidDel="00000000" w:rsidR="00000000" w:rsidRPr="00000000">
              <w:rPr>
                <w:rtl w:val="0"/>
              </w:rPr>
              <w:t xml:space="preserve">- Fasting Report available as PDF</w:t>
            </w:r>
          </w:p>
          <w:p w:rsidR="00000000" w:rsidDel="00000000" w:rsidP="00000000" w:rsidRDefault="00000000" w:rsidRPr="00000000" w14:paraId="00000098">
            <w:pPr>
              <w:rPr/>
            </w:pPr>
            <w:r w:rsidDel="00000000" w:rsidR="00000000" w:rsidRPr="00000000">
              <w:rPr>
                <w:rtl w:val="0"/>
              </w:rPr>
              <w:t xml:space="preserve">- personal experience documented</w:t>
            </w:r>
          </w:p>
          <w:p w:rsidR="00000000" w:rsidDel="00000000" w:rsidP="00000000" w:rsidRDefault="00000000" w:rsidRPr="00000000" w14:paraId="00000099">
            <w:pPr>
              <w:rPr/>
            </w:pPr>
            <w:r w:rsidDel="00000000" w:rsidR="00000000" w:rsidRPr="00000000">
              <w:rPr>
                <w:rtl w:val="0"/>
              </w:rPr>
              <w:t xml:space="preserve">- initial explanation of concepts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Limitations</w:t>
            </w:r>
          </w:p>
          <w:p w:rsidR="00000000" w:rsidDel="00000000" w:rsidP="00000000" w:rsidRDefault="00000000" w:rsidRPr="00000000" w14:paraId="0000009C">
            <w:pPr>
              <w:spacing w:after="240" w:before="240" w:lineRule="auto"/>
              <w:rPr/>
            </w:pPr>
            <w:r w:rsidDel="00000000" w:rsidR="00000000" w:rsidRPr="00000000">
              <w:rPr>
                <w:rtl w:val="0"/>
              </w:rPr>
              <w:t xml:space="preserve">Missing:</w:t>
            </w:r>
          </w:p>
          <w:p w:rsidR="00000000" w:rsidDel="00000000" w:rsidP="00000000" w:rsidRDefault="00000000" w:rsidRPr="00000000" w14:paraId="0000009D">
            <w:pPr>
              <w:rPr/>
            </w:pPr>
            <w:r w:rsidDel="00000000" w:rsidR="00000000" w:rsidRPr="00000000">
              <w:rPr>
                <w:rtl w:val="0"/>
              </w:rPr>
              <w:t xml:space="preserve">- structured learning pathway</w:t>
            </w:r>
          </w:p>
          <w:p w:rsidR="00000000" w:rsidDel="00000000" w:rsidP="00000000" w:rsidRDefault="00000000" w:rsidRPr="00000000" w14:paraId="0000009E">
            <w:pPr>
              <w:rPr/>
            </w:pPr>
            <w:r w:rsidDel="00000000" w:rsidR="00000000" w:rsidRPr="00000000">
              <w:rPr>
                <w:rtl w:val="0"/>
              </w:rPr>
              <w:t xml:space="preserve">- topic-based educational sections</w:t>
            </w:r>
          </w:p>
          <w:p w:rsidR="00000000" w:rsidDel="00000000" w:rsidP="00000000" w:rsidRDefault="00000000" w:rsidRPr="00000000" w14:paraId="0000009F">
            <w:pPr>
              <w:rPr/>
            </w:pPr>
            <w:r w:rsidDel="00000000" w:rsidR="00000000" w:rsidRPr="00000000">
              <w:rPr>
                <w:rtl w:val="0"/>
              </w:rPr>
              <w:t xml:space="preserve">- articles</w:t>
            </w:r>
          </w:p>
          <w:p w:rsidR="00000000" w:rsidDel="00000000" w:rsidP="00000000" w:rsidRDefault="00000000" w:rsidRPr="00000000" w14:paraId="000000A0">
            <w:pPr>
              <w:rPr/>
            </w:pPr>
            <w:r w:rsidDel="00000000" w:rsidR="00000000" w:rsidRPr="00000000">
              <w:rPr>
                <w:rtl w:val="0"/>
              </w:rPr>
              <w:t xml:space="preserve">- examples</w:t>
            </w:r>
          </w:p>
          <w:p w:rsidR="00000000" w:rsidDel="00000000" w:rsidP="00000000" w:rsidRDefault="00000000" w:rsidRPr="00000000" w14:paraId="000000A1">
            <w:pPr>
              <w:rPr/>
            </w:pPr>
            <w:r w:rsidDel="00000000" w:rsidR="00000000" w:rsidRPr="00000000">
              <w:rPr>
                <w:rtl w:val="0"/>
              </w:rPr>
              <w:t xml:space="preserve">- learning exercises</w:t>
            </w:r>
          </w:p>
          <w:p w:rsidR="00000000" w:rsidDel="00000000" w:rsidP="00000000" w:rsidRDefault="00000000" w:rsidRPr="00000000" w14:paraId="000000A2">
            <w:pPr>
              <w:rPr/>
            </w:pPr>
            <w:r w:rsidDel="00000000" w:rsidR="00000000" w:rsidRPr="00000000">
              <w:rPr>
                <w:rtl w:val="0"/>
              </w:rPr>
              <w:t xml:space="preserve">- progressive knowledge development</w:t>
            </w:r>
          </w:p>
          <w:p w:rsidR="00000000" w:rsidDel="00000000" w:rsidP="00000000" w:rsidRDefault="00000000" w:rsidRPr="00000000" w14:paraId="000000A3">
            <w:pPr>
              <w:spacing w:after="240" w:before="240" w:lineRule="auto"/>
              <w:rPr/>
            </w:pPr>
            <w:r w:rsidDel="00000000" w:rsidR="00000000" w:rsidRPr="00000000">
              <w:rPr>
                <w:rtl w:val="0"/>
              </w:rPr>
              <w:t xml:space="preserve">Current state: "Read my findings"</w:t>
            </w:r>
          </w:p>
        </w:tc>
      </w:tr>
    </w:tbl>
    <w:p w:rsidR="00000000" w:rsidDel="00000000" w:rsidP="00000000" w:rsidRDefault="00000000" w:rsidRPr="00000000" w14:paraId="000000A4">
      <w:pPr>
        <w:spacing w:after="240" w:before="240" w:lineRule="auto"/>
        <w:rPr/>
      </w:pPr>
      <w:r w:rsidDel="00000000" w:rsidR="00000000" w:rsidRPr="00000000">
        <w:rPr>
          <w:rtl w:val="0"/>
        </w:rPr>
        <w:t xml:space="preserve">Target state: "Learn how to apply these ideas yourself"</w:t>
      </w:r>
    </w:p>
    <w:p w:rsidR="00000000" w:rsidDel="00000000" w:rsidP="00000000" w:rsidRDefault="00000000" w:rsidRPr="00000000" w14:paraId="000000A5">
      <w:pPr>
        <w:pStyle w:val="Heading2"/>
        <w:rPr/>
      </w:pPr>
      <w:bookmarkStart w:colFirst="0" w:colLast="0" w:name="_kdi5q8wthafs" w:id="10"/>
      <w:bookmarkEnd w:id="10"/>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rPr/>
      </w:pPr>
      <w:bookmarkStart w:colFirst="0" w:colLast="0" w:name="_i6u7z32o80h4" w:id="11"/>
      <w:bookmarkEnd w:id="11"/>
      <w:r w:rsidDel="00000000" w:rsidR="00000000" w:rsidRPr="00000000">
        <w:rPr>
          <w:rtl w:val="0"/>
        </w:rPr>
        <w:t xml:space="preserve">2.3 Measurement Tools</w:t>
      </w:r>
    </w:p>
    <w:p w:rsidR="00000000" w:rsidDel="00000000" w:rsidP="00000000" w:rsidRDefault="00000000" w:rsidRPr="00000000" w14:paraId="000000A7">
      <w:pPr>
        <w:keepNext w:val="0"/>
        <w:keepLines w:val="0"/>
        <w:rPr/>
      </w:pPr>
      <w:r w:rsidDel="00000000" w:rsidR="00000000" w:rsidRPr="00000000">
        <w:rPr>
          <w:rtl w:val="0"/>
        </w:rPr>
      </w:r>
    </w:p>
    <w:tbl>
      <w:tblPr>
        <w:tblStyle w:val="Table4"/>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1.3333333333335"/>
        <w:gridCol w:w="3591.3333333333335"/>
        <w:gridCol w:w="3591.3333333333335"/>
        <w:tblGridChange w:id="0">
          <w:tblGrid>
            <w:gridCol w:w="3591.3333333333335"/>
            <w:gridCol w:w="3591.3333333333335"/>
            <w:gridCol w:w="3591.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Current Capability</w:t>
            </w:r>
          </w:p>
          <w:p w:rsidR="00000000" w:rsidDel="00000000" w:rsidP="00000000" w:rsidRDefault="00000000" w:rsidRPr="00000000" w14:paraId="000000A9">
            <w:pPr>
              <w:rPr/>
            </w:pPr>
            <w:r w:rsidDel="00000000" w:rsidR="00000000" w:rsidRPr="00000000">
              <w:rPr>
                <w:rtl w:val="0"/>
              </w:rPr>
              <w:t xml:space="preserve">Delivered:</w:t>
            </w:r>
          </w:p>
          <w:p w:rsidR="00000000" w:rsidDel="00000000" w:rsidP="00000000" w:rsidRDefault="00000000" w:rsidRPr="00000000" w14:paraId="000000AA">
            <w:pPr>
              <w:rPr/>
            </w:pPr>
            <w:r w:rsidDel="00000000" w:rsidR="00000000" w:rsidRPr="00000000">
              <w:rPr>
                <w:rtl w:val="0"/>
              </w:rPr>
              <w:t xml:space="preserve">- downloadable weight tracking spreadsheet</w:t>
            </w:r>
          </w:p>
          <w:p w:rsidR="00000000" w:rsidDel="00000000" w:rsidP="00000000" w:rsidRDefault="00000000" w:rsidRPr="00000000" w14:paraId="000000AB">
            <w:pPr>
              <w:rPr/>
            </w:pPr>
            <w:r w:rsidDel="00000000" w:rsidR="00000000" w:rsidRPr="00000000">
              <w:rPr>
                <w:rtl w:val="0"/>
              </w:rPr>
              <w:t xml:space="preserve">- basic user guidance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Limitations</w:t>
            </w:r>
          </w:p>
          <w:p w:rsidR="00000000" w:rsidDel="00000000" w:rsidP="00000000" w:rsidRDefault="00000000" w:rsidRPr="00000000" w14:paraId="000000AF">
            <w:pPr>
              <w:rPr/>
            </w:pPr>
            <w:r w:rsidDel="00000000" w:rsidR="00000000" w:rsidRPr="00000000">
              <w:rPr>
                <w:rtl w:val="0"/>
              </w:rPr>
              <w:t xml:space="preserve">Current spreadsheet:</w:t>
            </w:r>
          </w:p>
          <w:p w:rsidR="00000000" w:rsidDel="00000000" w:rsidP="00000000" w:rsidRDefault="00000000" w:rsidRPr="00000000" w14:paraId="000000B0">
            <w:pPr>
              <w:rPr/>
            </w:pPr>
            <w:r w:rsidDel="00000000" w:rsidR="00000000" w:rsidRPr="00000000">
              <w:rPr>
                <w:rtl w:val="0"/>
              </w:rPr>
              <w:t xml:space="preserve">- designed around one-year tracking</w:t>
            </w:r>
          </w:p>
          <w:p w:rsidR="00000000" w:rsidDel="00000000" w:rsidP="00000000" w:rsidRDefault="00000000" w:rsidRPr="00000000" w14:paraId="000000B1">
            <w:pPr>
              <w:rPr/>
            </w:pPr>
            <w:r w:rsidDel="00000000" w:rsidR="00000000" w:rsidRPr="00000000">
              <w:rPr>
                <w:rtl w:val="0"/>
              </w:rPr>
              <w:t xml:space="preserve">- limited long-term support</w:t>
            </w:r>
          </w:p>
          <w:p w:rsidR="00000000" w:rsidDel="00000000" w:rsidP="00000000" w:rsidRDefault="00000000" w:rsidRPr="00000000" w14:paraId="000000B2">
            <w:pPr>
              <w:rPr/>
            </w:pPr>
            <w:r w:rsidDel="00000000" w:rsidR="00000000" w:rsidRPr="00000000">
              <w:rPr>
                <w:rtl w:val="0"/>
              </w:rPr>
              <w:t xml:space="preserve">- requires user modification</w:t>
            </w:r>
          </w:p>
          <w:p w:rsidR="00000000" w:rsidDel="00000000" w:rsidP="00000000" w:rsidRDefault="00000000" w:rsidRPr="00000000" w14:paraId="000000B3">
            <w:pPr>
              <w:rPr/>
            </w:pPr>
            <w:r w:rsidDel="00000000" w:rsidR="00000000" w:rsidRPr="00000000">
              <w:rPr>
                <w:rtl w:val="0"/>
              </w:rPr>
              <w:t xml:space="preserve">- supporting education needs expansion</w:t>
            </w:r>
          </w:p>
          <w:p w:rsidR="00000000" w:rsidDel="00000000" w:rsidP="00000000" w:rsidRDefault="00000000" w:rsidRPr="00000000" w14:paraId="000000B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Required evolution:</w:t>
            </w:r>
          </w:p>
          <w:p w:rsidR="00000000" w:rsidDel="00000000" w:rsidP="00000000" w:rsidRDefault="00000000" w:rsidRPr="00000000" w14:paraId="000000B6">
            <w:pPr>
              <w:rPr/>
            </w:pPr>
            <w:r w:rsidDel="00000000" w:rsidR="00000000" w:rsidRPr="00000000">
              <w:rPr>
                <w:rtl w:val="0"/>
              </w:rPr>
              <w:t xml:space="preserve">- more flexible tools</w:t>
            </w:r>
          </w:p>
          <w:p w:rsidR="00000000" w:rsidDel="00000000" w:rsidP="00000000" w:rsidRDefault="00000000" w:rsidRPr="00000000" w14:paraId="000000B7">
            <w:pPr>
              <w:rPr/>
            </w:pPr>
            <w:r w:rsidDel="00000000" w:rsidR="00000000" w:rsidRPr="00000000">
              <w:rPr>
                <w:rtl w:val="0"/>
              </w:rPr>
              <w:t xml:space="preserve">- better explanation</w:t>
            </w:r>
          </w:p>
          <w:p w:rsidR="00000000" w:rsidDel="00000000" w:rsidP="00000000" w:rsidRDefault="00000000" w:rsidRPr="00000000" w14:paraId="000000B8">
            <w:pPr>
              <w:rPr/>
            </w:pPr>
            <w:r w:rsidDel="00000000" w:rsidR="00000000" w:rsidRPr="00000000">
              <w:rPr>
                <w:rtl w:val="0"/>
              </w:rPr>
              <w:t xml:space="preserve">- examples</w:t>
            </w:r>
          </w:p>
          <w:p w:rsidR="00000000" w:rsidDel="00000000" w:rsidP="00000000" w:rsidRDefault="00000000" w:rsidRPr="00000000" w14:paraId="000000B9">
            <w:pPr>
              <w:rPr/>
            </w:pPr>
            <w:r w:rsidDel="00000000" w:rsidR="00000000" w:rsidRPr="00000000">
              <w:rPr>
                <w:rtl w:val="0"/>
              </w:rPr>
              <w:t xml:space="preserve">- improved user support</w:t>
            </w:r>
          </w:p>
          <w:p w:rsidR="00000000" w:rsidDel="00000000" w:rsidP="00000000" w:rsidRDefault="00000000" w:rsidRPr="00000000" w14:paraId="000000BA">
            <w:pPr>
              <w:rPr/>
            </w:pP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uedypo3qk4yc" w:id="12"/>
      <w:bookmarkEnd w:id="12"/>
      <w:r w:rsidDel="00000000" w:rsidR="00000000" w:rsidRPr="00000000">
        <w:rPr>
          <w:rtl w:val="0"/>
        </w:rPr>
        <w:t xml:space="preserve">2.4 Communication &amp; Engagement</w:t>
      </w:r>
    </w:p>
    <w:p w:rsidR="00000000" w:rsidDel="00000000" w:rsidP="00000000" w:rsidRDefault="00000000" w:rsidRPr="00000000" w14:paraId="000000BD">
      <w:pPr>
        <w:keepNext w:val="0"/>
        <w:keepLines w:val="0"/>
        <w:rPr/>
      </w:pPr>
      <w:r w:rsidDel="00000000" w:rsidR="00000000" w:rsidRPr="00000000">
        <w:rPr>
          <w:rtl w:val="0"/>
        </w:rPr>
      </w:r>
    </w:p>
    <w:tbl>
      <w:tblPr>
        <w:tblStyle w:val="Table5"/>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7"/>
        <w:gridCol w:w="5387"/>
        <w:tblGridChange w:id="0">
          <w:tblGrid>
            <w:gridCol w:w="5387"/>
            <w:gridCol w:w="538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Current Capability</w:t>
            </w:r>
          </w:p>
          <w:p w:rsidR="00000000" w:rsidDel="00000000" w:rsidP="00000000" w:rsidRDefault="00000000" w:rsidRPr="00000000" w14:paraId="000000BF">
            <w:pPr>
              <w:spacing w:after="240" w:before="240" w:lineRule="auto"/>
              <w:rPr/>
            </w:pPr>
            <w:r w:rsidDel="00000000" w:rsidR="00000000" w:rsidRPr="00000000">
              <w:rPr>
                <w:rtl w:val="0"/>
              </w:rPr>
              <w:t xml:space="preserve">Delivered:</w:t>
            </w:r>
          </w:p>
          <w:p w:rsidR="00000000" w:rsidDel="00000000" w:rsidP="00000000" w:rsidRDefault="00000000" w:rsidRPr="00000000" w14:paraId="000000C0">
            <w:pPr>
              <w:rPr/>
            </w:pPr>
            <w:r w:rsidDel="00000000" w:rsidR="00000000" w:rsidRPr="00000000">
              <w:rPr>
                <w:rtl w:val="0"/>
              </w:rPr>
              <w:t xml:space="preserve">- contact form</w:t>
            </w:r>
          </w:p>
          <w:p w:rsidR="00000000" w:rsidDel="00000000" w:rsidP="00000000" w:rsidRDefault="00000000" w:rsidRPr="00000000" w14:paraId="000000C1">
            <w:pPr>
              <w:rPr/>
            </w:pPr>
            <w:r w:rsidDel="00000000" w:rsidR="00000000" w:rsidRPr="00000000">
              <w:rPr>
                <w:rtl w:val="0"/>
              </w:rPr>
              <w:t xml:space="preserve">- basic service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Limitations</w:t>
            </w:r>
          </w:p>
          <w:p w:rsidR="00000000" w:rsidDel="00000000" w:rsidP="00000000" w:rsidRDefault="00000000" w:rsidRPr="00000000" w14:paraId="000000C3">
            <w:pPr>
              <w:spacing w:after="240" w:before="240" w:lineRule="auto"/>
              <w:rPr/>
            </w:pPr>
            <w:r w:rsidDel="00000000" w:rsidR="00000000" w:rsidRPr="00000000">
              <w:rPr>
                <w:rtl w:val="0"/>
              </w:rPr>
              <w:t xml:space="preserve">Missing:</w:t>
            </w:r>
          </w:p>
          <w:p w:rsidR="00000000" w:rsidDel="00000000" w:rsidP="00000000" w:rsidRDefault="00000000" w:rsidRPr="00000000" w14:paraId="000000C4">
            <w:pPr>
              <w:rPr/>
            </w:pPr>
            <w:r w:rsidDel="00000000" w:rsidR="00000000" w:rsidRPr="00000000">
              <w:rPr>
                <w:rtl w:val="0"/>
              </w:rPr>
              <w:t xml:space="preserve">- publishing process</w:t>
            </w:r>
          </w:p>
          <w:p w:rsidR="00000000" w:rsidDel="00000000" w:rsidP="00000000" w:rsidRDefault="00000000" w:rsidRPr="00000000" w14:paraId="000000C5">
            <w:pPr>
              <w:rPr/>
            </w:pPr>
            <w:r w:rsidDel="00000000" w:rsidR="00000000" w:rsidRPr="00000000">
              <w:rPr>
                <w:rtl w:val="0"/>
              </w:rPr>
              <w:t xml:space="preserve">- regular updates</w:t>
            </w:r>
          </w:p>
          <w:p w:rsidR="00000000" w:rsidDel="00000000" w:rsidP="00000000" w:rsidRDefault="00000000" w:rsidRPr="00000000" w14:paraId="000000C6">
            <w:pPr>
              <w:rPr/>
            </w:pPr>
            <w:r w:rsidDel="00000000" w:rsidR="00000000" w:rsidRPr="00000000">
              <w:rPr>
                <w:rtl w:val="0"/>
              </w:rPr>
              <w:t xml:space="preserve">- articles</w:t>
            </w:r>
          </w:p>
          <w:p w:rsidR="00000000" w:rsidDel="00000000" w:rsidP="00000000" w:rsidRDefault="00000000" w:rsidRPr="00000000" w14:paraId="000000C7">
            <w:pPr>
              <w:rPr/>
            </w:pPr>
            <w:r w:rsidDel="00000000" w:rsidR="00000000" w:rsidRPr="00000000">
              <w:rPr>
                <w:rtl w:val="0"/>
              </w:rPr>
              <w:t xml:space="preserve">- news/release information</w:t>
            </w:r>
          </w:p>
          <w:p w:rsidR="00000000" w:rsidDel="00000000" w:rsidP="00000000" w:rsidRDefault="00000000" w:rsidRPr="00000000" w14:paraId="000000C8">
            <w:pPr>
              <w:rPr/>
            </w:pPr>
            <w:r w:rsidDel="00000000" w:rsidR="00000000" w:rsidRPr="00000000">
              <w:rPr>
                <w:rtl w:val="0"/>
              </w:rPr>
              <w:t xml:space="preserve">- user engagement channels</w:t>
            </w:r>
          </w:p>
        </w:tc>
      </w:tr>
    </w:tbl>
    <w:p w:rsidR="00000000" w:rsidDel="00000000" w:rsidP="00000000" w:rsidRDefault="00000000" w:rsidRPr="00000000" w14:paraId="000000C9">
      <w:pPr>
        <w:pStyle w:val="Heading2"/>
        <w:rPr/>
      </w:pPr>
      <w:bookmarkStart w:colFirst="0" w:colLast="0" w:name="_7dacg9wpp9n" w:id="13"/>
      <w:bookmarkEnd w:id="13"/>
      <w:r w:rsidDel="00000000" w:rsidR="00000000" w:rsidRPr="00000000">
        <w:rPr>
          <w:rtl w:val="0"/>
        </w:rPr>
      </w:r>
    </w:p>
    <w:p w:rsidR="00000000" w:rsidDel="00000000" w:rsidP="00000000" w:rsidRDefault="00000000" w:rsidRPr="00000000" w14:paraId="000000CA">
      <w:pPr>
        <w:pStyle w:val="Heading2"/>
        <w:rPr/>
      </w:pPr>
      <w:bookmarkStart w:colFirst="0" w:colLast="0" w:name="_pklkfqggjgqh" w:id="14"/>
      <w:bookmarkEnd w:id="14"/>
      <w:r w:rsidDel="00000000" w:rsidR="00000000" w:rsidRPr="00000000">
        <w:rPr>
          <w:rtl w:val="0"/>
        </w:rPr>
        <w:t xml:space="preserve">2.5 Content Management</w:t>
      </w:r>
    </w:p>
    <w:p w:rsidR="00000000" w:rsidDel="00000000" w:rsidP="00000000" w:rsidRDefault="00000000" w:rsidRPr="00000000" w14:paraId="000000CB">
      <w:pPr>
        <w:keepLines w:val="1"/>
        <w:widowControl w:val="0"/>
        <w:rPr/>
      </w:pPr>
      <w:r w:rsidDel="00000000" w:rsidR="00000000" w:rsidRPr="00000000">
        <w:rPr>
          <w:rtl w:val="0"/>
        </w:rPr>
      </w:r>
    </w:p>
    <w:tbl>
      <w:tblPr>
        <w:tblStyle w:val="Table6"/>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7"/>
        <w:gridCol w:w="5387"/>
        <w:tblGridChange w:id="0">
          <w:tblGrid>
            <w:gridCol w:w="5387"/>
            <w:gridCol w:w="5387"/>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rtl w:val="0"/>
              </w:rPr>
            </w:r>
          </w:p>
          <w:p w:rsidR="00000000" w:rsidDel="00000000" w:rsidP="00000000" w:rsidRDefault="00000000" w:rsidRPr="00000000" w14:paraId="000000CD">
            <w:pPr>
              <w:jc w:val="center"/>
              <w:rPr/>
            </w:pPr>
            <w:r w:rsidDel="00000000" w:rsidR="00000000" w:rsidRPr="00000000">
              <w:rPr>
                <w:rtl w:val="0"/>
              </w:rPr>
              <w:t xml:space="preserve">Current Capability - Content exists but is embedded within website development.</w:t>
            </w:r>
          </w:p>
          <w:p w:rsidR="00000000" w:rsidDel="00000000" w:rsidP="00000000" w:rsidRDefault="00000000" w:rsidRPr="00000000" w14:paraId="000000CE">
            <w:pPr>
              <w:jc w:val="center"/>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2">
            <w:pPr>
              <w:jc w:val="center"/>
              <w:rPr>
                <w:b w:val="1"/>
                <w:bCs w:val="1"/>
              </w:rPr>
            </w:pPr>
            <w:r w:rsidDel="00000000" w:rsidR="00000000" w:rsidRPr="00000000">
              <w:rPr>
                <w:rtl w:val="0"/>
              </w:rPr>
            </w:r>
          </w:p>
          <w:p w:rsidR="00000000" w:rsidDel="00000000" w:rsidP="00000000" w:rsidRDefault="00000000" w:rsidRPr="00000000" w14:paraId="000000D3">
            <w:pPr>
              <w:jc w:val="center"/>
              <w:rPr>
                <w:b w:val="1"/>
                <w:bCs w:val="1"/>
              </w:rPr>
            </w:pPr>
            <w:r w:rsidDel="00000000" w:rsidR="00000000" w:rsidRPr="00000000">
              <w:rPr>
                <w:b w:val="1"/>
                <w:bCs w:val="1"/>
                <w:rtl w:val="0"/>
              </w:rPr>
              <w:t xml:space="preserve">Key Gap</w:t>
            </w:r>
          </w:p>
          <w:p w:rsidR="00000000" w:rsidDel="00000000" w:rsidP="00000000" w:rsidRDefault="00000000" w:rsidRPr="00000000" w14:paraId="000000D4">
            <w:pPr>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Currently:Content Change</w:t>
            </w:r>
          </w:p>
          <w:p w:rsidR="00000000" w:rsidDel="00000000" w:rsidP="00000000" w:rsidRDefault="00000000" w:rsidRPr="00000000" w14:paraId="000000D7">
            <w:pPr>
              <w:rPr/>
            </w:pPr>
            <w:r w:rsidDel="00000000" w:rsidR="00000000" w:rsidRPr="00000000">
              <w:rPr>
                <w:rFonts w:ascii="Cardo" w:cs="Cardo" w:eastAsia="Cardo" w:hAnsi="Cardo"/>
                <w:rtl w:val="0"/>
              </w:rPr>
              <w:br w:type="textWrapping"/>
              <w:t xml:space="preserve">→ Website Modification</w:t>
              <w:br w:type="textWrapping"/>
              <w:t xml:space="preserve">→ Technical Update</w:t>
              <w:br w:type="textWrapping"/>
              <w:t xml:space="preserve">→ Deployment</w:t>
            </w:r>
          </w:p>
          <w:p w:rsidR="00000000" w:rsidDel="00000000" w:rsidP="00000000" w:rsidRDefault="00000000" w:rsidRPr="00000000" w14:paraId="000000D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Cardo" w:cs="Cardo" w:eastAsia="Cardo" w:hAnsi="Cardo"/>
                <w:rtl w:val="0"/>
              </w:rPr>
              <w:t xml:space="preserve">Stable platform requires: Content Creation</w:t>
              <w:br w:type="textWrapping"/>
              <w:t xml:space="preserve">→ Review</w:t>
              <w:br w:type="textWrapping"/>
              <w:t xml:space="preserve">→ Publish</w:t>
            </w:r>
          </w:p>
          <w:p w:rsidR="00000000" w:rsidDel="00000000" w:rsidP="00000000" w:rsidRDefault="00000000" w:rsidRPr="00000000" w14:paraId="000000DA">
            <w:pPr>
              <w:rPr/>
            </w:pPr>
            <w:r w:rsidDel="00000000" w:rsidR="00000000" w:rsidRPr="00000000">
              <w:rPr>
                <w:rtl w:val="0"/>
              </w:rPr>
              <w:t xml:space="preserve">without changing underlying technology.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This is a critical platform maturity requirement.</w:t>
            </w:r>
          </w:p>
        </w:tc>
      </w:tr>
    </w:tbl>
    <w:p w:rsidR="00000000" w:rsidDel="00000000" w:rsidP="00000000" w:rsidRDefault="00000000" w:rsidRPr="00000000" w14:paraId="000000DD">
      <w:pPr>
        <w:keepLines w:val="1"/>
        <w:widowControl w:val="0"/>
        <w:rPr/>
      </w:pPr>
      <w:r w:rsidDel="00000000" w:rsidR="00000000" w:rsidRPr="00000000">
        <w:rPr>
          <w:rtl w:val="0"/>
        </w:rPr>
      </w:r>
    </w:p>
    <w:p w:rsidR="00000000" w:rsidDel="00000000" w:rsidP="00000000" w:rsidRDefault="00000000" w:rsidRPr="00000000" w14:paraId="000000DE">
      <w:pPr>
        <w:pStyle w:val="Heading1"/>
        <w:rPr/>
      </w:pPr>
      <w:bookmarkStart w:colFirst="0" w:colLast="0" w:name="_towsrstgftxd" w:id="15"/>
      <w:bookmarkEnd w:id="15"/>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kvpmnncvrwva" w:id="16"/>
      <w:bookmarkEnd w:id="16"/>
      <w:r w:rsidDel="00000000" w:rsidR="00000000" w:rsidRPr="00000000">
        <w:rPr>
          <w:rtl w:val="0"/>
        </w:rPr>
        <w:t xml:space="preserve">3 Workstreams Required for Stable Platform</w:t>
      </w:r>
    </w:p>
    <w:p w:rsidR="00000000" w:rsidDel="00000000" w:rsidP="00000000" w:rsidRDefault="00000000" w:rsidRPr="00000000" w14:paraId="000000E0">
      <w:pPr>
        <w:pStyle w:val="Heading2"/>
        <w:rPr/>
      </w:pPr>
      <w:bookmarkStart w:colFirst="0" w:colLast="0" w:name="_oqa09bfwzwps" w:id="17"/>
      <w:bookmarkEnd w:id="17"/>
      <w:r w:rsidDel="00000000" w:rsidR="00000000" w:rsidRPr="00000000">
        <w:rPr>
          <w:rtl w:val="0"/>
        </w:rPr>
      </w:r>
    </w:p>
    <w:p w:rsidR="00000000" w:rsidDel="00000000" w:rsidP="00000000" w:rsidRDefault="00000000" w:rsidRPr="00000000" w14:paraId="000000E1">
      <w:pPr>
        <w:pStyle w:val="Heading2"/>
        <w:rPr/>
      </w:pPr>
      <w:bookmarkStart w:colFirst="0" w:colLast="0" w:name="_luixsft65hb2" w:id="18"/>
      <w:bookmarkEnd w:id="18"/>
      <w:r w:rsidDel="00000000" w:rsidR="00000000" w:rsidRPr="00000000">
        <w:rPr>
          <w:rtl w:val="0"/>
        </w:rPr>
        <w:t xml:space="preserve">3.1 Workstream 1 — Website Platform</w:t>
      </w:r>
    </w:p>
    <w:p w:rsidR="00000000" w:rsidDel="00000000" w:rsidP="00000000" w:rsidRDefault="00000000" w:rsidRPr="00000000" w14:paraId="000000E2">
      <w:pPr>
        <w:spacing w:after="240" w:before="240" w:lineRule="auto"/>
        <w:rPr/>
      </w:pPr>
      <w:r w:rsidDel="00000000" w:rsidR="00000000" w:rsidRPr="00000000">
        <w:rPr>
          <w:rtl w:val="0"/>
        </w:rPr>
        <w:t xml:space="preserve">Purpose: Create a structured service platform.</w:t>
      </w:r>
    </w:p>
    <w:p w:rsidR="00000000" w:rsidDel="00000000" w:rsidP="00000000" w:rsidRDefault="00000000" w:rsidRPr="00000000" w14:paraId="000000E3">
      <w:pPr>
        <w:spacing w:after="240" w:before="240" w:lineRule="auto"/>
        <w:rPr/>
      </w:pPr>
      <w:r w:rsidDel="00000000" w:rsidR="00000000" w:rsidRPr="00000000">
        <w:rPr>
          <w:rtl w:val="0"/>
        </w:rPr>
        <w:t xml:space="preserve">Outputs:</w:t>
      </w:r>
    </w:p>
    <w:p w:rsidR="00000000" w:rsidDel="00000000" w:rsidP="00000000" w:rsidRDefault="00000000" w:rsidRPr="00000000" w14:paraId="000000E4">
      <w:pPr>
        <w:rPr/>
      </w:pPr>
      <w:r w:rsidDel="00000000" w:rsidR="00000000" w:rsidRPr="00000000">
        <w:rPr>
          <w:rtl w:val="0"/>
        </w:rPr>
        <w:t xml:space="preserve">- navigation menu</w:t>
      </w:r>
    </w:p>
    <w:p w:rsidR="00000000" w:rsidDel="00000000" w:rsidP="00000000" w:rsidRDefault="00000000" w:rsidRPr="00000000" w14:paraId="000000E5">
      <w:pPr>
        <w:rPr/>
      </w:pPr>
      <w:r w:rsidDel="00000000" w:rsidR="00000000" w:rsidRPr="00000000">
        <w:rPr>
          <w:rtl w:val="0"/>
        </w:rPr>
        <w:t xml:space="preserve">- user pathways</w:t>
      </w:r>
    </w:p>
    <w:p w:rsidR="00000000" w:rsidDel="00000000" w:rsidP="00000000" w:rsidRDefault="00000000" w:rsidRPr="00000000" w14:paraId="000000E6">
      <w:pPr>
        <w:rPr/>
      </w:pPr>
      <w:r w:rsidDel="00000000" w:rsidR="00000000" w:rsidRPr="00000000">
        <w:rPr>
          <w:rtl w:val="0"/>
        </w:rPr>
        <w:t xml:space="preserve">- improved page structure</w:t>
      </w:r>
    </w:p>
    <w:p w:rsidR="00000000" w:rsidDel="00000000" w:rsidP="00000000" w:rsidRDefault="00000000" w:rsidRPr="00000000" w14:paraId="000000E7">
      <w:pPr>
        <w:rPr/>
      </w:pPr>
      <w:r w:rsidDel="00000000" w:rsidR="00000000" w:rsidRPr="00000000">
        <w:rPr>
          <w:rtl w:val="0"/>
        </w:rPr>
        <w:t xml:space="preserve">- content areas</w:t>
      </w:r>
    </w:p>
    <w:p w:rsidR="00000000" w:rsidDel="00000000" w:rsidP="00000000" w:rsidRDefault="00000000" w:rsidRPr="00000000" w14:paraId="000000E8">
      <w:pPr>
        <w:rPr/>
      </w:pPr>
      <w:r w:rsidDel="00000000" w:rsidR="00000000" w:rsidRPr="00000000">
        <w:rPr>
          <w:rtl w:val="0"/>
        </w:rPr>
      </w:r>
    </w:p>
    <w:tbl>
      <w:tblPr>
        <w:tblStyle w:val="Table7"/>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5.9999999999995"/>
        <w:gridCol w:w="8304"/>
        <w:tblGridChange w:id="0">
          <w:tblGrid>
            <w:gridCol w:w="1895.9999999999995"/>
            <w:gridCol w:w="83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b w:val="1"/>
                <w:bCs w:val="1"/>
              </w:rPr>
            </w:pPr>
            <w:r w:rsidDel="00000000" w:rsidR="00000000" w:rsidRPr="00000000">
              <w:rPr>
                <w:b w:val="1"/>
                <w:bCs w:val="1"/>
                <w:rtl w:val="0"/>
              </w:rPr>
              <w:t xml:space="preserve">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bCs w:val="1"/>
              </w:rPr>
            </w:pPr>
            <w:r w:rsidDel="00000000" w:rsidR="00000000" w:rsidRPr="00000000">
              <w:rPr>
                <w:b w:val="1"/>
                <w:bCs w:val="1"/>
                <w:rtl w:val="0"/>
              </w:rPr>
              <w:t xml:space="preserve">Release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 implement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expand sections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stabilise user experience</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sz w:val="24"/>
          <w:szCs w:val="24"/>
        </w:rPr>
      </w:pPr>
      <w:bookmarkStart w:colFirst="0" w:colLast="0" w:name="_16zmf01vhcfb" w:id="19"/>
      <w:bookmarkEnd w:id="19"/>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rPr/>
      </w:pPr>
      <w:bookmarkStart w:colFirst="0" w:colLast="0" w:name="_p0pnmbcbrh91" w:id="20"/>
      <w:bookmarkEnd w:id="20"/>
      <w:r w:rsidDel="00000000" w:rsidR="00000000" w:rsidRPr="00000000">
        <w:rPr>
          <w:rtl w:val="0"/>
        </w:rPr>
        <w:t xml:space="preserve">3.2 </w:t>
      </w:r>
      <w:r w:rsidDel="00000000" w:rsidR="00000000" w:rsidRPr="00000000">
        <w:rPr>
          <w:rtl w:val="0"/>
        </w:rPr>
        <w:t xml:space="preserve">Workstream 2 — Educational Framework</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Purpose: Convert knowledge into structured learning.</w:t>
      </w:r>
    </w:p>
    <w:p w:rsidR="00000000" w:rsidDel="00000000" w:rsidP="00000000" w:rsidRDefault="00000000" w:rsidRPr="00000000" w14:paraId="000000F8">
      <w:pPr>
        <w:rPr/>
      </w:pPr>
      <w:r w:rsidDel="00000000" w:rsidR="00000000" w:rsidRPr="00000000">
        <w:rPr>
          <w:rtl w:val="0"/>
        </w:rPr>
        <w:t xml:space="preserve">Outputs: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learning modules</w:t>
      </w:r>
    </w:p>
    <w:p w:rsidR="00000000" w:rsidDel="00000000" w:rsidP="00000000" w:rsidRDefault="00000000" w:rsidRPr="00000000" w14:paraId="000000FB">
      <w:pPr>
        <w:rPr/>
      </w:pPr>
      <w:r w:rsidDel="00000000" w:rsidR="00000000" w:rsidRPr="00000000">
        <w:rPr>
          <w:rtl w:val="0"/>
        </w:rPr>
        <w:t xml:space="preserve">- articles</w:t>
      </w:r>
    </w:p>
    <w:p w:rsidR="00000000" w:rsidDel="00000000" w:rsidP="00000000" w:rsidRDefault="00000000" w:rsidRPr="00000000" w14:paraId="000000FC">
      <w:pPr>
        <w:rPr/>
      </w:pPr>
      <w:r w:rsidDel="00000000" w:rsidR="00000000" w:rsidRPr="00000000">
        <w:rPr>
          <w:rtl w:val="0"/>
        </w:rPr>
        <w:t xml:space="preserve">- guides</w:t>
      </w:r>
    </w:p>
    <w:p w:rsidR="00000000" w:rsidDel="00000000" w:rsidP="00000000" w:rsidRDefault="00000000" w:rsidRPr="00000000" w14:paraId="000000FD">
      <w:pPr>
        <w:rPr/>
      </w:pPr>
      <w:r w:rsidDel="00000000" w:rsidR="00000000" w:rsidRPr="00000000">
        <w:rPr>
          <w:rtl w:val="0"/>
        </w:rPr>
        <w:t xml:space="preserve">- examples</w:t>
      </w:r>
    </w:p>
    <w:p w:rsidR="00000000" w:rsidDel="00000000" w:rsidP="00000000" w:rsidRDefault="00000000" w:rsidRPr="00000000" w14:paraId="000000FE">
      <w:pPr>
        <w:rPr/>
      </w:pPr>
      <w:r w:rsidDel="00000000" w:rsidR="00000000" w:rsidRPr="00000000">
        <w:rPr>
          <w:rtl w:val="0"/>
        </w:rPr>
      </w:r>
    </w:p>
    <w:tbl>
      <w:tblPr>
        <w:tblStyle w:val="Table8"/>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5.9999999999995"/>
        <w:gridCol w:w="8304"/>
        <w:tblGridChange w:id="0">
          <w:tblGrid>
            <w:gridCol w:w="1895.9999999999995"/>
            <w:gridCol w:w="83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b w:val="1"/>
                <w:bCs w:val="1"/>
              </w:rPr>
            </w:pPr>
            <w:r w:rsidDel="00000000" w:rsidR="00000000" w:rsidRPr="00000000">
              <w:rPr>
                <w:b w:val="1"/>
                <w:bCs w:val="1"/>
                <w:rtl w:val="0"/>
              </w:rPr>
              <w:t xml:space="preserve">WIM Insights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Know Thyself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Understanding personal behaviour and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Collecting and interpreting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Understanding patterns and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Adapt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Making sustainable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b w:val="1"/>
                <w:bCs w:val="1"/>
              </w:rPr>
            </w:pPr>
            <w:r w:rsidDel="00000000" w:rsidR="00000000" w:rsidRPr="00000000">
              <w:rPr>
                <w:b w:val="1"/>
                <w:bCs w:val="1"/>
                <w:rtl w:val="0"/>
              </w:rPr>
              <w:t xml:space="preserve">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b w:val="1"/>
                <w:bCs w:val="1"/>
              </w:rPr>
            </w:pPr>
            <w:r w:rsidDel="00000000" w:rsidR="00000000" w:rsidRPr="00000000">
              <w:rPr>
                <w:b w:val="1"/>
                <w:bCs w:val="1"/>
                <w:rtl w:val="0"/>
              </w:rPr>
              <w:t xml:space="preserve">Release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define education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develop core learning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complete foundation curriculum</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d6mbmxws3rr1" w:id="21"/>
      <w:bookmarkEnd w:id="21"/>
      <w:r w:rsidDel="00000000" w:rsidR="00000000" w:rsidRPr="00000000">
        <w:rPr>
          <w:rtl w:val="0"/>
        </w:rPr>
        <w:t xml:space="preserve">3.3 Workstream 3 — Tools &amp; Resources</w:t>
      </w:r>
    </w:p>
    <w:p w:rsidR="00000000" w:rsidDel="00000000" w:rsidP="00000000" w:rsidRDefault="00000000" w:rsidRPr="00000000" w14:paraId="00000119">
      <w:pPr>
        <w:spacing w:after="240" w:before="240" w:lineRule="auto"/>
        <w:rPr/>
      </w:pPr>
      <w:r w:rsidDel="00000000" w:rsidR="00000000" w:rsidRPr="00000000">
        <w:rPr>
          <w:rtl w:val="0"/>
        </w:rPr>
        <w:t xml:space="preserve">Purpose: Support practical application.</w:t>
      </w:r>
    </w:p>
    <w:p w:rsidR="00000000" w:rsidDel="00000000" w:rsidP="00000000" w:rsidRDefault="00000000" w:rsidRPr="00000000" w14:paraId="0000011A">
      <w:pPr>
        <w:spacing w:after="240" w:before="240" w:lineRule="auto"/>
        <w:rPr/>
      </w:pPr>
      <w:r w:rsidDel="00000000" w:rsidR="00000000" w:rsidRPr="00000000">
        <w:rPr>
          <w:rtl w:val="0"/>
        </w:rPr>
        <w:t xml:space="preserve">Outputs:</w:t>
      </w:r>
    </w:p>
    <w:p w:rsidR="00000000" w:rsidDel="00000000" w:rsidP="00000000" w:rsidRDefault="00000000" w:rsidRPr="00000000" w14:paraId="0000011B">
      <w:pPr>
        <w:rPr/>
      </w:pPr>
      <w:r w:rsidDel="00000000" w:rsidR="00000000" w:rsidRPr="00000000">
        <w:rPr>
          <w:rtl w:val="0"/>
        </w:rPr>
        <w:t xml:space="preserve">- improved spreadsheet</w:t>
      </w:r>
    </w:p>
    <w:p w:rsidR="00000000" w:rsidDel="00000000" w:rsidP="00000000" w:rsidRDefault="00000000" w:rsidRPr="00000000" w14:paraId="0000011C">
      <w:pPr>
        <w:rPr/>
      </w:pPr>
      <w:r w:rsidDel="00000000" w:rsidR="00000000" w:rsidRPr="00000000">
        <w:rPr>
          <w:rtl w:val="0"/>
        </w:rPr>
        <w:t xml:space="preserve">- user guides</w:t>
      </w:r>
    </w:p>
    <w:p w:rsidR="00000000" w:rsidDel="00000000" w:rsidP="00000000" w:rsidRDefault="00000000" w:rsidRPr="00000000" w14:paraId="0000011D">
      <w:pPr>
        <w:rPr/>
      </w:pPr>
      <w:r w:rsidDel="00000000" w:rsidR="00000000" w:rsidRPr="00000000">
        <w:rPr>
          <w:rtl w:val="0"/>
        </w:rPr>
        <w:t xml:space="preserve">- templates</w:t>
      </w:r>
    </w:p>
    <w:p w:rsidR="00000000" w:rsidDel="00000000" w:rsidP="00000000" w:rsidRDefault="00000000" w:rsidRPr="00000000" w14:paraId="0000011E">
      <w:pPr>
        <w:rPr/>
      </w:pPr>
      <w:r w:rsidDel="00000000" w:rsidR="00000000" w:rsidRPr="00000000">
        <w:rPr>
          <w:rtl w:val="0"/>
        </w:rPr>
        <w:t xml:space="preserve">- examples</w:t>
      </w:r>
    </w:p>
    <w:p w:rsidR="00000000" w:rsidDel="00000000" w:rsidP="00000000" w:rsidRDefault="00000000" w:rsidRPr="00000000" w14:paraId="0000011F">
      <w:pPr>
        <w:rPr/>
      </w:pPr>
      <w:r w:rsidDel="00000000" w:rsidR="00000000" w:rsidRPr="00000000">
        <w:rPr>
          <w:rtl w:val="0"/>
        </w:rPr>
      </w:r>
    </w:p>
    <w:tbl>
      <w:tblPr>
        <w:tblStyle w:val="Table9"/>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5.9999999999995"/>
        <w:gridCol w:w="8304"/>
        <w:tblGridChange w:id="0">
          <w:tblGrid>
            <w:gridCol w:w="1895.9999999999995"/>
            <w:gridCol w:w="83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b w:val="1"/>
                <w:bCs w:val="1"/>
              </w:rPr>
            </w:pPr>
            <w:r w:rsidDel="00000000" w:rsidR="00000000" w:rsidRPr="00000000">
              <w:rPr>
                <w:b w:val="1"/>
                <w:bCs w:val="1"/>
                <w:rtl w:val="0"/>
              </w:rPr>
              <w:t xml:space="preserve">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b w:val="1"/>
                <w:bCs w:val="1"/>
              </w:rPr>
            </w:pPr>
            <w:r w:rsidDel="00000000" w:rsidR="00000000" w:rsidRPr="00000000">
              <w:rPr>
                <w:b w:val="1"/>
                <w:bCs w:val="1"/>
                <w:rtl w:val="0"/>
              </w:rPr>
              <w:t xml:space="preserve">Release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improve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enhance capability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stable toolkit</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rPr/>
      </w:pPr>
      <w:bookmarkStart w:colFirst="0" w:colLast="0" w:name="_zg6kfgwsd15u" w:id="22"/>
      <w:bookmarkEnd w:id="22"/>
      <w:r w:rsidDel="00000000" w:rsidR="00000000" w:rsidRPr="00000000">
        <w:rPr>
          <w:rtl w:val="0"/>
        </w:rPr>
        <w:t xml:space="preserve">3.4 Workstream 4 — Service Definition</w:t>
      </w:r>
    </w:p>
    <w:p w:rsidR="00000000" w:rsidDel="00000000" w:rsidP="00000000" w:rsidRDefault="00000000" w:rsidRPr="00000000" w14:paraId="0000012C">
      <w:pPr>
        <w:spacing w:after="240" w:before="240" w:lineRule="auto"/>
        <w:rPr/>
      </w:pPr>
      <w:r w:rsidDel="00000000" w:rsidR="00000000" w:rsidRPr="00000000">
        <w:rPr>
          <w:rtl w:val="0"/>
        </w:rPr>
        <w:t xml:space="preserve">Purpose: Clearly define Weight Insight Mentoring.</w:t>
      </w:r>
    </w:p>
    <w:p w:rsidR="00000000" w:rsidDel="00000000" w:rsidP="00000000" w:rsidRDefault="00000000" w:rsidRPr="00000000" w14:paraId="0000012D">
      <w:pPr>
        <w:spacing w:after="240" w:before="240" w:lineRule="auto"/>
        <w:rPr/>
      </w:pPr>
      <w:r w:rsidDel="00000000" w:rsidR="00000000" w:rsidRPr="00000000">
        <w:rPr>
          <w:rtl w:val="0"/>
        </w:rPr>
        <w:t xml:space="preserve">Outputs:</w:t>
      </w:r>
    </w:p>
    <w:p w:rsidR="00000000" w:rsidDel="00000000" w:rsidP="00000000" w:rsidRDefault="00000000" w:rsidRPr="00000000" w14:paraId="0000012E">
      <w:pPr>
        <w:rPr/>
      </w:pPr>
      <w:r w:rsidDel="00000000" w:rsidR="00000000" w:rsidRPr="00000000">
        <w:rPr>
          <w:rtl w:val="0"/>
        </w:rPr>
        <w:t xml:space="preserve">- mentor role definition</w:t>
      </w:r>
    </w:p>
    <w:p w:rsidR="00000000" w:rsidDel="00000000" w:rsidP="00000000" w:rsidRDefault="00000000" w:rsidRPr="00000000" w14:paraId="0000012F">
      <w:pPr>
        <w:rPr/>
      </w:pPr>
      <w:r w:rsidDel="00000000" w:rsidR="00000000" w:rsidRPr="00000000">
        <w:rPr>
          <w:rtl w:val="0"/>
        </w:rPr>
        <w:t xml:space="preserve">- service description</w:t>
      </w:r>
    </w:p>
    <w:p w:rsidR="00000000" w:rsidDel="00000000" w:rsidP="00000000" w:rsidRDefault="00000000" w:rsidRPr="00000000" w14:paraId="00000130">
      <w:pPr>
        <w:rPr/>
      </w:pPr>
      <w:r w:rsidDel="00000000" w:rsidR="00000000" w:rsidRPr="00000000">
        <w:rPr>
          <w:rtl w:val="0"/>
        </w:rPr>
        <w:t xml:space="preserve">- user expectations</w:t>
      </w:r>
    </w:p>
    <w:p w:rsidR="00000000" w:rsidDel="00000000" w:rsidP="00000000" w:rsidRDefault="00000000" w:rsidRPr="00000000" w14:paraId="00000131">
      <w:pPr>
        <w:rPr/>
      </w:pPr>
      <w:r w:rsidDel="00000000" w:rsidR="00000000" w:rsidRPr="00000000">
        <w:rPr>
          <w:rtl w:val="0"/>
        </w:rPr>
        <w:t xml:space="preserve">- boundaries</w:t>
      </w:r>
    </w:p>
    <w:p w:rsidR="00000000" w:rsidDel="00000000" w:rsidP="00000000" w:rsidRDefault="00000000" w:rsidRPr="00000000" w14:paraId="00000132">
      <w:pPr>
        <w:rPr/>
      </w:pPr>
      <w:r w:rsidDel="00000000" w:rsidR="00000000" w:rsidRPr="00000000">
        <w:rPr>
          <w:rtl w:val="0"/>
        </w:rPr>
      </w:r>
    </w:p>
    <w:tbl>
      <w:tblPr>
        <w:tblStyle w:val="Table10"/>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5.9999999999995"/>
        <w:gridCol w:w="8304"/>
        <w:tblGridChange w:id="0">
          <w:tblGrid>
            <w:gridCol w:w="1895.9999999999995"/>
            <w:gridCol w:w="83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b w:val="1"/>
                <w:bCs w:val="1"/>
              </w:rPr>
            </w:pPr>
            <w:r w:rsidDel="00000000" w:rsidR="00000000" w:rsidRPr="00000000">
              <w:rPr>
                <w:b w:val="1"/>
                <w:bCs w:val="1"/>
                <w:rtl w:val="0"/>
              </w:rPr>
              <w:t xml:space="preserve">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Release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explain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provide 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complete service pathway</w:t>
            </w:r>
          </w:p>
          <w:p w:rsidR="00000000" w:rsidDel="00000000" w:rsidP="00000000" w:rsidRDefault="00000000" w:rsidRPr="00000000" w14:paraId="0000013D">
            <w:pPr>
              <w:rPr/>
            </w:pP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sm64txyr86h2" w:id="23"/>
      <w:bookmarkEnd w:id="23"/>
      <w:r w:rsidDel="00000000" w:rsidR="00000000" w:rsidRPr="00000000">
        <w:rPr>
          <w:rtl w:val="0"/>
        </w:rPr>
        <w:t xml:space="preserve">3.5 Workstream 5 — Communication Platform</w:t>
      </w:r>
    </w:p>
    <w:p w:rsidR="00000000" w:rsidDel="00000000" w:rsidP="00000000" w:rsidRDefault="00000000" w:rsidRPr="00000000" w14:paraId="00000140">
      <w:pPr>
        <w:spacing w:after="240" w:before="240" w:lineRule="auto"/>
        <w:rPr/>
      </w:pPr>
      <w:r w:rsidDel="00000000" w:rsidR="00000000" w:rsidRPr="00000000">
        <w:rPr>
          <w:rtl w:val="0"/>
        </w:rPr>
        <w:t xml:space="preserve">Purpose: Allow WIMS to grow.</w:t>
      </w:r>
    </w:p>
    <w:p w:rsidR="00000000" w:rsidDel="00000000" w:rsidP="00000000" w:rsidRDefault="00000000" w:rsidRPr="00000000" w14:paraId="00000141">
      <w:pPr>
        <w:spacing w:after="240" w:before="240" w:lineRule="auto"/>
        <w:rPr/>
      </w:pPr>
      <w:r w:rsidDel="00000000" w:rsidR="00000000" w:rsidRPr="00000000">
        <w:rPr>
          <w:rtl w:val="0"/>
        </w:rPr>
        <w:t xml:space="preserve">Outputs:</w:t>
      </w:r>
    </w:p>
    <w:p w:rsidR="00000000" w:rsidDel="00000000" w:rsidP="00000000" w:rsidRDefault="00000000" w:rsidRPr="00000000" w14:paraId="00000142">
      <w:pPr>
        <w:rPr/>
      </w:pPr>
      <w:r w:rsidDel="00000000" w:rsidR="00000000" w:rsidRPr="00000000">
        <w:rPr>
          <w:rtl w:val="0"/>
        </w:rPr>
        <w:t xml:space="preserve">- articles</w:t>
      </w:r>
    </w:p>
    <w:p w:rsidR="00000000" w:rsidDel="00000000" w:rsidP="00000000" w:rsidRDefault="00000000" w:rsidRPr="00000000" w14:paraId="00000143">
      <w:pPr>
        <w:rPr/>
      </w:pPr>
      <w:r w:rsidDel="00000000" w:rsidR="00000000" w:rsidRPr="00000000">
        <w:rPr>
          <w:rtl w:val="0"/>
        </w:rPr>
        <w:t xml:space="preserve">- updates</w:t>
      </w:r>
    </w:p>
    <w:p w:rsidR="00000000" w:rsidDel="00000000" w:rsidP="00000000" w:rsidRDefault="00000000" w:rsidRPr="00000000" w14:paraId="00000144">
      <w:pPr>
        <w:rPr/>
      </w:pPr>
      <w:r w:rsidDel="00000000" w:rsidR="00000000" w:rsidRPr="00000000">
        <w:rPr>
          <w:rtl w:val="0"/>
        </w:rPr>
        <w:t xml:space="preserve">- announcements</w:t>
      </w:r>
    </w:p>
    <w:p w:rsidR="00000000" w:rsidDel="00000000" w:rsidP="00000000" w:rsidRDefault="00000000" w:rsidRPr="00000000" w14:paraId="00000145">
      <w:pPr>
        <w:rPr/>
      </w:pPr>
      <w:r w:rsidDel="00000000" w:rsidR="00000000" w:rsidRPr="00000000">
        <w:rPr>
          <w:rtl w:val="0"/>
        </w:rPr>
        <w:t xml:space="preserve">- feedback routes</w:t>
      </w:r>
    </w:p>
    <w:p w:rsidR="00000000" w:rsidDel="00000000" w:rsidP="00000000" w:rsidRDefault="00000000" w:rsidRPr="00000000" w14:paraId="00000146">
      <w:pPr>
        <w:rPr/>
      </w:pPr>
      <w:r w:rsidDel="00000000" w:rsidR="00000000" w:rsidRPr="00000000">
        <w:rPr>
          <w:rtl w:val="0"/>
        </w:rPr>
      </w:r>
    </w:p>
    <w:tbl>
      <w:tblPr>
        <w:tblStyle w:val="Table11"/>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5.9999999999995"/>
        <w:gridCol w:w="8304"/>
        <w:tblGridChange w:id="0">
          <w:tblGrid>
            <w:gridCol w:w="1895.9999999999995"/>
            <w:gridCol w:w="83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b w:val="1"/>
                <w:bCs w:val="1"/>
              </w:rPr>
            </w:pPr>
            <w:r w:rsidDel="00000000" w:rsidR="00000000" w:rsidRPr="00000000">
              <w:rPr>
                <w:b w:val="1"/>
                <w:bCs w:val="1"/>
                <w:rtl w:val="0"/>
              </w:rPr>
              <w:t xml:space="preserve">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b w:val="1"/>
                <w:bCs w:val="1"/>
              </w:rPr>
            </w:pPr>
            <w:r w:rsidDel="00000000" w:rsidR="00000000" w:rsidRPr="00000000">
              <w:rPr>
                <w:b w:val="1"/>
                <w:bCs w:val="1"/>
                <w:rtl w:val="0"/>
              </w:rPr>
              <w:t xml:space="preserve">Release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define communication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begin publishing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sustainable communication process</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pPr>
      <w:bookmarkStart w:colFirst="0" w:colLast="0" w:name="_z0stf9wpe5pl" w:id="24"/>
      <w:bookmarkEnd w:id="24"/>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2"/>
        <w:rPr/>
      </w:pPr>
      <w:bookmarkStart w:colFirst="0" w:colLast="0" w:name="_5xieciofoh30" w:id="25"/>
      <w:bookmarkEnd w:id="25"/>
      <w:r w:rsidDel="00000000" w:rsidR="00000000" w:rsidRPr="00000000">
        <w:rPr>
          <w:rtl w:val="0"/>
        </w:rPr>
        <w:t xml:space="preserve">3.6 Workstream 6 — Content Management</w:t>
      </w:r>
    </w:p>
    <w:p w:rsidR="00000000" w:rsidDel="00000000" w:rsidP="00000000" w:rsidRDefault="00000000" w:rsidRPr="00000000" w14:paraId="00000154">
      <w:pPr>
        <w:spacing w:after="240" w:before="240" w:lineRule="auto"/>
        <w:rPr/>
      </w:pPr>
      <w:r w:rsidDel="00000000" w:rsidR="00000000" w:rsidRPr="00000000">
        <w:rPr>
          <w:rtl w:val="0"/>
        </w:rPr>
        <w:t xml:space="preserve">Purpose: Separate content from technology.</w:t>
      </w:r>
    </w:p>
    <w:p w:rsidR="00000000" w:rsidDel="00000000" w:rsidP="00000000" w:rsidRDefault="00000000" w:rsidRPr="00000000" w14:paraId="00000155">
      <w:pPr>
        <w:spacing w:after="240" w:before="240" w:lineRule="auto"/>
        <w:rPr/>
      </w:pPr>
      <w:r w:rsidDel="00000000" w:rsidR="00000000" w:rsidRPr="00000000">
        <w:rPr>
          <w:rtl w:val="0"/>
        </w:rPr>
        <w:t xml:space="preserve">Outputs:</w:t>
      </w:r>
    </w:p>
    <w:p w:rsidR="00000000" w:rsidDel="00000000" w:rsidP="00000000" w:rsidRDefault="00000000" w:rsidRPr="00000000" w14:paraId="00000156">
      <w:pPr>
        <w:rPr/>
      </w:pPr>
      <w:r w:rsidDel="00000000" w:rsidR="00000000" w:rsidRPr="00000000">
        <w:rPr>
          <w:rtl w:val="0"/>
        </w:rPr>
        <w:t xml:space="preserve">- publishing mechanism</w:t>
      </w:r>
    </w:p>
    <w:p w:rsidR="00000000" w:rsidDel="00000000" w:rsidP="00000000" w:rsidRDefault="00000000" w:rsidRPr="00000000" w14:paraId="00000157">
      <w:pPr>
        <w:rPr/>
      </w:pPr>
      <w:r w:rsidDel="00000000" w:rsidR="00000000" w:rsidRPr="00000000">
        <w:rPr>
          <w:rtl w:val="0"/>
        </w:rPr>
        <w:t xml:space="preserve">- content lifecycle</w:t>
      </w:r>
    </w:p>
    <w:p w:rsidR="00000000" w:rsidDel="00000000" w:rsidP="00000000" w:rsidRDefault="00000000" w:rsidRPr="00000000" w14:paraId="00000158">
      <w:pPr>
        <w:rPr/>
      </w:pPr>
      <w:r w:rsidDel="00000000" w:rsidR="00000000" w:rsidRPr="00000000">
        <w:rPr>
          <w:rtl w:val="0"/>
        </w:rPr>
        <w:t xml:space="preserve">- update process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tbl>
      <w:tblPr>
        <w:tblStyle w:val="Table1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5.9999999999995"/>
        <w:gridCol w:w="8304"/>
        <w:tblGridChange w:id="0">
          <w:tblGrid>
            <w:gridCol w:w="1895.9999999999995"/>
            <w:gridCol w:w="83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b w:val="1"/>
                <w:bCs w:val="1"/>
              </w:rPr>
            </w:pPr>
            <w:r w:rsidDel="00000000" w:rsidR="00000000" w:rsidRPr="00000000">
              <w:rPr>
                <w:b w:val="1"/>
                <w:bCs w:val="1"/>
                <w:rtl w:val="0"/>
              </w:rPr>
              <w:t xml:space="preserve">Release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select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implement publishing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operational content platform</w:t>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1"/>
        <w:rPr/>
      </w:pPr>
      <w:bookmarkStart w:colFirst="0" w:colLast="0" w:name="_5kgkg4j5waq8" w:id="26"/>
      <w:bookmarkEnd w:id="26"/>
      <w:r w:rsidDel="00000000" w:rsidR="00000000" w:rsidRPr="00000000">
        <w:rPr>
          <w:rtl w:val="0"/>
        </w:rPr>
        <w:t xml:space="preserve">4 Release Roadmap</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tbl>
      <w:tblPr>
        <w:tblStyle w:val="Table1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115"/>
        <w:gridCol w:w="2970"/>
        <w:gridCol w:w="3060"/>
        <w:tblGridChange w:id="0">
          <w:tblGrid>
            <w:gridCol w:w="1260"/>
            <w:gridCol w:w="2115"/>
            <w:gridCol w:w="297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July 2026</w:t>
            </w:r>
          </w:p>
          <w:p w:rsidR="00000000" w:rsidDel="00000000" w:rsidP="00000000" w:rsidRDefault="00000000" w:rsidRPr="00000000" w14:paraId="0000016B">
            <w:pPr>
              <w:rPr/>
            </w:pPr>
            <w:r w:rsidDel="00000000" w:rsidR="00000000" w:rsidRPr="00000000">
              <w:rPr>
                <w:rtl w:val="0"/>
              </w:rPr>
              <w:t xml:space="preserve">Release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August 2026</w:t>
            </w:r>
          </w:p>
          <w:p w:rsidR="00000000" w:rsidDel="00000000" w:rsidP="00000000" w:rsidRDefault="00000000" w:rsidRPr="00000000" w14:paraId="0000016D">
            <w:pPr>
              <w:rPr/>
            </w:pPr>
            <w:r w:rsidDel="00000000" w:rsidR="00000000" w:rsidRPr="00000000">
              <w:rPr>
                <w:rtl w:val="0"/>
              </w:rPr>
              <w:t xml:space="preserve">Release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September 2026</w:t>
            </w:r>
          </w:p>
          <w:p w:rsidR="00000000" w:rsidDel="00000000" w:rsidP="00000000" w:rsidRDefault="00000000" w:rsidRPr="00000000" w14:paraId="0000016F">
            <w:pPr>
              <w:rPr/>
            </w:pPr>
            <w:r w:rsidDel="00000000" w:rsidR="00000000" w:rsidRPr="00000000">
              <w:rPr>
                <w:rtl w:val="0"/>
              </w:rPr>
              <w:t xml:space="preserve">Release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Make WIMS understandable.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Make WIMS teachable.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Make WIMS sustainable.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menu/navigation</w:t>
            </w:r>
          </w:p>
          <w:p w:rsidR="00000000" w:rsidDel="00000000" w:rsidP="00000000" w:rsidRDefault="00000000" w:rsidRPr="00000000" w14:paraId="00000176">
            <w:pPr>
              <w:jc w:val="left"/>
              <w:rPr/>
            </w:pPr>
            <w:r w:rsidDel="00000000" w:rsidR="00000000" w:rsidRPr="00000000">
              <w:rPr>
                <w:rtl w:val="0"/>
              </w:rPr>
              <w:t xml:space="preserve">website structure</w:t>
            </w:r>
          </w:p>
          <w:p w:rsidR="00000000" w:rsidDel="00000000" w:rsidP="00000000" w:rsidRDefault="00000000" w:rsidRPr="00000000" w14:paraId="00000177">
            <w:pPr>
              <w:jc w:val="left"/>
              <w:rPr/>
            </w:pPr>
            <w:r w:rsidDel="00000000" w:rsidR="00000000" w:rsidRPr="00000000">
              <w:rPr>
                <w:rtl w:val="0"/>
              </w:rPr>
              <w:t xml:space="preserve">service explanation</w:t>
            </w:r>
          </w:p>
          <w:p w:rsidR="00000000" w:rsidDel="00000000" w:rsidP="00000000" w:rsidRDefault="00000000" w:rsidRPr="00000000" w14:paraId="00000178">
            <w:pPr>
              <w:jc w:val="left"/>
              <w:rPr/>
            </w:pPr>
            <w:r w:rsidDel="00000000" w:rsidR="00000000" w:rsidRPr="00000000">
              <w:rPr>
                <w:rtl w:val="0"/>
              </w:rPr>
              <w:t xml:space="preserve">content framework</w:t>
            </w:r>
          </w:p>
          <w:p w:rsidR="00000000" w:rsidDel="00000000" w:rsidP="00000000" w:rsidRDefault="00000000" w:rsidRPr="00000000" w14:paraId="00000179">
            <w:pPr>
              <w:jc w:val="left"/>
              <w:rPr/>
            </w:pPr>
            <w:r w:rsidDel="00000000" w:rsidR="00000000" w:rsidRPr="00000000">
              <w:rPr>
                <w:rtl w:val="0"/>
              </w:rPr>
              <w:t xml:space="preserve">initial publishing approach</w:t>
            </w:r>
          </w:p>
          <w:p w:rsidR="00000000" w:rsidDel="00000000" w:rsidP="00000000" w:rsidRDefault="00000000" w:rsidRPr="00000000" w14:paraId="0000017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expanded educational content</w:t>
            </w:r>
          </w:p>
          <w:p w:rsidR="00000000" w:rsidDel="00000000" w:rsidP="00000000" w:rsidRDefault="00000000" w:rsidRPr="00000000" w14:paraId="0000017C">
            <w:pPr>
              <w:jc w:val="left"/>
              <w:rPr/>
            </w:pPr>
            <w:r w:rsidDel="00000000" w:rsidR="00000000" w:rsidRPr="00000000">
              <w:rPr>
                <w:rtl w:val="0"/>
              </w:rPr>
              <w:t xml:space="preserve">converted report knowledge</w:t>
            </w:r>
          </w:p>
          <w:p w:rsidR="00000000" w:rsidDel="00000000" w:rsidP="00000000" w:rsidRDefault="00000000" w:rsidRPr="00000000" w14:paraId="0000017D">
            <w:pPr>
              <w:jc w:val="left"/>
              <w:rPr/>
            </w:pPr>
            <w:r w:rsidDel="00000000" w:rsidR="00000000" w:rsidRPr="00000000">
              <w:rPr>
                <w:rtl w:val="0"/>
              </w:rPr>
              <w:t xml:space="preserve">articles/resources</w:t>
            </w:r>
          </w:p>
          <w:p w:rsidR="00000000" w:rsidDel="00000000" w:rsidP="00000000" w:rsidRDefault="00000000" w:rsidRPr="00000000" w14:paraId="0000017E">
            <w:pPr>
              <w:jc w:val="left"/>
              <w:rPr/>
            </w:pPr>
            <w:r w:rsidDel="00000000" w:rsidR="00000000" w:rsidRPr="00000000">
              <w:rPr>
                <w:rtl w:val="0"/>
              </w:rPr>
              <w:t xml:space="preserve">improved tools</w:t>
            </w:r>
          </w:p>
          <w:p w:rsidR="00000000" w:rsidDel="00000000" w:rsidP="00000000" w:rsidRDefault="00000000" w:rsidRPr="00000000" w14:paraId="0000017F">
            <w:pPr>
              <w:jc w:val="left"/>
              <w:rPr/>
            </w:pPr>
            <w:r w:rsidDel="00000000" w:rsidR="00000000" w:rsidRPr="00000000">
              <w:rPr>
                <w:rtl w:val="0"/>
              </w:rPr>
              <w:t xml:space="preserve">communication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complete foundation education structure</w:t>
            </w:r>
          </w:p>
          <w:p w:rsidR="00000000" w:rsidDel="00000000" w:rsidP="00000000" w:rsidRDefault="00000000" w:rsidRPr="00000000" w14:paraId="00000181">
            <w:pPr>
              <w:jc w:val="left"/>
              <w:rPr/>
            </w:pPr>
            <w:r w:rsidDel="00000000" w:rsidR="00000000" w:rsidRPr="00000000">
              <w:rPr>
                <w:rtl w:val="0"/>
              </w:rPr>
              <w:t xml:space="preserve">stable website</w:t>
            </w:r>
          </w:p>
          <w:p w:rsidR="00000000" w:rsidDel="00000000" w:rsidP="00000000" w:rsidRDefault="00000000" w:rsidRPr="00000000" w14:paraId="00000182">
            <w:pPr>
              <w:jc w:val="left"/>
              <w:rPr/>
            </w:pPr>
            <w:r w:rsidDel="00000000" w:rsidR="00000000" w:rsidRPr="00000000">
              <w:rPr>
                <w:rtl w:val="0"/>
              </w:rPr>
              <w:t xml:space="preserve">stable tools</w:t>
            </w:r>
          </w:p>
          <w:p w:rsidR="00000000" w:rsidDel="00000000" w:rsidP="00000000" w:rsidRDefault="00000000" w:rsidRPr="00000000" w14:paraId="00000183">
            <w:pPr>
              <w:jc w:val="left"/>
              <w:rPr/>
            </w:pPr>
            <w:r w:rsidDel="00000000" w:rsidR="00000000" w:rsidRPr="00000000">
              <w:rPr>
                <w:rtl w:val="0"/>
              </w:rPr>
              <w:t xml:space="preserve">publishing capability</w:t>
            </w:r>
          </w:p>
          <w:p w:rsidR="00000000" w:rsidDel="00000000" w:rsidP="00000000" w:rsidRDefault="00000000" w:rsidRPr="00000000" w14:paraId="00000184">
            <w:pPr>
              <w:jc w:val="left"/>
              <w:rPr/>
            </w:pPr>
            <w:r w:rsidDel="00000000" w:rsidR="00000000" w:rsidRPr="00000000">
              <w:rPr>
                <w:rtl w:val="0"/>
              </w:rPr>
              <w:t xml:space="preserve">clear mentoring pathway</w:t>
            </w:r>
          </w:p>
          <w:p w:rsidR="00000000" w:rsidDel="00000000" w:rsidP="00000000" w:rsidRDefault="00000000" w:rsidRPr="00000000" w14:paraId="00000185">
            <w:pPr>
              <w:jc w:val="left"/>
              <w:rPr/>
            </w:pPr>
            <w:r w:rsidDel="00000000" w:rsidR="00000000" w:rsidRPr="00000000">
              <w:rPr>
                <w:rtl w:val="0"/>
              </w:rPr>
              <w:t xml:space="preserve">evidence framework</w:t>
            </w:r>
          </w:p>
          <w:p w:rsidR="00000000" w:rsidDel="00000000" w:rsidP="00000000" w:rsidRDefault="00000000" w:rsidRPr="00000000" w14:paraId="0000018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A new visitor understands:</w:t>
            </w:r>
          </w:p>
          <w:p w:rsidR="00000000" w:rsidDel="00000000" w:rsidP="00000000" w:rsidRDefault="00000000" w:rsidRPr="00000000" w14:paraId="00000189">
            <w:pPr>
              <w:rPr/>
            </w:pPr>
            <w:r w:rsidDel="00000000" w:rsidR="00000000" w:rsidRPr="00000000">
              <w:rPr>
                <w:rtl w:val="0"/>
              </w:rPr>
              <w:t xml:space="preserve">what WIMS is</w:t>
            </w:r>
          </w:p>
          <w:p w:rsidR="00000000" w:rsidDel="00000000" w:rsidP="00000000" w:rsidRDefault="00000000" w:rsidRPr="00000000" w14:paraId="0000018A">
            <w:pPr>
              <w:rPr/>
            </w:pPr>
            <w:r w:rsidDel="00000000" w:rsidR="00000000" w:rsidRPr="00000000">
              <w:rPr>
                <w:rtl w:val="0"/>
              </w:rPr>
              <w:t xml:space="preserve">where information is</w:t>
            </w:r>
          </w:p>
          <w:p w:rsidR="00000000" w:rsidDel="00000000" w:rsidP="00000000" w:rsidRDefault="00000000" w:rsidRPr="00000000" w14:paraId="0000018B">
            <w:pPr>
              <w:rPr/>
            </w:pPr>
            <w:r w:rsidDel="00000000" w:rsidR="00000000" w:rsidRPr="00000000">
              <w:rPr>
                <w:rtl w:val="0"/>
              </w:rPr>
              <w:t xml:space="preserve">how to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A user can learn WIMS concepts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pPr>
      <w:bookmarkStart w:colFirst="0" w:colLast="0" w:name="_ck9r2nbmcc0y" w:id="27"/>
      <w:bookmarkEnd w:id="27"/>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2"/>
        <w:rPr/>
      </w:pPr>
      <w:bookmarkStart w:colFirst="0" w:colLast="0" w:name="_2lge1u7exkrh" w:id="28"/>
      <w:bookmarkEnd w:id="28"/>
      <w:r w:rsidDel="00000000" w:rsidR="00000000" w:rsidRPr="00000000">
        <w:rPr>
          <w:rtl w:val="0"/>
        </w:rPr>
        <w:t xml:space="preserve">4.1 Stable Educational Platform</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Objective: Major outputs: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Success criteria: A user can:</w:t>
      </w:r>
    </w:p>
    <w:p w:rsidR="00000000" w:rsidDel="00000000" w:rsidP="00000000" w:rsidRDefault="00000000" w:rsidRPr="00000000" w14:paraId="00000196">
      <w:pPr>
        <w:rPr/>
      </w:pPr>
      <w:r w:rsidDel="00000000" w:rsidR="00000000" w:rsidRPr="00000000">
        <w:rPr>
          <w:rtl w:val="0"/>
        </w:rPr>
        <w:t xml:space="preserve">- Understand WIMS</w:t>
      </w:r>
    </w:p>
    <w:p w:rsidR="00000000" w:rsidDel="00000000" w:rsidP="00000000" w:rsidRDefault="00000000" w:rsidRPr="00000000" w14:paraId="00000197">
      <w:pPr>
        <w:rPr/>
      </w:pPr>
      <w:r w:rsidDel="00000000" w:rsidR="00000000" w:rsidRPr="00000000">
        <w:rPr>
          <w:rtl w:val="0"/>
        </w:rPr>
        <w:t xml:space="preserve">- Learn the principles</w:t>
      </w:r>
    </w:p>
    <w:p w:rsidR="00000000" w:rsidDel="00000000" w:rsidP="00000000" w:rsidRDefault="00000000" w:rsidRPr="00000000" w14:paraId="00000198">
      <w:pPr>
        <w:rPr/>
      </w:pPr>
      <w:r w:rsidDel="00000000" w:rsidR="00000000" w:rsidRPr="00000000">
        <w:rPr>
          <w:rtl w:val="0"/>
        </w:rPr>
        <w:t xml:space="preserve">- Use the tools</w:t>
      </w:r>
    </w:p>
    <w:p w:rsidR="00000000" w:rsidDel="00000000" w:rsidP="00000000" w:rsidRDefault="00000000" w:rsidRPr="00000000" w14:paraId="00000199">
      <w:pPr>
        <w:rPr/>
      </w:pPr>
      <w:r w:rsidDel="00000000" w:rsidR="00000000" w:rsidRPr="00000000">
        <w:rPr>
          <w:rtl w:val="0"/>
        </w:rPr>
        <w:t xml:space="preserve">- Apply the approach</w:t>
      </w:r>
    </w:p>
    <w:p w:rsidR="00000000" w:rsidDel="00000000" w:rsidP="00000000" w:rsidRDefault="00000000" w:rsidRPr="00000000" w14:paraId="0000019A">
      <w:pPr>
        <w:rPr/>
      </w:pPr>
      <w:r w:rsidDel="00000000" w:rsidR="00000000" w:rsidRPr="00000000">
        <w:rPr>
          <w:rtl w:val="0"/>
        </w:rPr>
        <w:t xml:space="preserve">- Request mentoring support</w:t>
      </w:r>
    </w:p>
    <w:p w:rsidR="00000000" w:rsidDel="00000000" w:rsidP="00000000" w:rsidRDefault="00000000" w:rsidRPr="00000000" w14:paraId="0000019B">
      <w:pPr>
        <w:rPr/>
      </w:pPr>
      <w:r w:rsidDel="00000000" w:rsidR="00000000" w:rsidRPr="00000000">
        <w:rPr>
          <w:rtl w:val="0"/>
        </w:rPr>
        <w:t xml:space="preserve">- without direct explanation from Graham.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Final Project Position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June 2026 Initial MVS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Delivered: "This is what I discovered and built."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September 2026 Stable Educational Platform</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Will deliver:</w:t>
      </w:r>
    </w:p>
    <w:p w:rsidR="00000000" w:rsidDel="00000000" w:rsidP="00000000" w:rsidRDefault="00000000" w:rsidRPr="00000000" w14:paraId="000001A6">
      <w:pPr>
        <w:rPr/>
      </w:pPr>
      <w:r w:rsidDel="00000000" w:rsidR="00000000" w:rsidRPr="00000000">
        <w:rPr>
          <w:rtl w:val="0"/>
        </w:rPr>
        <w:t xml:space="preserve">"This is a structured service that allows others to learn and apply the WIMS approach."</w:t>
      </w:r>
    </w:p>
    <w:p w:rsidR="00000000" w:rsidDel="00000000" w:rsidP="00000000" w:rsidRDefault="00000000" w:rsidRPr="00000000" w14:paraId="000001A7">
      <w:pPr>
        <w:rPr/>
      </w:pPr>
      <w:r w:rsidDel="00000000" w:rsidR="00000000" w:rsidRPr="00000000">
        <w:rPr>
          <w:rtl w:val="0"/>
        </w:rPr>
      </w:r>
    </w:p>
    <w:sectPr>
      <w:headerReference r:id="rId6" w:type="first"/>
      <w:footerReference r:id="rId7" w:type="default"/>
      <w:footerReference r:id="rId8" w:type="first"/>
      <w:pgSz w:h="16838" w:w="11906" w:orient="portrait"/>
      <w:pgMar w:bottom="283.46456692913387" w:top="566.9291338582677" w:left="566.9291338582677" w:right="566.929133858267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pPr>
    <w:r w:rsidDel="00000000" w:rsidR="00000000" w:rsidRPr="00000000">
      <w:rPr>
        <w:rtl w:val="0"/>
      </w:rPr>
      <w:t xml:space="preserve">© 2026 Graham Heap        WIMS Platform Development Review V1.1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/9</w:t>
    </w:r>
  </w:p>
  <w:p w:rsidR="00000000" w:rsidDel="00000000" w:rsidP="00000000" w:rsidRDefault="00000000" w:rsidRPr="00000000" w14:paraId="000001A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color w:val="073763"/>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