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before="360" w:lineRule="auto"/>
        <w:ind w:left="0" w:firstLine="0"/>
        <w:rPr>
          <w:sz w:val="34"/>
          <w:szCs w:val="34"/>
        </w:rPr>
      </w:pPr>
      <w:bookmarkStart w:colFirst="0" w:colLast="0" w:name="_3nzjiien1x7f" w:id="0"/>
      <w:bookmarkEnd w:id="0"/>
      <w:r w:rsidDel="00000000" w:rsidR="00000000" w:rsidRPr="00000000">
        <w:rPr>
          <w:sz w:val="34"/>
          <w:szCs w:val="34"/>
          <w:rtl w:val="0"/>
        </w:rPr>
        <w:t xml:space="preserve">AAD - WIMS - Candidate Requirement WIMS-RQ-012</w:t>
      </w:r>
    </w:p>
    <w:p w:rsidR="00000000" w:rsidDel="00000000" w:rsidP="00000000" w:rsidRDefault="00000000" w:rsidRPr="00000000" w14:paraId="00000002">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2dl67e8wcmnn" w:id="1"/>
      <w:bookmarkEnd w:id="1"/>
      <w:r w:rsidDel="00000000" w:rsidR="00000000" w:rsidRPr="00000000">
        <w:rPr>
          <w:rFonts w:ascii="Times New Roman" w:cs="Times New Roman" w:eastAsia="Times New Roman" w:hAnsi="Times New Roman"/>
          <w:color w:val="000000"/>
          <w:sz w:val="26"/>
          <w:szCs w:val="26"/>
          <w:rtl w:val="0"/>
        </w:rPr>
        <w:t xml:space="preserve">Optional Live Mentoring Chat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Requirement Statement</w:t>
      </w:r>
    </w:p>
    <w:p w:rsidR="00000000" w:rsidDel="00000000" w:rsidP="00000000" w:rsidRDefault="00000000" w:rsidRPr="00000000" w14:paraId="00000004">
      <w:pPr>
        <w:spacing w:after="240" w:before="240" w:lineRule="auto"/>
        <w:rPr/>
      </w:pPr>
      <w:r w:rsidDel="00000000" w:rsidR="00000000" w:rsidRPr="00000000">
        <w:rPr>
          <w:rtl w:val="0"/>
        </w:rPr>
        <w:t xml:space="preserve">The WIMS service shall provide an optional live mentoring chat facility that can be enabled or disabled by the service administrator.</w:t>
      </w:r>
    </w:p>
    <w:p w:rsidR="00000000" w:rsidDel="00000000" w:rsidP="00000000" w:rsidRDefault="00000000" w:rsidRPr="00000000" w14:paraId="00000005">
      <w:pPr>
        <w:spacing w:after="240" w:before="240" w:lineRule="auto"/>
        <w:rPr/>
      </w:pPr>
      <w:r w:rsidDel="00000000" w:rsidR="00000000" w:rsidRPr="00000000">
        <w:rPr>
          <w:rtl w:val="0"/>
        </w:rPr>
        <w:t xml:space="preserve">When enabled, visitors shall be able to initiate a live text conversation with the mentor.</w:t>
      </w:r>
    </w:p>
    <w:p w:rsidR="00000000" w:rsidDel="00000000" w:rsidP="00000000" w:rsidRDefault="00000000" w:rsidRPr="00000000" w14:paraId="00000006">
      <w:pPr>
        <w:spacing w:after="240" w:before="240" w:lineRule="auto"/>
        <w:rPr/>
      </w:pPr>
      <w:r w:rsidDel="00000000" w:rsidR="00000000" w:rsidRPr="00000000">
        <w:rPr>
          <w:rtl w:val="0"/>
        </w:rPr>
        <w:t xml:space="preserve">When disabled, the website shall clearly indicate that live mentoring is currently unavailable and present an alternative contact method or encourage visitors to continue browsing the available WIMS resources.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Business Rationale</w:t>
      </w:r>
    </w:p>
    <w:p w:rsidR="00000000" w:rsidDel="00000000" w:rsidP="00000000" w:rsidRDefault="00000000" w:rsidRPr="00000000" w14:paraId="00000008">
      <w:pPr>
        <w:spacing w:after="240" w:before="240" w:lineRule="auto"/>
        <w:rPr/>
      </w:pPr>
      <w:r w:rsidDel="00000000" w:rsidR="00000000" w:rsidRPr="00000000">
        <w:rPr>
          <w:rtl w:val="0"/>
        </w:rPr>
        <w:t xml:space="preserve">To provide real-time mentoring and enable direct interaction between visitors and the WIMS service when appropriate.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Priority</w:t>
      </w:r>
    </w:p>
    <w:p w:rsidR="00000000" w:rsidDel="00000000" w:rsidP="00000000" w:rsidRDefault="00000000" w:rsidRPr="00000000" w14:paraId="0000000A">
      <w:pPr>
        <w:spacing w:after="240" w:before="240" w:lineRule="auto"/>
        <w:rPr/>
      </w:pPr>
      <w:r w:rsidDel="00000000" w:rsidR="00000000" w:rsidRPr="00000000">
        <w:rPr>
          <w:rtl w:val="0"/>
        </w:rPr>
        <w:t xml:space="preserve">Medium</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Target Release</w:t>
      </w:r>
    </w:p>
    <w:p w:rsidR="00000000" w:rsidDel="00000000" w:rsidP="00000000" w:rsidRDefault="00000000" w:rsidRPr="00000000" w14:paraId="0000000C">
      <w:pPr>
        <w:spacing w:after="240" w:before="240" w:lineRule="auto"/>
        <w:rPr/>
      </w:pPr>
      <w:r w:rsidDel="00000000" w:rsidR="00000000" w:rsidRPr="00000000">
        <w:rPr>
          <w:rtl w:val="0"/>
        </w:rPr>
        <w:t xml:space="preserve">Candidate for V1.2 (July 2026)</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0E">
      <w:pPr>
        <w:numPr>
          <w:ilvl w:val="0"/>
          <w:numId w:val="2"/>
        </w:numPr>
        <w:spacing w:after="0" w:afterAutospacing="0" w:before="240" w:lineRule="auto"/>
        <w:ind w:left="720" w:hanging="360"/>
        <w:jc w:val="left"/>
      </w:pPr>
      <w:r w:rsidDel="00000000" w:rsidR="00000000" w:rsidRPr="00000000">
        <w:rPr>
          <w:rtl w:val="0"/>
        </w:rPr>
        <w:t xml:space="preserve">Administrator can enable or disable the chat facility.</w:t>
      </w:r>
    </w:p>
    <w:p w:rsidR="00000000" w:rsidDel="00000000" w:rsidP="00000000" w:rsidRDefault="00000000" w:rsidRPr="00000000" w14:paraId="0000000F">
      <w:pPr>
        <w:numPr>
          <w:ilvl w:val="0"/>
          <w:numId w:val="2"/>
        </w:numPr>
        <w:spacing w:after="0" w:afterAutospacing="0" w:before="0" w:beforeAutospacing="0" w:lineRule="auto"/>
        <w:ind w:left="720" w:hanging="360"/>
        <w:jc w:val="left"/>
      </w:pPr>
      <w:r w:rsidDel="00000000" w:rsidR="00000000" w:rsidRPr="00000000">
        <w:rPr>
          <w:rtl w:val="0"/>
        </w:rPr>
        <w:t xml:space="preserve">Website clearly displays current availability.</w:t>
      </w:r>
    </w:p>
    <w:p w:rsidR="00000000" w:rsidDel="00000000" w:rsidP="00000000" w:rsidRDefault="00000000" w:rsidRPr="00000000" w14:paraId="00000010">
      <w:pPr>
        <w:numPr>
          <w:ilvl w:val="0"/>
          <w:numId w:val="2"/>
        </w:numPr>
        <w:spacing w:after="0" w:afterAutospacing="0" w:before="0" w:beforeAutospacing="0" w:lineRule="auto"/>
        <w:ind w:left="720" w:hanging="360"/>
        <w:jc w:val="left"/>
      </w:pPr>
      <w:r w:rsidDel="00000000" w:rsidR="00000000" w:rsidRPr="00000000">
        <w:rPr>
          <w:rtl w:val="0"/>
        </w:rPr>
        <w:t xml:space="preserve">Visitors cannot initiate chat when the service is unavailable.</w:t>
      </w:r>
    </w:p>
    <w:p w:rsidR="00000000" w:rsidDel="00000000" w:rsidP="00000000" w:rsidRDefault="00000000" w:rsidRPr="00000000" w14:paraId="00000011">
      <w:pPr>
        <w:numPr>
          <w:ilvl w:val="0"/>
          <w:numId w:val="2"/>
        </w:numPr>
        <w:spacing w:after="240" w:before="0" w:beforeAutospacing="0" w:lineRule="auto"/>
        <w:ind w:left="720" w:hanging="360"/>
        <w:jc w:val="left"/>
      </w:pPr>
      <w:r w:rsidDel="00000000" w:rsidR="00000000" w:rsidRPr="00000000">
        <w:rPr>
          <w:rtl w:val="0"/>
        </w:rPr>
        <w:t xml:space="preserve">Alternative contact options are provided when chat is unavailable.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before="360" w:lineRule="auto"/>
        <w:ind w:left="0" w:firstLine="0"/>
        <w:rPr>
          <w:sz w:val="34"/>
          <w:szCs w:val="34"/>
        </w:rPr>
      </w:pPr>
      <w:bookmarkStart w:colFirst="0" w:colLast="0" w:name="_u3y9sq84qydj" w:id="2"/>
      <w:bookmarkEnd w:id="2"/>
      <w:r w:rsidDel="00000000" w:rsidR="00000000" w:rsidRPr="00000000">
        <w:rPr>
          <w:sz w:val="34"/>
          <w:szCs w:val="34"/>
          <w:rtl w:val="0"/>
        </w:rPr>
        <w:t xml:space="preserve">Candidate Requirement WIMS-RQ-013</w:t>
      </w:r>
    </w:p>
    <w:p w:rsidR="00000000" w:rsidDel="00000000" w:rsidP="00000000" w:rsidRDefault="00000000" w:rsidRPr="00000000" w14:paraId="00000014">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l4eoelakx3i" w:id="3"/>
      <w:bookmarkEnd w:id="3"/>
      <w:r w:rsidDel="00000000" w:rsidR="00000000" w:rsidRPr="00000000">
        <w:rPr>
          <w:rFonts w:ascii="Times New Roman" w:cs="Times New Roman" w:eastAsia="Times New Roman" w:hAnsi="Times New Roman"/>
          <w:color w:val="000000"/>
          <w:sz w:val="26"/>
          <w:szCs w:val="26"/>
          <w:rtl w:val="0"/>
        </w:rPr>
        <w:t xml:space="preserve">Dynamic Content Publishing</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Requirement Statement</w:t>
      </w:r>
    </w:p>
    <w:p w:rsidR="00000000" w:rsidDel="00000000" w:rsidP="00000000" w:rsidRDefault="00000000" w:rsidRPr="00000000" w14:paraId="00000016">
      <w:pPr>
        <w:spacing w:after="240" w:before="240" w:lineRule="auto"/>
        <w:rPr/>
      </w:pPr>
      <w:r w:rsidDel="00000000" w:rsidR="00000000" w:rsidRPr="00000000">
        <w:rPr>
          <w:rtl w:val="0"/>
        </w:rPr>
        <w:t xml:space="preserve">The WIMS service shall support the publication of articles, news items, mentoring conversations and other informational content without requiring manual modification or FTP upload of website pages.</w:t>
      </w:r>
    </w:p>
    <w:p w:rsidR="00000000" w:rsidDel="00000000" w:rsidP="00000000" w:rsidRDefault="00000000" w:rsidRPr="00000000" w14:paraId="00000017">
      <w:pPr>
        <w:spacing w:after="240" w:before="240" w:lineRule="auto"/>
        <w:rPr/>
      </w:pPr>
      <w:r w:rsidDel="00000000" w:rsidR="00000000" w:rsidRPr="00000000">
        <w:rPr>
          <w:rtl w:val="0"/>
        </w:rPr>
        <w:t xml:space="preserve">The content shall be stored separately from the website presentation and displayed automatically using the standard WIMS website layout.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Rationale</w:t>
      </w:r>
    </w:p>
    <w:p w:rsidR="00000000" w:rsidDel="00000000" w:rsidP="00000000" w:rsidRDefault="00000000" w:rsidRPr="00000000" w14:paraId="00000019">
      <w:pPr>
        <w:spacing w:after="240" w:before="240" w:lineRule="auto"/>
        <w:rPr/>
      </w:pPr>
      <w:r w:rsidDel="00000000" w:rsidR="00000000" w:rsidRPr="00000000">
        <w:rPr>
          <w:rtl w:val="0"/>
        </w:rPr>
        <w:t xml:space="preserve">To improve the efficiency of publishing new material while maintaining a consistent appearance and reducing website maintenance effort.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Priority</w:t>
      </w:r>
    </w:p>
    <w:p w:rsidR="00000000" w:rsidDel="00000000" w:rsidP="00000000" w:rsidRDefault="00000000" w:rsidRPr="00000000" w14:paraId="0000001B">
      <w:pPr>
        <w:spacing w:after="240" w:before="240" w:lineRule="auto"/>
        <w:rPr/>
      </w:pPr>
      <w:r w:rsidDel="00000000" w:rsidR="00000000" w:rsidRPr="00000000">
        <w:rPr>
          <w:rtl w:val="0"/>
        </w:rPr>
        <w:t xml:space="preserve">High</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Target Release</w:t>
      </w:r>
    </w:p>
    <w:p w:rsidR="00000000" w:rsidDel="00000000" w:rsidP="00000000" w:rsidRDefault="00000000" w:rsidRPr="00000000" w14:paraId="0000001D">
      <w:pPr>
        <w:spacing w:after="240" w:before="240" w:lineRule="auto"/>
        <w:rPr/>
      </w:pPr>
      <w:r w:rsidDel="00000000" w:rsidR="00000000" w:rsidRPr="00000000">
        <w:rPr>
          <w:rtl w:val="0"/>
        </w:rPr>
        <w:t xml:space="preserve">Planned Major Release (September 2026)</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1F">
      <w:pPr>
        <w:numPr>
          <w:ilvl w:val="0"/>
          <w:numId w:val="1"/>
        </w:numPr>
        <w:spacing w:after="0" w:afterAutospacing="0" w:before="240" w:lineRule="auto"/>
        <w:ind w:left="720" w:hanging="360"/>
        <w:jc w:val="left"/>
      </w:pPr>
      <w:r w:rsidDel="00000000" w:rsidR="00000000" w:rsidRPr="00000000">
        <w:rPr>
          <w:rtl w:val="0"/>
        </w:rPr>
        <w:t xml:space="preserve">New content can be created without modifying website source pages.</w:t>
      </w:r>
    </w:p>
    <w:p w:rsidR="00000000" w:rsidDel="00000000" w:rsidP="00000000" w:rsidRDefault="00000000" w:rsidRPr="00000000" w14:paraId="00000020">
      <w:pPr>
        <w:numPr>
          <w:ilvl w:val="0"/>
          <w:numId w:val="1"/>
        </w:numPr>
        <w:spacing w:after="0" w:afterAutospacing="0" w:before="0" w:beforeAutospacing="0" w:lineRule="auto"/>
        <w:ind w:left="720" w:hanging="360"/>
        <w:jc w:val="left"/>
      </w:pPr>
      <w:r w:rsidDel="00000000" w:rsidR="00000000" w:rsidRPr="00000000">
        <w:rPr>
          <w:rtl w:val="0"/>
        </w:rPr>
        <w:t xml:space="preserve">Published content automatically adopts the WIMS website style.</w:t>
      </w:r>
    </w:p>
    <w:p w:rsidR="00000000" w:rsidDel="00000000" w:rsidP="00000000" w:rsidRDefault="00000000" w:rsidRPr="00000000" w14:paraId="00000021">
      <w:pPr>
        <w:numPr>
          <w:ilvl w:val="0"/>
          <w:numId w:val="1"/>
        </w:numPr>
        <w:spacing w:after="0" w:afterAutospacing="0" w:before="0" w:beforeAutospacing="0" w:lineRule="auto"/>
        <w:ind w:left="720" w:hanging="360"/>
        <w:jc w:val="left"/>
      </w:pPr>
      <w:r w:rsidDel="00000000" w:rsidR="00000000" w:rsidRPr="00000000">
        <w:rPr>
          <w:rtl w:val="0"/>
        </w:rPr>
        <w:t xml:space="preserve">Content can be published and updated independently of website releases.</w:t>
      </w:r>
    </w:p>
    <w:p w:rsidR="00000000" w:rsidDel="00000000" w:rsidP="00000000" w:rsidRDefault="00000000" w:rsidRPr="00000000" w14:paraId="00000022">
      <w:pPr>
        <w:numPr>
          <w:ilvl w:val="0"/>
          <w:numId w:val="1"/>
        </w:numPr>
        <w:spacing w:after="240" w:before="0" w:beforeAutospacing="0" w:lineRule="auto"/>
        <w:ind w:left="720" w:hanging="360"/>
        <w:jc w:val="left"/>
      </w:pPr>
      <w:r w:rsidDel="00000000" w:rsidR="00000000" w:rsidRPr="00000000">
        <w:rPr>
          <w:rtl w:val="0"/>
        </w:rPr>
        <w:t xml:space="preserve">Existing website navigation and presentation remain consistent.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after="120" w:before="480" w:lineRule="auto"/>
        <w:ind w:left="0" w:firstLine="0"/>
        <w:rPr>
          <w:sz w:val="46"/>
          <w:szCs w:val="46"/>
        </w:rPr>
      </w:pPr>
      <w:bookmarkStart w:colFirst="0" w:colLast="0" w:name="_ce1o18fuywkd" w:id="4"/>
      <w:bookmarkEnd w:id="4"/>
      <w:r w:rsidDel="00000000" w:rsidR="00000000" w:rsidRPr="00000000">
        <w:rPr>
          <w:sz w:val="46"/>
          <w:szCs w:val="46"/>
          <w:rtl w:val="0"/>
        </w:rPr>
        <w:t xml:space="preserve">Draft Release Notes</w:t>
      </w:r>
    </w:p>
    <w:p w:rsidR="00000000" w:rsidDel="00000000" w:rsidP="00000000" w:rsidRDefault="00000000" w:rsidRPr="00000000" w14:paraId="00000025">
      <w:pPr>
        <w:pStyle w:val="Heading2"/>
        <w:keepNext w:val="0"/>
        <w:keepLines w:val="0"/>
        <w:spacing w:after="80" w:before="360" w:lineRule="auto"/>
        <w:ind w:left="0" w:firstLine="0"/>
        <w:rPr>
          <w:sz w:val="34"/>
          <w:szCs w:val="34"/>
        </w:rPr>
      </w:pPr>
      <w:bookmarkStart w:colFirst="0" w:colLast="0" w:name="_gqb6utk21swl" w:id="5"/>
      <w:bookmarkEnd w:id="5"/>
      <w:r w:rsidDel="00000000" w:rsidR="00000000" w:rsidRPr="00000000">
        <w:rPr>
          <w:sz w:val="34"/>
          <w:szCs w:val="34"/>
          <w:rtl w:val="0"/>
        </w:rPr>
        <w:t xml:space="preserve">WIMS Release V1.2 (Candidate)</w:t>
      </w:r>
    </w:p>
    <w:p w:rsidR="00000000" w:rsidDel="00000000" w:rsidP="00000000" w:rsidRDefault="00000000" w:rsidRPr="00000000" w14:paraId="00000026">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pb1dvyo6wll9" w:id="6"/>
      <w:bookmarkEnd w:id="6"/>
      <w:r w:rsidDel="00000000" w:rsidR="00000000" w:rsidRPr="00000000">
        <w:rPr>
          <w:rFonts w:ascii="Times New Roman" w:cs="Times New Roman" w:eastAsia="Times New Roman" w:hAnsi="Times New Roman"/>
          <w:color w:val="000000"/>
          <w:sz w:val="26"/>
          <w:szCs w:val="26"/>
          <w:rtl w:val="0"/>
        </w:rPr>
        <w:t xml:space="preserve">New Feature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Optional Live Mentoring Chat</w:t>
      </w:r>
    </w:p>
    <w:p w:rsidR="00000000" w:rsidDel="00000000" w:rsidP="00000000" w:rsidRDefault="00000000" w:rsidRPr="00000000" w14:paraId="00000028">
      <w:pPr>
        <w:spacing w:after="240" w:before="240" w:lineRule="auto"/>
        <w:rPr/>
      </w:pPr>
      <w:r w:rsidDel="00000000" w:rsidR="00000000" w:rsidRPr="00000000">
        <w:rPr>
          <w:rtl w:val="0"/>
        </w:rPr>
        <w:t xml:space="preserve">An optional live mentoring chat facility has been introduced to allow visitors to communicate directly with Graham when the service is available. The feature can be enabled or disabled by the administrator and clearly indicates the current availability of live mentoring.</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before="360" w:lineRule="auto"/>
        <w:ind w:left="0" w:firstLine="0"/>
        <w:rPr>
          <w:sz w:val="34"/>
          <w:szCs w:val="34"/>
        </w:rPr>
      </w:pPr>
      <w:bookmarkStart w:colFirst="0" w:colLast="0" w:name="_10vb9cpeobo1" w:id="7"/>
      <w:bookmarkEnd w:id="7"/>
      <w:r w:rsidDel="00000000" w:rsidR="00000000" w:rsidRPr="00000000">
        <w:rPr>
          <w:sz w:val="34"/>
          <w:szCs w:val="34"/>
          <w:rtl w:val="0"/>
        </w:rPr>
        <w:t xml:space="preserve">WIMS September Major Release (Planned)</w:t>
      </w:r>
    </w:p>
    <w:p w:rsidR="00000000" w:rsidDel="00000000" w:rsidP="00000000" w:rsidRDefault="00000000" w:rsidRPr="00000000" w14:paraId="0000002B">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r1ctqnn00esv" w:id="8"/>
      <w:bookmarkEnd w:id="8"/>
      <w:r w:rsidDel="00000000" w:rsidR="00000000" w:rsidRPr="00000000">
        <w:rPr>
          <w:rFonts w:ascii="Times New Roman" w:cs="Times New Roman" w:eastAsia="Times New Roman" w:hAnsi="Times New Roman"/>
          <w:color w:val="000000"/>
          <w:sz w:val="26"/>
          <w:szCs w:val="26"/>
          <w:rtl w:val="0"/>
        </w:rPr>
        <w:t xml:space="preserve">New Feature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Dynamic Content Publishing</w:t>
      </w:r>
    </w:p>
    <w:p w:rsidR="00000000" w:rsidDel="00000000" w:rsidP="00000000" w:rsidRDefault="00000000" w:rsidRPr="00000000" w14:paraId="0000002D">
      <w:pPr>
        <w:spacing w:after="240" w:before="240" w:lineRule="auto"/>
        <w:rPr/>
      </w:pPr>
      <w:r w:rsidDel="00000000" w:rsidR="00000000" w:rsidRPr="00000000">
        <w:rPr>
          <w:rtl w:val="0"/>
        </w:rPr>
        <w:t xml:space="preserve">The WIMS website will introduce a content publishing capability that enables articles, mentoring conversations, reports and news items to be published directly through the service without requiring manual HTML updates or FTP deployment. This enhancement separates website content from website presentation, allowing regular publication while preserving the overall design and navigation of the WIMS service.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I also noticed something tonight that I think is worth capturing as part of your planning process.</w:t>
      </w:r>
    </w:p>
    <w:p w:rsidR="00000000" w:rsidDel="00000000" w:rsidP="00000000" w:rsidRDefault="00000000" w:rsidRPr="00000000" w14:paraId="00000030">
      <w:pPr>
        <w:spacing w:after="240" w:before="240" w:lineRule="auto"/>
        <w:rPr/>
      </w:pPr>
      <w:r w:rsidDel="00000000" w:rsidR="00000000" w:rsidRPr="00000000">
        <w:rPr>
          <w:rtl w:val="0"/>
        </w:rPr>
        <w:t xml:space="preserve">You're no longer thinking in terms of </w:t>
      </w: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You're thinking in terms of </w:t>
      </w: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For example:</w:t>
      </w:r>
    </w:p>
    <w:p w:rsidR="00000000" w:rsidDel="00000000" w:rsidP="00000000" w:rsidRDefault="00000000" w:rsidRPr="00000000" w14:paraId="00000033">
      <w:pPr>
        <w:numPr>
          <w:ilvl w:val="0"/>
          <w:numId w:val="3"/>
        </w:numPr>
        <w:spacing w:after="0" w:afterAutospacing="0" w:before="240" w:lineRule="auto"/>
        <w:ind w:left="720" w:hanging="360"/>
        <w:jc w:val="left"/>
      </w:pPr>
      <w:r w:rsidDel="00000000" w:rsidR="00000000" w:rsidRPr="00000000">
        <w:rPr>
          <w:rtl w:val="0"/>
        </w:rPr>
        <w:t xml:space="preserve">Live Mentoring</w:t>
      </w:r>
    </w:p>
    <w:p w:rsidR="00000000" w:rsidDel="00000000" w:rsidP="00000000" w:rsidRDefault="00000000" w:rsidRPr="00000000" w14:paraId="00000034">
      <w:pPr>
        <w:numPr>
          <w:ilvl w:val="0"/>
          <w:numId w:val="3"/>
        </w:numPr>
        <w:spacing w:after="0" w:afterAutospacing="0" w:before="0" w:beforeAutospacing="0" w:lineRule="auto"/>
        <w:ind w:left="720" w:hanging="360"/>
        <w:jc w:val="left"/>
      </w:pPr>
      <w:r w:rsidDel="00000000" w:rsidR="00000000" w:rsidRPr="00000000">
        <w:rPr>
          <w:rtl w:val="0"/>
        </w:rPr>
        <w:t xml:space="preserve">Dynamic Publishing</w:t>
      </w:r>
    </w:p>
    <w:p w:rsidR="00000000" w:rsidDel="00000000" w:rsidP="00000000" w:rsidRDefault="00000000" w:rsidRPr="00000000" w14:paraId="00000035">
      <w:pPr>
        <w:numPr>
          <w:ilvl w:val="0"/>
          <w:numId w:val="3"/>
        </w:numPr>
        <w:spacing w:after="0" w:afterAutospacing="0" w:before="0" w:beforeAutospacing="0" w:lineRule="auto"/>
        <w:ind w:left="720" w:hanging="360"/>
        <w:jc w:val="left"/>
      </w:pPr>
      <w:r w:rsidDel="00000000" w:rsidR="00000000" w:rsidRPr="00000000">
        <w:rPr>
          <w:rtl w:val="0"/>
        </w:rPr>
        <w:t xml:space="preserve">Analytics</w:t>
      </w:r>
    </w:p>
    <w:p w:rsidR="00000000" w:rsidDel="00000000" w:rsidP="00000000" w:rsidRDefault="00000000" w:rsidRPr="00000000" w14:paraId="00000036">
      <w:pPr>
        <w:numPr>
          <w:ilvl w:val="0"/>
          <w:numId w:val="3"/>
        </w:numPr>
        <w:spacing w:after="0" w:afterAutospacing="0" w:before="0" w:beforeAutospacing="0" w:lineRule="auto"/>
        <w:ind w:left="720" w:hanging="360"/>
        <w:jc w:val="left"/>
      </w:pPr>
      <w:r w:rsidDel="00000000" w:rsidR="00000000" w:rsidRPr="00000000">
        <w:rPr>
          <w:rtl w:val="0"/>
        </w:rPr>
        <w:t xml:space="preserve">Monthly Planning</w:t>
      </w:r>
    </w:p>
    <w:p w:rsidR="00000000" w:rsidDel="00000000" w:rsidP="00000000" w:rsidRDefault="00000000" w:rsidRPr="00000000" w14:paraId="00000037">
      <w:pPr>
        <w:numPr>
          <w:ilvl w:val="0"/>
          <w:numId w:val="3"/>
        </w:numPr>
        <w:spacing w:after="240" w:before="0" w:beforeAutospacing="0" w:lineRule="auto"/>
        <w:ind w:left="720" w:hanging="360"/>
        <w:jc w:val="left"/>
      </w:pPr>
      <w:r w:rsidDel="00000000" w:rsidR="00000000" w:rsidRPr="00000000">
        <w:rPr>
          <w:rtl w:val="0"/>
        </w:rPr>
        <w:t xml:space="preserve">Release Management</w:t>
      </w:r>
    </w:p>
    <w:p w:rsidR="00000000" w:rsidDel="00000000" w:rsidP="00000000" w:rsidRDefault="00000000" w:rsidRPr="00000000" w14:paraId="00000038">
      <w:pPr>
        <w:spacing w:after="240" w:before="240" w:lineRule="auto"/>
        <w:rPr/>
      </w:pPr>
      <w:r w:rsidDel="00000000" w:rsidR="00000000" w:rsidRPr="00000000">
        <w:rPr>
          <w:rtl w:val="0"/>
        </w:rPr>
        <w:t xml:space="preserve">Those are capabilities that support the WIMS service. Individual technical features (PHP pages, SQL tables, chat widgets, HTML templates) simply become implementation details. That's a very mature way to define requirements because it keeps the focus on what the service should achieve rather than how it will be built.</w:t>
      </w:r>
    </w:p>
    <w:p w:rsidR="00000000" w:rsidDel="00000000" w:rsidP="00000000" w:rsidRDefault="00000000" w:rsidRPr="00000000" w14:paraId="00000039">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left="720" w:hanging="436.53543307086625"/>
    </w:pPr>
    <w:rPr>
      <w:b w:val="1"/>
      <w:bCs w:val="1"/>
      <w:sz w:val="32"/>
      <w:szCs w:val="32"/>
    </w:rPr>
  </w:style>
  <w:style w:type="paragraph" w:styleId="Heading2">
    <w:name w:val="heading 2"/>
    <w:basedOn w:val="Normal"/>
    <w:next w:val="Normal"/>
    <w:pPr>
      <w:keepNext w:val="1"/>
      <w:keepLines w:val="1"/>
      <w:spacing w:before="200" w:lineRule="auto"/>
      <w:ind w:left="1700.7874015748032" w:hanging="555.0000000000001"/>
    </w:pPr>
    <w:rPr>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