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nrope" w:cs="Manrope" w:eastAsia="Manrope" w:hAnsi="Manrope"/>
          <w:b/>
          <w:bCs/>
          <w:color w:val="1F3B4D"/>
          <w:sz w:val="48"/>
          <w:szCs w:val="48"/>
        </w:rPr>
        <w:t xml:space="preserve">/preflight: release readiness gate</w:t>
      </w:r>
    </w:p>
    <w:p>
      <w:pPr>
        <w:spacing w:after="300"/>
      </w:pPr>
      <w:r>
        <w:rPr>
          <w:rFonts w:ascii="Manrope" w:cs="Manrope" w:eastAsia="Manrope" w:hAnsi="Manrope"/>
          <w:color w:val="000000"/>
          <w:sz w:val="22"/>
          <w:szCs w:val="22"/>
        </w:rPr>
        <w:t xml:space="preserve">Skill Reference | shopify-theme-toolkit 3.6.0 | October 2026</w:t>
      </w:r>
    </w:p>
    <w:p>
      <w:pPr>
        <w:spacing w:after="120"/>
      </w:pPr>
      <w:r>
        <w:rPr>
          <w:rFonts w:ascii="Manrope" w:cs="Manrope" w:eastAsia="Manrope" w:hAnsi="Manrope"/>
          <w:b/>
          <w:bCs/>
          <w:color w:val="000000"/>
        </w:rPr>
        <w:t xml:space="preserve">Author:</w:t>
      </w:r>
      <w:r>
        <w:rPr>
          <w:rFonts w:ascii="Manrope" w:cs="Manrope" w:eastAsia="Manrope" w:hAnsi="Manrope"/>
          <w:color w:val="000000"/>
        </w:rPr>
        <w:t xml:space="preserve"> Vishvam Joshi · </w:t>
      </w:r>
      <w:r>
        <w:rPr>
          <w:rFonts w:ascii="Manrope" w:cs="Manrope" w:eastAsia="Manrope" w:hAnsi="Manrope"/>
          <w:b/>
          <w:bCs/>
          <w:color w:val="000000"/>
        </w:rPr>
        <w:t xml:space="preserve">Status:</w:t>
      </w:r>
      <w:r>
        <w:rPr>
          <w:rFonts w:ascii="Manrope" w:cs="Manrope" w:eastAsia="Manrope" w:hAnsi="Manrope"/>
          <w:color w:val="000000"/>
        </w:rPr>
        <w:t xml:space="preserve"> proposed for review · </w:t>
      </w:r>
      <w:r>
        <w:rPr>
          <w:rFonts w:ascii="Manrope" w:cs="Manrope" w:eastAsia="Manrope" w:hAnsi="Manrope"/>
          <w:b/>
          <w:bCs/>
          <w:color w:val="000000"/>
        </w:rPr>
        <w:t xml:space="preserve">Files:</w:t>
      </w:r>
      <w:r>
        <w:rPr>
          <w:rFonts w:ascii="Manrope" w:cs="Manrope" w:eastAsia="Manrope" w:hAnsi="Manrope"/>
          <w:color w:val="000000"/>
        </w:rPr>
        <w:t xml:space="preserve"> skills/preflight/, agents/preflight-verifier.md</w:t>
      </w:r>
    </w:p>
    <w:p>
      <w:pPr>
        <w:pStyle w:val="Heading1"/>
        <w:spacing w:after="160" w:before="360"/>
      </w:pPr>
      <w:r>
        <w:rPr>
          <w:rFonts w:ascii="Manrope" w:cs="Manrope" w:eastAsia="Manrope" w:hAnsi="Manrope"/>
          <w:color w:val="1F3B4D"/>
        </w:rPr>
        <w:t xml:space="preserve">1. What it is</w:t>
      </w:r>
    </w:p>
    <w:p>
      <w:pPr>
        <w:spacing w:after="120"/>
      </w:pPr>
      <w:r>
        <w:rPr>
          <w:rFonts w:ascii="Manrope" w:cs="Manrope" w:eastAsia="Manrope" w:hAnsi="Manrope"/>
          <w:color w:val="000000"/>
        </w:rPr>
        <w:t xml:space="preserve">/preflight is a release-scoped check run before (or right after) stage merges into main. It compares the staging theme with the live theme on three layers: </w:t>
      </w:r>
      <w:r>
        <w:rPr>
          <w:rFonts w:ascii="Manrope" w:cs="Manrope" w:eastAsia="Manrope" w:hAnsi="Manrope"/>
          <w:b/>
          <w:bCs/>
          <w:color w:val="000000"/>
        </w:rPr>
        <w:t xml:space="preserve">code</w:t>
      </w:r>
      <w:r>
        <w:rPr>
          <w:rFonts w:ascii="Manrope" w:cs="Manrope" w:eastAsia="Manrope" w:hAnsi="Manrope"/>
          <w:color w:val="000000"/>
        </w:rPr>
        <w:t xml:space="preserve">, </w:t>
      </w:r>
      <w:r>
        <w:rPr>
          <w:rFonts w:ascii="Manrope" w:cs="Manrope" w:eastAsia="Manrope" w:hAnsi="Manrope"/>
          <w:b/>
          <w:bCs/>
          <w:color w:val="000000"/>
        </w:rPr>
        <w:t xml:space="preserve">performance</w:t>
      </w:r>
      <w:r>
        <w:rPr>
          <w:rFonts w:ascii="Manrope" w:cs="Manrope" w:eastAsia="Manrope" w:hAnsi="Manrope"/>
          <w:color w:val="000000"/>
        </w:rPr>
        <w:t xml:space="preserve"> and </w:t>
      </w:r>
      <w:r>
        <w:rPr>
          <w:rFonts w:ascii="Manrope" w:cs="Manrope" w:eastAsia="Manrope" w:hAnsi="Manrope"/>
          <w:b/>
          <w:bCs/>
          <w:color w:val="000000"/>
        </w:rPr>
        <w:t xml:space="preserve">analytics</w:t>
      </w:r>
      <w:r>
        <w:rPr>
          <w:rFonts w:ascii="Manrope" w:cs="Manrope" w:eastAsia="Manrope" w:hAnsi="Manrope"/>
          <w:color w:val="000000"/>
        </w:rPr>
        <w:t xml:space="preserve">. It reports only what this release changes.</w:t>
      </w:r>
    </w:p>
    <w:p>
      <w:pPr>
        <w:spacing w:after="120"/>
      </w:pPr>
      <w:r>
        <w:rPr>
          <w:rFonts w:ascii="Manrope" w:cs="Manrope" w:eastAsia="Manrope" w:hAnsi="Manrope"/>
          <w:color w:val="000000"/>
        </w:rPr>
        <w:t xml:space="preserve">It is a </w:t>
      </w:r>
      <w:r>
        <w:rPr>
          <w:rFonts w:ascii="Manrope" w:cs="Manrope" w:eastAsia="Manrope" w:hAnsi="Manrope"/>
          <w:b/>
          <w:bCs/>
          <w:color w:val="000000"/>
        </w:rPr>
        <w:t xml:space="preserve">differ, not a checker</w:t>
      </w:r>
      <w:r>
        <w:rPr>
          <w:rFonts w:ascii="Manrope" w:cs="Manrope" w:eastAsia="Manrope" w:hAnsi="Manrope"/>
          <w:color w:val="000000"/>
        </w:rPr>
        <w:t xml:space="preserve">. Every check measures two states and reports the difference. Problems that exist on both sides are never reported, so the report stays short enough to act on.</w:t>
      </w:r>
    </w:p>
    <w:p>
      <w:pPr>
        <w:spacing w:after="120"/>
      </w:pPr>
      <w:r>
        <w:rPr>
          <w:rFonts w:ascii="Manrope" w:cs="Manrope" w:eastAsia="Manrope" w:hAnsi="Manrope"/>
          <w:color w:val="000000"/>
        </w:rPr>
        <w:t xml:space="preserve">It complements the feature pipeline (/assess, /figma-verify), which checks one feature in isolation. /preflight checks everything shipping together, against what's live.</w:t>
      </w:r>
    </w:p>
    <w:p>
      <w:pPr>
        <w:pStyle w:val="Heading1"/>
        <w:spacing w:after="160" w:before="360"/>
      </w:pPr>
      <w:r>
        <w:rPr>
          <w:rFonts w:ascii="Manrope" w:cs="Manrope" w:eastAsia="Manrope" w:hAnsi="Manrope"/>
          <w:color w:val="1F3B4D"/>
        </w:rPr>
        <w:t xml:space="preserve">2. Modes: two axes, never both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Mode</w:t>
            </w:r>
          </w:p>
        </w:tc>
        <w:tc>
          <w:tcPr>
            <w:tcW w:type="dxa" w:w="29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Compares</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Catches</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pre-merge (default)</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staging vs live, now</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regressions introduced by this release's code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baseline</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snapshot of live (never gates, never fails)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records a known-good state after a healthy release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post-merge</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live now vs the last baseline</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store drift that never touched code: customizer edits, app embeds switched off, Customer Events changes</w:t>
            </w:r>
          </w:p>
        </w:tc>
      </w:tr>
    </w:tbl>
    <w:p>
      <w:pPr>
        <w:spacing w:after="120"/>
      </w:pPr>
    </w:p>
    <w:p>
      <w:pPr>
        <w:pStyle w:val="Heading1"/>
        <w:spacing w:after="160" w:before="360"/>
      </w:pPr>
      <w:r>
        <w:rPr>
          <w:rFonts w:ascii="Manrope" w:cs="Manrope" w:eastAsia="Manrope" w:hAnsi="Manrope"/>
          <w:color w:val="1F3B4D"/>
        </w:rPr>
        <w:t xml:space="preserve">3. Pipeline: detect → verify → finalize</w:t>
      </w:r>
    </w:p>
    <w:p>
      <w:pPr>
        <w:pStyle w:val="ListParagraph"/>
        <w:numPr>
          <w:ilvl w:val="0"/>
          <w:numId w:val="2"/>
        </w:numPr>
        <w:spacing w:after="80"/>
      </w:pPr>
      <w:r>
        <w:rPr>
          <w:rFonts w:ascii="Manrope" w:cs="Manrope" w:eastAsia="Manrope" w:hAnsi="Manrope"/>
          <w:b/>
          <w:bCs/>
          <w:color w:val="000000"/>
        </w:rPr>
        <w:t xml:space="preserve">Detect:</w:t>
      </w:r>
      <w:r>
        <w:rPr>
          <w:rFonts w:ascii="Manrope" w:cs="Manrope" w:eastAsia="Manrope" w:hAnsi="Manrope"/>
          <w:color w:val="000000"/>
        </w:rPr>
        <w:t xml:space="preserve"> run-preflight.mjs runs the three checkers and writes the raw findings plus a worklist. No verdict yet; the report is a PENDING stub.</w:t>
      </w:r>
    </w:p>
    <w:p>
      <w:pPr>
        <w:pStyle w:val="ListParagraph"/>
        <w:numPr>
          <w:ilvl w:val="0"/>
          <w:numId w:val="2"/>
        </w:numPr>
        <w:spacing w:after="80"/>
      </w:pPr>
      <w:r>
        <w:rPr>
          <w:rFonts w:ascii="Manrope" w:cs="Manrope" w:eastAsia="Manrope" w:hAnsi="Manrope"/>
          <w:b/>
          <w:bCs/>
          <w:color w:val="000000"/>
        </w:rPr>
        <w:t xml:space="preserve">Verify:</w:t>
      </w:r>
      <w:r>
        <w:rPr>
          <w:rFonts w:ascii="Manrope" w:cs="Manrope" w:eastAsia="Manrope" w:hAnsi="Manrope"/>
          <w:color w:val="000000"/>
        </w:rPr>
        <w:t xml:space="preserve"> one preflight-verifier agent per layer with findings, all running in parallel. Each checks every candidate against the real code, measurements and screenshots, then writes verification/&lt;layer&gt;.json.</w:t>
      </w:r>
    </w:p>
    <w:p>
      <w:pPr>
        <w:pStyle w:val="ListParagraph"/>
        <w:numPr>
          <w:ilvl w:val="0"/>
          <w:numId w:val="2"/>
        </w:numPr>
        <w:spacing w:after="80"/>
      </w:pPr>
      <w:r>
        <w:rPr>
          <w:rFonts w:ascii="Manrope" w:cs="Manrope" w:eastAsia="Manrope" w:hAnsi="Manrope"/>
          <w:b/>
          <w:bCs/>
          <w:color w:val="000000"/>
        </w:rPr>
        <w:t xml:space="preserve">Finalize:</w:t>
      </w:r>
      <w:r>
        <w:rPr>
          <w:rFonts w:ascii="Manrope" w:cs="Manrope" w:eastAsia="Manrope" w:hAnsi="Manrope"/>
          <w:color w:val="000000"/>
        </w:rPr>
        <w:t xml:space="preserve"> finalize-preflight.mjs merges the verifier output and config.accepted (human sign-offs), computes the verdict and writes preflight-report.md.</w:t>
      </w:r>
    </w:p>
    <w:p>
      <w:pPr>
        <w:spacing w:after="120"/>
      </w:pPr>
      <w:r>
        <w:rPr>
          <w:rFonts w:ascii="Manrope" w:cs="Manrope" w:eastAsia="Manrope" w:hAnsi="Manrope"/>
          <w:color w:val="000000"/>
        </w:rPr>
        <w:t xml:space="preserve">The model never decides a verdict, and nothing is shown to the user before finalize. A verifier that fails leaves its items </w:t>
      </w:r>
      <w:r>
        <w:rPr>
          <w:rFonts w:ascii="Manrope" w:cs="Manrope" w:eastAsia="Manrope" w:hAnsi="Manrope"/>
          <w:b/>
          <w:bCs/>
          <w:color w:val="000000"/>
        </w:rPr>
        <w:t xml:space="preserve">unverified</w:t>
      </w:r>
      <w:r>
        <w:rPr>
          <w:rFonts w:ascii="Manrope" w:cs="Manrope" w:eastAsia="Manrope" w:hAnsi="Manrope"/>
          <w:color w:val="000000"/>
        </w:rPr>
        <w:t xml:space="preserve"> at their raw priority, which is the safe default.</w:t>
      </w:r>
    </w:p>
    <w:p>
      <w:pPr>
        <w:pStyle w:val="Heading1"/>
        <w:spacing w:after="160" w:before="360"/>
      </w:pPr>
      <w:r>
        <w:rPr>
          <w:rFonts w:ascii="Manrope" w:cs="Manrope" w:eastAsia="Manrope" w:hAnsi="Manrope"/>
          <w:color w:val="1F3B4D"/>
        </w:rPr>
        <w:t xml:space="preserve">4. The checkers</w:t>
      </w:r>
    </w:p>
    <w:p>
      <w:pPr>
        <w:spacing w:after="120"/>
      </w:pPr>
      <w:r>
        <w:rPr>
          <w:rFonts w:ascii="Manrope" w:cs="Manrope" w:eastAsia="Manrope" w:hAnsi="Manrope"/>
          <w:b/>
          <w:bCs/>
          <w:color w:val="000000"/>
        </w:rPr>
        <w:t xml:space="preserve">Code</w:t>
      </w:r>
      <w:r>
        <w:rPr>
          <w:rFonts w:ascii="Manrope" w:cs="Manrope" w:eastAsia="Manrope" w:hAnsi="Manrope"/>
          <w:color w:val="000000"/>
        </w:rPr>
        <w:t xml:space="preserve"> (check-code.mjs): git plus static analysis on temporary worktrees, no browser.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ID</w:t>
            </w:r>
          </w:p>
        </w:tc>
        <w:tc>
          <w:tcPr>
            <w:tcW w:type="dxa" w:w="29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Check</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Priority</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G1</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Merchant customizer edits about to be reverted (commits or editable files only on live)</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P0</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G2</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App embeds lost (settings_data.json embed blocks); G2-DRIFT in post-merge</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P0</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G3</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robots.txt.liquid modified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P0</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G4</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Deleted files still referenced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P0</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G5</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Blast radius (changed files by bucket)</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info</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S1</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Theme check delta</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P0</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S2</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Integration</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S3</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Schema ↔ settings drift</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S4</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Cross-feature collisions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S5</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Secrets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S6</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Placeholder content</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S7</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Standards delta</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w:t>
            </w:r>
          </w:p>
        </w:tc>
      </w:tr>
    </w:tbl>
    <w:p>
      <w:pPr>
        <w:spacing w:after="120"/>
      </w:pPr>
    </w:p>
    <w:p>
      <w:pPr>
        <w:spacing w:after="120"/>
      </w:pPr>
      <w:r>
        <w:rPr>
          <w:rFonts w:ascii="Manrope" w:cs="Manrope" w:eastAsia="Manrope" w:hAnsi="Manrope"/>
          <w:color w:val="000000"/>
        </w:rPr>
        <w:t xml:space="preserve">S4, S6 and S7 are context-aware: rules know where the code is used, which removes most text-only false alarms.</w:t>
      </w:r>
    </w:p>
    <w:p>
      <w:pPr>
        <w:spacing w:after="120"/>
      </w:pPr>
      <w:r>
        <w:rPr>
          <w:rFonts w:ascii="Manrope" w:cs="Manrope" w:eastAsia="Manrope" w:hAnsi="Manrope"/>
          <w:b/>
          <w:bCs/>
          <w:color w:val="000000"/>
        </w:rPr>
        <w:t xml:space="preserve">Performance</w:t>
      </w:r>
      <w:r>
        <w:rPr>
          <w:rFonts w:ascii="Manrope" w:cs="Manrope" w:eastAsia="Manrope" w:hAnsi="Manrope"/>
          <w:color w:val="000000"/>
        </w:rPr>
        <w:t xml:space="preserve"> (check-performance.mjs + lib/abtest.mjs): an A/B experiment, not a Lighthouse score.</w:t>
      </w:r>
    </w:p>
    <w:p>
      <w:pPr>
        <w:pStyle w:val="ListParagraph"/>
        <w:numPr>
          <w:ilvl w:val="0"/>
          <w:numId w:val="3"/>
        </w:numPr>
        <w:spacing w:after="80"/>
      </w:pPr>
      <w:r>
        <w:rPr>
          <w:rFonts w:ascii="Manrope" w:cs="Manrope" w:eastAsia="Manrope" w:hAnsi="Manrope"/>
          <w:b/>
          <w:bCs/>
          <w:color w:val="000000"/>
        </w:rPr>
        <w:t xml:space="preserve">Setup:</w:t>
      </w:r>
    </w:p>
    <w:p>
      <w:pPr>
        <w:pStyle w:val="ListParagraph"/>
        <w:numPr>
          <w:ilvl w:val="1"/>
          <w:numId w:val="3"/>
        </w:numPr>
        <w:spacing w:after="80"/>
      </w:pPr>
      <w:r>
        <w:rPr>
          <w:rFonts w:ascii="Manrope" w:cs="Manrope" w:eastAsia="Manrope" w:hAnsi="Manrope"/>
          <w:color w:val="000000"/>
        </w:rPr>
        <w:t xml:space="preserve">Both themes load through Shopify's preview path (?preview_theme_id=…&amp;pb=0).</w:t>
      </w:r>
    </w:p>
    <w:p>
      <w:pPr>
        <w:pStyle w:val="ListParagraph"/>
        <w:numPr>
          <w:ilvl w:val="1"/>
          <w:numId w:val="3"/>
        </w:numPr>
        <w:spacing w:after="80"/>
      </w:pPr>
      <w:r>
        <w:rPr>
          <w:rFonts w:ascii="Manrope" w:cs="Manrope" w:eastAsia="Manrope" w:hAnsi="Manrope"/>
          <w:color w:val="000000"/>
        </w:rPr>
        <w:t xml:space="preserve">Theme identity and template are checked on every run.</w:t>
      </w:r>
    </w:p>
    <w:p>
      <w:pPr>
        <w:pStyle w:val="ListParagraph"/>
        <w:numPr>
          <w:ilvl w:val="1"/>
          <w:numId w:val="3"/>
        </w:numPr>
        <w:spacing w:after="80"/>
      </w:pPr>
      <w:r>
        <w:rPr>
          <w:rFonts w:ascii="Manrope" w:cs="Manrope" w:eastAsia="Manrope" w:hAnsi="Manrope"/>
          <w:color w:val="000000"/>
        </w:rPr>
        <w:t xml:space="preserve">The cache is warmed first.</w:t>
      </w:r>
    </w:p>
    <w:p>
      <w:pPr>
        <w:pStyle w:val="ListParagraph"/>
        <w:numPr>
          <w:ilvl w:val="0"/>
          <w:numId w:val="3"/>
        </w:numPr>
        <w:spacing w:after="80"/>
      </w:pPr>
      <w:r>
        <w:rPr>
          <w:rFonts w:ascii="Manrope" w:cs="Manrope" w:eastAsia="Manrope" w:hAnsi="Manrope"/>
          <w:b/>
          <w:bCs/>
          <w:color w:val="000000"/>
        </w:rPr>
        <w:t xml:space="preserve">Measuring:</w:t>
      </w:r>
    </w:p>
    <w:p>
      <w:pPr>
        <w:pStyle w:val="ListParagraph"/>
        <w:numPr>
          <w:ilvl w:val="1"/>
          <w:numId w:val="3"/>
        </w:numPr>
        <w:spacing w:after="80"/>
      </w:pPr>
      <w:r>
        <w:rPr>
          <w:rFonts w:ascii="Manrope" w:cs="Manrope" w:eastAsia="Manrope" w:hAnsi="Manrope"/>
          <w:color w:val="000000"/>
        </w:rPr>
        <w:t xml:space="preserve">each load uses a fresh browser with real throttling (150 ms / 1.6 Mbps, CPU slowdown calibrated to the machine), alternating A/B</w:t>
      </w:r>
    </w:p>
    <w:p>
      <w:pPr>
        <w:pStyle w:val="ListParagraph"/>
        <w:numPr>
          <w:ilvl w:val="1"/>
          <w:numId w:val="3"/>
        </w:numPr>
        <w:spacing w:after="80"/>
      </w:pPr>
      <w:r>
        <w:rPr>
          <w:rFonts w:ascii="Manrope" w:cs="Manrope" w:eastAsia="Manrope" w:hAnsi="Manrope"/>
          <w:b/>
          <w:bCs/>
          <w:color w:val="000000"/>
        </w:rPr>
        <w:t xml:space="preserve">timing tier</w:t>
      </w:r>
      <w:r>
        <w:rPr>
          <w:rFonts w:ascii="Manrope" w:cs="Manrope" w:eastAsia="Manrope" w:hAnsi="Manrope"/>
          <w:color w:val="000000"/>
        </w:rPr>
        <w:t xml:space="preserve"> (pages whose template changed, or key: true): 10 runs per side, extended to 20 while a metric is unsettled. LCP, FCP, TBT and CLS are judged by Mann-Whitney U plus a bootstrap 95% CI against a practical threshold.</w:t>
      </w:r>
    </w:p>
    <w:p>
      <w:pPr>
        <w:pStyle w:val="ListParagraph"/>
        <w:numPr>
          <w:ilvl w:val="1"/>
          <w:numId w:val="3"/>
        </w:numPr>
        <w:spacing w:after="80"/>
      </w:pPr>
      <w:r>
        <w:rPr>
          <w:rFonts w:ascii="Manrope" w:cs="Manrope" w:eastAsia="Manrope" w:hAnsi="Manrope"/>
          <w:b/>
          <w:bCs/>
          <w:color w:val="000000"/>
        </w:rPr>
        <w:t xml:space="preserve">counted tier</w:t>
      </w:r>
      <w:r>
        <w:rPr>
          <w:rFonts w:ascii="Manrope" w:cs="Manrope" w:eastAsia="Manrope" w:hAnsi="Manrope"/>
          <w:color w:val="000000"/>
        </w:rPr>
        <w:t xml:space="preserve"> (every other affected page): bytes, requests, render-blocking resources and DOM size.</w:t>
      </w:r>
    </w:p>
    <w:p>
      <w:pPr>
        <w:pStyle w:val="ListParagraph"/>
        <w:numPr>
          <w:ilvl w:val="0"/>
          <w:numId w:val="3"/>
        </w:numPr>
        <w:spacing w:after="80"/>
      </w:pPr>
      <w:r>
        <w:rPr>
          <w:rFonts w:ascii="Manrope" w:cs="Manrope" w:eastAsia="Manrope" w:hAnsi="Manrope"/>
          <w:b/>
          <w:bCs/>
          <w:color w:val="000000"/>
        </w:rPr>
        <w:t xml:space="preserve">Verdicts:</w:t>
      </w:r>
      <w:r>
        <w:rPr>
          <w:rFonts w:ascii="Manrope" w:cs="Manrope" w:eastAsia="Manrope" w:hAnsi="Manrope"/>
          <w:color w:val="000000"/>
        </w:rPr>
        <w:t xml:space="preserve"> REGRESSED / REGRESSED_MINOR / IMPROVED / UNCHANGED / INCONCLUSIVE. INCONCLUSIVE on LCP, TBT or CLS counts as a P0 skip, so a page that can't be decided never passes.</w:t>
      </w:r>
    </w:p>
    <w:p>
      <w:pPr>
        <w:pStyle w:val="ListParagraph"/>
        <w:numPr>
          <w:ilvl w:val="0"/>
          <w:numId w:val="3"/>
        </w:numPr>
        <w:spacing w:after="80"/>
      </w:pPr>
      <w:r>
        <w:rPr>
          <w:rFonts w:ascii="Manrope" w:cs="Manrope" w:eastAsia="Manrope" w:hAnsi="Manrope"/>
          <w:b/>
          <w:bCs/>
          <w:color w:val="000000"/>
        </w:rPr>
        <w:t xml:space="preserve">Lighthouse</w:t>
      </w:r>
      <w:r>
        <w:rPr>
          <w:rFonts w:ascii="Manrope" w:cs="Manrope" w:eastAsia="Manrope" w:hAnsi="Manrope"/>
          <w:color w:val="000000"/>
        </w:rPr>
        <w:t xml:space="preserve"> runs only on pages that don't pass, for diagnosis (LCP breakdown, CLS culprits, render-blocking, document latency). It never decides a verdict.</w:t>
      </w:r>
    </w:p>
    <w:p>
      <w:pPr>
        <w:pStyle w:val="ListParagraph"/>
        <w:numPr>
          <w:ilvl w:val="0"/>
          <w:numId w:val="3"/>
        </w:numPr>
        <w:spacing w:after="80"/>
      </w:pPr>
      <w:r>
        <w:rPr>
          <w:rFonts w:ascii="Manrope" w:cs="Manrope" w:eastAsia="Manrope" w:hAnsi="Manrope"/>
          <w:b/>
          <w:bCs/>
          <w:color w:val="000000"/>
        </w:rPr>
        <w:t xml:space="preserve">Page selection</w:t>
      </w:r>
      <w:r>
        <w:rPr>
          <w:rFonts w:ascii="Manrope" w:cs="Manrope" w:eastAsia="Manrope" w:hAnsi="Manrope"/>
          <w:color w:val="000000"/>
        </w:rPr>
        <w:t xml:space="preserve"> follows the theme's dependency graph (lib/page-map.mjs): only pages that render a changed file, plus always pages. A changed template with no configured page is reported as a coverage gap.</w:t>
      </w:r>
    </w:p>
    <w:p>
      <w:pPr>
        <w:spacing w:after="120"/>
      </w:pPr>
      <w:r>
        <w:rPr>
          <w:rFonts w:ascii="Manrope" w:cs="Manrope" w:eastAsia="Manrope" w:hAnsi="Manrope"/>
          <w:b/>
          <w:bCs/>
          <w:color w:val="000000"/>
        </w:rPr>
        <w:t xml:space="preserve">Analytics</w:t>
      </w:r>
      <w:r>
        <w:rPr>
          <w:rFonts w:ascii="Manrope" w:cs="Manrope" w:eastAsia="Manrope" w:hAnsi="Manrope"/>
          <w:color w:val="000000"/>
        </w:rPr>
        <w:t xml:space="preserve"> (check-analytics.mjs): Playwright runs the configured journeys (collection → product → add to cart → checkout intent) on both themes.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ID</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Check</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A1–A3</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GTM container, GA4 tag and Meta pixel present (diff-based, not per-store flags)</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A4</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Event parity: events that fire on live but not on staging (P0)</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A5</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Event payload keys preserved (P1)</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A6</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Network beacons reach GA/Meta endpoints (P1)</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A7</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Cookie consent banner renders on first load (P1)</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A8</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Journey steps complete on both sides</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A-THEME</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The journey ran on the intended themes</w:t>
            </w:r>
          </w:p>
        </w:tc>
      </w:tr>
    </w:tbl>
    <w:p>
      <w:pPr>
        <w:spacing w:after="120"/>
      </w:pPr>
    </w:p>
    <w:p>
      <w:pPr>
        <w:spacing w:after="120"/>
      </w:pPr>
      <w:r>
        <w:rPr>
          <w:rFonts w:ascii="Manrope" w:cs="Manrope" w:eastAsia="Manrope" w:hAnsi="Manrope"/>
          <w:color w:val="000000"/>
        </w:rPr>
        <w:t xml:space="preserve">Each step records whether it really happened (e.g. add-to-cart confirmed through /cart.js). Events whose step didn't run on both sides are SKIPPED, never passed.</w:t>
      </w:r>
    </w:p>
    <w:p>
      <w:pPr>
        <w:pStyle w:val="Heading1"/>
        <w:spacing w:after="160" w:before="360"/>
      </w:pPr>
      <w:r>
        <w:rPr>
          <w:rFonts w:ascii="Manrope" w:cs="Manrope" w:eastAsia="Manrope" w:hAnsi="Manrope"/>
          <w:color w:val="1F3B4D"/>
        </w:rPr>
        <w:t xml:space="preserve">5. Verdict model</w:t>
      </w:r>
    </w:p>
    <w:p>
      <w:pPr>
        <w:spacing w:after="120"/>
      </w:pPr>
      <w:r>
        <w:rPr>
          <w:rFonts w:ascii="Manrope" w:cs="Manrope" w:eastAsia="Manrope" w:hAnsi="Manrope"/>
          <w:color w:val="000000"/>
        </w:rPr>
        <w:t xml:space="preserve">It is computed per layer and never blended. The overall verdict is the worst layer:</w:t>
      </w:r>
    </w:p>
    <w:p>
      <w:pPr>
        <w:pStyle w:val="ListParagraph"/>
        <w:numPr>
          <w:ilvl w:val="0"/>
          <w:numId w:val="3"/>
        </w:numPr>
        <w:spacing w:after="80"/>
      </w:pPr>
      <w:r>
        <w:rPr>
          <w:rFonts w:ascii="Manrope" w:cs="Manrope" w:eastAsia="Manrope" w:hAnsi="Manrope"/>
          <w:b/>
          <w:bCs/>
          <w:color w:val="000000"/>
        </w:rPr>
        <w:t xml:space="preserve">RED:</w:t>
      </w:r>
      <w:r>
        <w:rPr>
          <w:rFonts w:ascii="Manrope" w:cs="Manrope" w:eastAsia="Manrope" w:hAnsi="Manrope"/>
          <w:color w:val="000000"/>
        </w:rPr>
        <w:t xml:space="preserve"> any P0 confirmed or unverified</w:t>
      </w:r>
    </w:p>
    <w:p>
      <w:pPr>
        <w:pStyle w:val="ListParagraph"/>
        <w:numPr>
          <w:ilvl w:val="0"/>
          <w:numId w:val="3"/>
        </w:numPr>
        <w:spacing w:after="80"/>
      </w:pPr>
      <w:r>
        <w:rPr>
          <w:rFonts w:ascii="Manrope" w:cs="Manrope" w:eastAsia="Manrope" w:hAnsi="Manrope"/>
          <w:b/>
          <w:bCs/>
          <w:color w:val="000000"/>
        </w:rPr>
        <w:t xml:space="preserve">INCOMPLETE:</w:t>
      </w:r>
      <w:r>
        <w:rPr>
          <w:rFonts w:ascii="Manrope" w:cs="Manrope" w:eastAsia="Manrope" w:hAnsi="Manrope"/>
          <w:color w:val="000000"/>
        </w:rPr>
        <w:t xml:space="preserve"> a checker crashed, a P0 check was skipped, or nothing on the layer was tested. Never read as a pass.</w:t>
      </w:r>
    </w:p>
    <w:p>
      <w:pPr>
        <w:pStyle w:val="ListParagraph"/>
        <w:numPr>
          <w:ilvl w:val="0"/>
          <w:numId w:val="3"/>
        </w:numPr>
        <w:spacing w:after="80"/>
      </w:pPr>
      <w:r>
        <w:rPr>
          <w:rFonts w:ascii="Manrope" w:cs="Manrope" w:eastAsia="Manrope" w:hAnsi="Manrope"/>
          <w:b/>
          <w:bCs/>
          <w:color w:val="000000"/>
        </w:rPr>
        <w:t xml:space="preserve">YELLOW:</w:t>
      </w:r>
      <w:r>
        <w:rPr>
          <w:rFonts w:ascii="Manrope" w:cs="Manrope" w:eastAsia="Manrope" w:hAnsi="Manrope"/>
          <w:color w:val="000000"/>
        </w:rPr>
        <w:t xml:space="preserve"> any P1 confirmed or unverified, not covered by config.accepted</w:t>
      </w:r>
    </w:p>
    <w:p>
      <w:pPr>
        <w:pStyle w:val="ListParagraph"/>
        <w:numPr>
          <w:ilvl w:val="0"/>
          <w:numId w:val="3"/>
        </w:numPr>
        <w:spacing w:after="80"/>
      </w:pPr>
      <w:r>
        <w:rPr>
          <w:rFonts w:ascii="Manrope" w:cs="Manrope" w:eastAsia="Manrope" w:hAnsi="Manrope"/>
          <w:b/>
          <w:bCs/>
          <w:color w:val="000000"/>
        </w:rPr>
        <w:t xml:space="preserve">GREEN:</w:t>
      </w:r>
      <w:r>
        <w:rPr>
          <w:rFonts w:ascii="Manrope" w:cs="Manrope" w:eastAsia="Manrope" w:hAnsi="Manrope"/>
          <w:color w:val="000000"/>
        </w:rPr>
        <w:t xml:space="preserve"> none of the above. P2 items are notes only.</w:t>
      </w:r>
    </w:p>
    <w:p>
      <w:pPr>
        <w:spacing w:after="120"/>
      </w:pPr>
      <w:r>
        <w:rPr>
          <w:rFonts w:ascii="Manrope" w:cs="Manrope" w:eastAsia="Manrope" w:hAnsi="Manrope"/>
          <w:color w:val="000000"/>
        </w:rPr>
        <w:t xml:space="preserve">Shipping past YELLOW needs a config.accepted entry (check, reason, by, date) and a re-run of finalize, not a chat message.</w:t>
      </w:r>
    </w:p>
    <w:p>
      <w:pPr>
        <w:pStyle w:val="Heading1"/>
        <w:spacing w:after="160" w:before="360"/>
      </w:pPr>
      <w:r>
        <w:rPr>
          <w:rFonts w:ascii="Manrope" w:cs="Manrope" w:eastAsia="Manrope" w:hAnsi="Manrope"/>
          <w:color w:val="1F3B4D"/>
        </w:rPr>
        <w:t xml:space="preserve">6. Per-project files</w:t>
      </w:r>
    </w:p>
    <w:p>
      <w:pPr>
        <w:spacing w:after="120"/>
      </w:pPr>
      <w:r>
        <w:rPr>
          <w:rFonts w:ascii="Manrope" w:cs="Manrope" w:eastAsia="Manrope" w:hAnsi="Manrope"/>
          <w:color w:val="000000"/>
        </w:rPr>
        <w:t xml:space="preserve">These live in .buildspace/preflight/ in the theme repo, never in the toolkit:</w:t>
      </w:r>
    </w:p>
    <w:p>
      <w:pPr>
        <w:pStyle w:val="ListParagraph"/>
        <w:numPr>
          <w:ilvl w:val="0"/>
          <w:numId w:val="3"/>
        </w:numPr>
        <w:spacing w:after="80"/>
      </w:pPr>
      <w:r>
        <w:rPr>
          <w:rFonts w:ascii="Manrope" w:cs="Manrope" w:eastAsia="Manrope" w:hAnsi="Manrope"/>
          <w:color w:val="000000"/>
        </w:rPr>
        <w:t xml:space="preserve">preflight.config.json: store, theme ids, pages, journeys, fixtures, thresholds, accepted. Created from templates/preflight.config.example.json.</w:t>
      </w:r>
    </w:p>
    <w:p>
      <w:pPr>
        <w:pStyle w:val="ListParagraph"/>
        <w:numPr>
          <w:ilvl w:val="0"/>
          <w:numId w:val="3"/>
        </w:numPr>
        <w:spacing w:after="80"/>
      </w:pPr>
      <w:r>
        <w:rPr>
          <w:rFonts w:ascii="Manrope" w:cs="Manrope" w:eastAsia="Manrope" w:hAnsi="Manrope"/>
          <w:color w:val="000000"/>
        </w:rPr>
        <w:t xml:space="preserve">preflight-baseline.json: written by --mode baseline.</w:t>
      </w:r>
    </w:p>
    <w:p>
      <w:pPr>
        <w:pStyle w:val="ListParagraph"/>
        <w:numPr>
          <w:ilvl w:val="0"/>
          <w:numId w:val="3"/>
        </w:numPr>
        <w:spacing w:after="80"/>
      </w:pPr>
      <w:r>
        <w:rPr>
          <w:rFonts w:ascii="Manrope" w:cs="Manrope" w:eastAsia="Manrope" w:hAnsi="Manrope"/>
          <w:color w:val="000000"/>
        </w:rPr>
        <w:t xml:space="preserve">generated: preflight-raw.json, verification-worklist.json, verification/&lt;layer&gt;.json, preflight-final.json, preflight-report.md, artifacts/</w:t>
      </w:r>
    </w:p>
    <w:p>
      <w:pPr>
        <w:pStyle w:val="ListParagraph"/>
        <w:numPr>
          <w:ilvl w:val="0"/>
          <w:numId w:val="3"/>
        </w:numPr>
        <w:spacing w:after="80"/>
      </w:pPr>
      <w:r>
        <w:rPr>
          <w:rFonts w:ascii="Manrope" w:cs="Manrope" w:eastAsia="Manrope" w:hAnsi="Manrope"/>
          <w:color w:val="000000"/>
        </w:rPr>
        <w:t xml:space="preserve">run history: runs/&lt;started&gt;-&lt;mode&gt;-&lt;id&gt;/ (newest 20), plus pending/ and rejected/ for run logs that couldn't be sent (see §9)</w:t>
      </w:r>
    </w:p>
    <w:p>
      <w:pPr>
        <w:spacing w:after="120"/>
      </w:pPr>
      <w:r>
        <w:rPr>
          <w:rFonts w:ascii="Manrope" w:cs="Manrope" w:eastAsia="Manrope" w:hAnsi="Manrope"/>
          <w:color w:val="000000"/>
        </w:rPr>
        <w:t xml:space="preserve">The storefront password is read only from PREFLIGHT_STOREFRONT_PASSWORD in the environment. It is never written to disk.</w:t>
      </w:r>
    </w:p>
    <w:p>
      <w:pPr>
        <w:pStyle w:val="Heading1"/>
        <w:spacing w:after="160" w:before="360"/>
      </w:pPr>
      <w:r>
        <w:rPr>
          <w:rFonts w:ascii="Manrope" w:cs="Manrope" w:eastAsia="Manrope" w:hAnsi="Manrope"/>
          <w:color w:val="1F3B4D"/>
        </w:rPr>
        <w:t xml:space="preserve">7. Correctness rules built in</w:t>
      </w:r>
    </w:p>
    <w:p>
      <w:pPr>
        <w:spacing w:after="120"/>
      </w:pPr>
      <w:r>
        <w:rPr>
          <w:rFonts w:ascii="Manrope" w:cs="Manrope" w:eastAsia="Manrope" w:hAnsi="Manrope"/>
          <w:color w:val="000000"/>
        </w:rPr>
        <w:t xml:space="preserve">skills/preflight/README.md lists 15 regression-tested rules. The main ones:</w:t>
      </w:r>
    </w:p>
    <w:p>
      <w:pPr>
        <w:pStyle w:val="ListParagraph"/>
        <w:numPr>
          <w:ilvl w:val="0"/>
          <w:numId w:val="3"/>
        </w:numPr>
        <w:spacing w:after="80"/>
      </w:pPr>
      <w:r>
        <w:rPr>
          <w:rFonts w:ascii="Manrope" w:cs="Manrope" w:eastAsia="Manrope" w:hAnsi="Manrope"/>
          <w:color w:val="000000"/>
        </w:rPr>
        <w:t xml:space="preserve">A missing metric is never coerced to 0. An early version reported a broken page as a speed improvement.</w:t>
      </w:r>
    </w:p>
    <w:p>
      <w:pPr>
        <w:pStyle w:val="ListParagraph"/>
        <w:numPr>
          <w:ilvl w:val="0"/>
          <w:numId w:val="3"/>
        </w:numPr>
        <w:spacing w:after="80"/>
      </w:pPr>
      <w:r>
        <w:rPr>
          <w:rFonts w:ascii="Manrope" w:cs="Manrope" w:eastAsia="Manrope" w:hAnsi="Manrope"/>
          <w:color w:val="000000"/>
        </w:rPr>
        <w:t xml:space="preserve">Multi-page journeys merge their captured state after every navigation.</w:t>
      </w:r>
    </w:p>
    <w:p>
      <w:pPr>
        <w:pStyle w:val="ListParagraph"/>
        <w:numPr>
          <w:ilvl w:val="0"/>
          <w:numId w:val="3"/>
        </w:numPr>
        <w:spacing w:after="80"/>
      </w:pPr>
      <w:r>
        <w:rPr>
          <w:rFonts w:ascii="Manrope" w:cs="Manrope" w:eastAsia="Manrope" w:hAnsi="Manrope"/>
          <w:color w:val="000000"/>
        </w:rPr>
        <w:t xml:space="preserve">An empty comparison, or a layer where nothing ran, is INCOMPLETE, never GREEN.</w:t>
      </w:r>
    </w:p>
    <w:p>
      <w:pPr>
        <w:pStyle w:val="ListParagraph"/>
        <w:numPr>
          <w:ilvl w:val="0"/>
          <w:numId w:val="3"/>
        </w:numPr>
        <w:spacing w:after="80"/>
      </w:pPr>
      <w:r>
        <w:rPr>
          <w:rFonts w:ascii="Manrope" w:cs="Manrope" w:eastAsia="Manrope" w:hAnsi="Manrope"/>
          <w:color w:val="000000"/>
        </w:rPr>
        <w:t xml:space="preserve">Unknown flags are rejected, and the compared refs and SHAs are printed first.</w:t>
      </w:r>
    </w:p>
    <w:p>
      <w:pPr>
        <w:pStyle w:val="ListParagraph"/>
        <w:numPr>
          <w:ilvl w:val="0"/>
          <w:numId w:val="3"/>
        </w:numPr>
        <w:spacing w:after="80"/>
      </w:pPr>
      <w:r>
        <w:rPr>
          <w:rFonts w:ascii="Manrope" w:cs="Manrope" w:eastAsia="Manrope" w:hAnsi="Manrope"/>
          <w:color w:val="000000"/>
        </w:rPr>
        <w:t xml:space="preserve">Performance is an A/B experiment through the preview path. Lighthouse-only and live-URL-vs-preview comparisons flipped verdicts on real stores.</w:t>
      </w:r>
    </w:p>
    <w:p>
      <w:pPr>
        <w:spacing w:after="120"/>
      </w:pPr>
      <w:r>
        <w:rPr>
          <w:rFonts w:ascii="Manrope" w:cs="Manrope" w:eastAsia="Manrope" w:hAnsi="Manrope"/>
          <w:color w:val="000000"/>
        </w:rPr>
        <w:t xml:space="preserve">scripts/__tests__/regression.test.mjs covers these. Run it after any change.</w:t>
      </w:r>
    </w:p>
    <w:p>
      <w:pPr>
        <w:pStyle w:val="Heading1"/>
        <w:spacing w:after="160" w:before="360"/>
      </w:pPr>
      <w:r>
        <w:rPr>
          <w:rFonts w:ascii="Manrope" w:cs="Manrope" w:eastAsia="Manrope" w:hAnsi="Manrope"/>
          <w:color w:val="1F3B4D"/>
        </w:rPr>
        <w:t xml:space="preserve">8. Usage</w:t>
      </w:r>
    </w:p>
    <w:p>
      <w:pPr>
        <w:spacing w:after="40"/>
        <w:ind w:left="360"/>
      </w:pPr>
      <w:r>
        <w:rPr>
          <w:rFonts w:ascii="Manrope" w:cs="Manrope" w:eastAsia="Manrope" w:hAnsi="Manrope"/>
          <w:color w:val="000000"/>
          <w:sz w:val="20"/>
          <w:szCs w:val="20"/>
        </w:rPr>
        <w:t xml:space="preserve">/preflight                       # pre-merge: stage vs main</w:t>
      </w:r>
    </w:p>
    <w:p>
      <w:pPr>
        <w:spacing w:after="40"/>
        <w:ind w:left="360"/>
      </w:pPr>
      <w:r>
        <w:rPr>
          <w:rFonts w:ascii="Manrope" w:cs="Manrope" w:eastAsia="Manrope" w:hAnsi="Manrope"/>
          <w:color w:val="000000"/>
          <w:sz w:val="20"/>
          <w:szCs w:val="20"/>
        </w:rPr>
        <w:t xml:space="preserve">/preflight --mode baseline       # after a healthy release</w:t>
      </w:r>
    </w:p>
    <w:p>
      <w:pPr>
        <w:spacing w:after="40"/>
        <w:ind w:left="360"/>
      </w:pPr>
      <w:r>
        <w:rPr>
          <w:rFonts w:ascii="Manrope" w:cs="Manrope" w:eastAsia="Manrope" w:hAnsi="Manrope"/>
          <w:color w:val="000000"/>
          <w:sz w:val="20"/>
          <w:szCs w:val="20"/>
        </w:rPr>
        <w:t xml:space="preserve">/preflight --mode post-merge     # first-hour smoke test / drift check</w:t>
      </w:r>
    </w:p>
    <w:p>
      <w:pPr>
        <w:spacing w:after="120"/>
      </w:pPr>
      <w:r>
        <w:rPr>
          <w:rFonts w:ascii="Manrope" w:cs="Manrope" w:eastAsia="Manrope" w:hAnsi="Manrope"/>
          <w:color w:val="000000"/>
        </w:rPr>
        <w:t xml:space="preserve">Requirements:</w:t>
      </w:r>
    </w:p>
    <w:p>
      <w:pPr>
        <w:pStyle w:val="ListParagraph"/>
        <w:numPr>
          <w:ilvl w:val="0"/>
          <w:numId w:val="3"/>
        </w:numPr>
        <w:spacing w:after="80"/>
      </w:pPr>
      <w:r>
        <w:rPr>
          <w:rFonts w:ascii="Manrope" w:cs="Manrope" w:eastAsia="Manrope" w:hAnsi="Manrope"/>
          <w:color w:val="000000"/>
        </w:rPr>
        <w:t xml:space="preserve">Node 18+</w:t>
      </w:r>
    </w:p>
    <w:p>
      <w:pPr>
        <w:pStyle w:val="ListParagraph"/>
        <w:numPr>
          <w:ilvl w:val="0"/>
          <w:numId w:val="3"/>
        </w:numPr>
        <w:spacing w:after="80"/>
      </w:pPr>
      <w:r>
        <w:rPr>
          <w:rFonts w:ascii="Manrope" w:cs="Manrope" w:eastAsia="Manrope" w:hAnsi="Manrope"/>
          <w:color w:val="000000"/>
        </w:rPr>
        <w:t xml:space="preserve">Playwright Chromium, lighthouse and chrome-launcher: </w:t>
      </w:r>
      <w:r>
        <w:rPr>
          <w:rFonts w:ascii="Manrope" w:cs="Manrope" w:eastAsia="Manrope" w:hAnsi="Manrope"/>
          <w:b/>
          <w:bCs/>
          <w:color w:val="000000"/>
        </w:rPr>
        <w:t xml:space="preserve">installed automatically</w:t>
      </w:r>
      <w:r>
        <w:rPr>
          <w:rFonts w:ascii="Manrope" w:cs="Manrope" w:eastAsia="Manrope" w:hAnsi="Manrope"/>
          <w:color w:val="000000"/>
        </w:rPr>
        <w:t xml:space="preserve"> on the first run into a shared per-user folder that survives plugin updates (1–3 min once). Without this, every member's browser checks would have been silently SKIPPED after the rollout, because the plugin ships without node_modules.</w:t>
      </w:r>
    </w:p>
    <w:p>
      <w:pPr>
        <w:pStyle w:val="ListParagraph"/>
        <w:numPr>
          <w:ilvl w:val="0"/>
          <w:numId w:val="3"/>
        </w:numPr>
        <w:spacing w:after="80"/>
      </w:pPr>
      <w:r>
        <w:rPr>
          <w:rFonts w:ascii="Manrope" w:cs="Manrope" w:eastAsia="Manrope" w:hAnsi="Manrope"/>
          <w:color w:val="000000"/>
        </w:rPr>
        <w:t xml:space="preserve">Shopify CLI, for theme check</w:t>
      </w:r>
    </w:p>
    <w:p>
      <w:pPr>
        <w:pStyle w:val="ListParagraph"/>
        <w:numPr>
          <w:ilvl w:val="0"/>
          <w:numId w:val="3"/>
        </w:numPr>
        <w:spacing w:after="80"/>
      </w:pPr>
      <w:r>
        <w:rPr>
          <w:rFonts w:ascii="Manrope" w:cs="Manrope" w:eastAsia="Manrope" w:hAnsi="Manrope"/>
          <w:color w:val="000000"/>
        </w:rPr>
        <w:t xml:space="preserve">gh, only for --post-pr</w:t>
      </w:r>
    </w:p>
    <w:p>
      <w:pPr>
        <w:pStyle w:val="Heading1"/>
        <w:spacing w:after="160" w:before="360"/>
      </w:pPr>
      <w:r>
        <w:rPr>
          <w:rFonts w:ascii="Manrope" w:cs="Manrope" w:eastAsia="Manrope" w:hAnsi="Manrope"/>
          <w:color w:val="1F3B4D"/>
        </w:rPr>
        <w:t xml:space="preserve">9. Run log: every run is kept and collected</w:t>
      </w:r>
    </w:p>
    <w:p>
      <w:pPr>
        <w:spacing w:after="120"/>
      </w:pPr>
      <w:r>
        <w:rPr>
          <w:rFonts w:ascii="Manrope" w:cs="Manrope" w:eastAsia="Manrope" w:hAnsi="Manrope"/>
          <w:b/>
          <w:bCs/>
          <w:color w:val="000000"/>
        </w:rPr>
        <w:t xml:space="preserve">Why:</w:t>
      </w:r>
      <w:r>
        <w:rPr>
          <w:rFonts w:ascii="Manrope" w:cs="Manrope" w:eastAsia="Manrope" w:hAnsi="Manrope"/>
          <w:color w:val="000000"/>
        </w:rPr>
        <w:t xml:space="preserve"> before this, each run overwrote the last one on the developer's machine. There was no way to see which checks raise false alarms, which never fire, why checks get skipped, or what preflight missed, without asking people.</w:t>
      </w:r>
    </w:p>
    <w:p>
      <w:pPr>
        <w:spacing w:after="120"/>
      </w:pPr>
      <w:r>
        <w:rPr>
          <w:rFonts w:ascii="Manrope" w:cs="Manrope" w:eastAsia="Manrope" w:hAnsi="Manrope"/>
          <w:b/>
          <w:bCs/>
          <w:color w:val="000000"/>
        </w:rPr>
        <w:t xml:space="preserve">How:</w:t>
      </w:r>
    </w:p>
    <w:p>
      <w:pPr>
        <w:pStyle w:val="ListParagraph"/>
        <w:numPr>
          <w:ilvl w:val="0"/>
          <w:numId w:val="3"/>
        </w:numPr>
        <w:spacing w:after="80"/>
      </w:pPr>
      <w:r>
        <w:rPr>
          <w:rFonts w:ascii="Manrope" w:cs="Manrope" w:eastAsia="Manrope" w:hAnsi="Manrope"/>
          <w:b/>
          <w:bCs/>
          <w:color w:val="000000"/>
        </w:rPr>
        <w:t xml:space="preserve">Local history:</w:t>
      </w:r>
      <w:r>
        <w:rPr>
          <w:rFonts w:ascii="Manrope" w:cs="Manrope" w:eastAsia="Manrope" w:hAnsi="Manrope"/>
          <w:color w:val="000000"/>
        </w:rPr>
        <w:t xml:space="preserve"> every finalized run, every baseline, and every run that was detected but never finalized is archived to .buildspace/preflight/runs/ with a run.json. The newest 20 are kept.</w:t>
      </w:r>
    </w:p>
    <w:p>
      <w:pPr>
        <w:pStyle w:val="ListParagraph"/>
        <w:numPr>
          <w:ilvl w:val="0"/>
          <w:numId w:val="3"/>
        </w:numPr>
        <w:spacing w:after="80"/>
      </w:pPr>
      <w:r>
        <w:rPr>
          <w:rFonts w:ascii="Manrope" w:cs="Manrope" w:eastAsia="Manrope" w:hAnsi="Manrope"/>
          <w:b/>
          <w:bCs/>
          <w:color w:val="000000"/>
        </w:rPr>
        <w:t xml:space="preserve">Shared log:</w:t>
      </w:r>
      <w:r>
        <w:rPr>
          <w:rFonts w:ascii="Manrope" w:cs="Manrope" w:eastAsia="Manrope" w:hAnsi="Manrope"/>
          <w:color w:val="000000"/>
        </w:rPr>
        <w:t xml:space="preserve"> run.json is scrubbed and sent to one Supabase (Postgres) project, chosen with the TL. Sending is done by the scripts, never the model, so every run is recorded the same way.</w:t>
      </w:r>
    </w:p>
    <w:p>
      <w:pPr>
        <w:pStyle w:val="ListParagraph"/>
        <w:numPr>
          <w:ilvl w:val="0"/>
          <w:numId w:val="3"/>
        </w:numPr>
        <w:spacing w:after="80"/>
      </w:pPr>
      <w:r>
        <w:rPr>
          <w:rFonts w:ascii="Manrope" w:cs="Manrope" w:eastAsia="Manrope" w:hAnsi="Manrope"/>
          <w:b/>
          <w:bCs/>
          <w:color w:val="000000"/>
        </w:rPr>
        <w:t xml:space="preserve">Feedback:</w:t>
      </w:r>
      <w:r>
        <w:rPr>
          <w:rFonts w:ascii="Manrope" w:cs="Manrope" w:eastAsia="Manrope" w:hAnsi="Manrope"/>
          <w:color w:val="000000"/>
        </w:rPr>
        <w:t xml:space="preserve"> the report ends with one optional question, "Did preflight miss or misjudge anything?". The answer is recorded against the run with record-feedback.mjs.</w:t>
      </w:r>
    </w:p>
    <w:p>
      <w:pPr>
        <w:pStyle w:val="ListParagraph"/>
        <w:numPr>
          <w:ilvl w:val="0"/>
          <w:numId w:val="3"/>
        </w:numPr>
        <w:spacing w:after="80"/>
      </w:pPr>
      <w:r>
        <w:rPr>
          <w:rFonts w:ascii="Manrope" w:cs="Manrope" w:eastAsia="Manrope" w:hAnsi="Manrope"/>
          <w:b/>
          <w:bCs/>
          <w:color w:val="000000"/>
        </w:rPr>
        <w:t xml:space="preserve">Never in the way:</w:t>
      </w:r>
      <w:r>
        <w:rPr>
          <w:rFonts w:ascii="Manrope" w:cs="Manrope" w:eastAsia="Manrope" w:hAnsi="Manrope"/>
          <w:color w:val="000000"/>
        </w:rPr>
        <w:t xml:space="preserve"> a 5-second timeout; a failed send is queued and retried on the next run; nothing can change a verdict or exit code.</w:t>
      </w:r>
    </w:p>
    <w:p>
      <w:pPr>
        <w:spacing w:after="120"/>
      </w:pPr>
      <w:r>
        <w:rPr>
          <w:rFonts w:ascii="Manrope" w:cs="Manrope" w:eastAsia="Manrope" w:hAnsi="Manrope"/>
          <w:b/>
          <w:bCs/>
          <w:color w:val="000000"/>
        </w:rPr>
        <w:t xml:space="preserve">What's sent:</w:t>
      </w:r>
      <w:r>
        <w:rPr>
          <w:rFonts w:ascii="Manrope" w:cs="Manrope" w:eastAsia="Manrope" w:hAnsi="Manrope"/>
          <w:color w:val="000000"/>
        </w:rPr>
        <w:t xml:space="preserve"> mode, verdicts per layer (before and after verification), durations, versions, who ran it, project, store domain, refs, every check's status, every finding with the verifier's verdict and reason, performance medians per page, config without secrets, and the feedback.</w:t>
      </w:r>
    </w:p>
    <w:p>
      <w:pPr>
        <w:spacing w:after="120"/>
      </w:pPr>
      <w:r>
        <w:rPr>
          <w:rFonts w:ascii="Manrope" w:cs="Manrope" w:eastAsia="Manrope" w:hAnsi="Manrope"/>
          <w:b/>
          <w:bCs/>
          <w:color w:val="000000"/>
        </w:rPr>
        <w:t xml:space="preserve">Never sent:</w:t>
      </w:r>
      <w:r>
        <w:rPr>
          <w:rFonts w:ascii="Manrope" w:cs="Manrope" w:eastAsia="Manrope" w:hAnsi="Manrope"/>
          <w:color w:val="000000"/>
        </w:rPr>
        <w:t xml:space="preserve"> passwords, tokens, cookies, keys, shopper data (emails, ids, names, addresses), URL query strings other than theme pinning, home-folder paths, screenshots, full Lighthouse reports and code.</w:t>
      </w:r>
    </w:p>
    <w:p>
      <w:pPr>
        <w:spacing w:after="120"/>
      </w:pPr>
      <w:r>
        <w:rPr>
          <w:rFonts w:ascii="Manrope" w:cs="Manrope" w:eastAsia="Manrope" w:hAnsi="Manrope"/>
          <w:b/>
          <w:bCs/>
          <w:color w:val="000000"/>
        </w:rPr>
        <w:t xml:space="preserve">Security:</w:t>
      </w:r>
      <w:r>
        <w:rPr>
          <w:rFonts w:ascii="Manrope" w:cs="Manrope" w:eastAsia="Manrope" w:hAnsi="Manrope"/>
          <w:color w:val="000000"/>
        </w:rPr>
        <w:t xml:space="preserve"> the plugin carries only the project's publishable key. It can call two insert functions and nothing else: it cannot read, change or delete data. This was tested against the live project.</w:t>
      </w:r>
    </w:p>
    <w:p>
      <w:pPr>
        <w:spacing w:after="120"/>
      </w:pPr>
      <w:r>
        <w:rPr>
          <w:rFonts w:ascii="Manrope" w:cs="Manrope" w:eastAsia="Manrope" w:hAnsi="Manrope"/>
          <w:b/>
          <w:bCs/>
          <w:color w:val="000000"/>
        </w:rPr>
        <w:t xml:space="preserve">Turning it off:</w:t>
      </w:r>
      <w:r>
        <w:rPr>
          <w:rFonts w:ascii="Manrope" w:cs="Manrope" w:eastAsia="Manrope" w:hAnsi="Manrope"/>
          <w:color w:val="000000"/>
        </w:rPr>
        <w:t xml:space="preserve"> PREFLIGHT_TELEMETRY=0, or "telemetry": { "enabled": false } in a client's preflight.config.json. Local history is still kept.</w:t>
      </w:r>
    </w:p>
    <w:p>
      <w:pPr>
        <w:spacing w:after="120"/>
      </w:pPr>
      <w:r>
        <w:rPr>
          <w:rFonts w:ascii="Manrope" w:cs="Manrope" w:eastAsia="Manrope" w:hAnsi="Manrope"/>
          <w:b/>
          <w:bCs/>
          <w:color w:val="000000"/>
        </w:rPr>
        <w:t xml:space="preserve">Using the data:</w:t>
      </w:r>
      <w:r>
        <w:rPr>
          <w:rFonts w:ascii="Manrope" w:cs="Manrope" w:eastAsia="Manrope" w:hAnsi="Manrope"/>
          <w:color w:val="000000"/>
        </w:rPr>
        <w:t xml:space="preserve"> views in Supabase answer the calibration questions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View</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Shows</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check_accuracy</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false-alarm % per check</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check_activity</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checks that never fail or are always skipped</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skip_reasons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the most common reasons checks can't run</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layer_health</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crashes and duration per checker</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post_merge_findings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what pre-merge missed</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feedback</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what users said it got wrong</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by_version</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whether a skill change improved results</w:t>
            </w:r>
          </w:p>
        </w:tc>
      </w:tr>
    </w:tbl>
    <w:p>
      <w:pPr>
        <w:spacing w:after="120"/>
      </w:pPr>
    </w:p>
    <w:p>
      <w:pPr>
        <w:spacing w:after="120"/>
      </w:pPr>
      <w:r>
        <w:rPr>
          <w:rFonts w:ascii="Manrope" w:cs="Manrope" w:eastAsia="Manrope" w:hAnsi="Manrope"/>
          <w:color w:val="000000"/>
        </w:rPr>
        <w:t xml:space="preserve">analyze-runs.mjs gives the same summary from local runs. Details: skills/preflight/telemetry/README.md.</w:t>
      </w:r>
    </w:p>
    <w:p>
      <w:pPr>
        <w:pStyle w:val="Heading1"/>
        <w:spacing w:after="160" w:before="360"/>
      </w:pPr>
      <w:r>
        <w:rPr>
          <w:rFonts w:ascii="Manrope" w:cs="Manrope" w:eastAsia="Manrope" w:hAnsi="Manrope"/>
          <w:color w:val="1F3B4D"/>
        </w:rPr>
        <w:t xml:space="preserve">10. Status and limits</w:t>
      </w:r>
    </w:p>
    <w:p>
      <w:pPr>
        <w:pStyle w:val="ListParagraph"/>
        <w:numPr>
          <w:ilvl w:val="0"/>
          <w:numId w:val="3"/>
        </w:numPr>
        <w:spacing w:after="80"/>
      </w:pPr>
      <w:r>
        <w:rPr>
          <w:rFonts w:ascii="Manrope" w:cs="Manrope" w:eastAsia="Manrope" w:hAnsi="Manrope"/>
          <w:color w:val="000000"/>
        </w:rPr>
        <w:t xml:space="preserve">All three checkers support all three modes.</w:t>
      </w:r>
    </w:p>
    <w:p>
      <w:pPr>
        <w:pStyle w:val="ListParagraph"/>
        <w:numPr>
          <w:ilvl w:val="0"/>
          <w:numId w:val="3"/>
        </w:numPr>
        <w:spacing w:after="80"/>
      </w:pPr>
      <w:r>
        <w:rPr>
          <w:rFonts w:ascii="Manrope" w:cs="Manrope" w:eastAsia="Manrope" w:hAnsi="Manrope"/>
          <w:color w:val="000000"/>
        </w:rPr>
        <w:t xml:space="preserve">Two layers are planned but not built: check-runtime.mjs (Liquid errors, missing translations, console and HTTP errors) and check-features.mjs (committed Playwright specs). The report's </w:t>
      </w:r>
      <w:r>
        <w:rPr>
          <w:rFonts w:ascii="Manrope" w:cs="Manrope" w:eastAsia="Manrope" w:hAnsi="Manrope"/>
          <w:b/>
          <w:bCs/>
          <w:color w:val="000000"/>
        </w:rPr>
        <w:t xml:space="preserve">Not checked</w:t>
      </w:r>
      <w:r>
        <w:rPr>
          <w:rFonts w:ascii="Manrope" w:cs="Manrope" w:eastAsia="Manrope" w:hAnsi="Manrope"/>
          <w:color w:val="000000"/>
        </w:rPr>
        <w:t xml:space="preserve"> section says so.</w:t>
      </w:r>
    </w:p>
    <w:p>
      <w:pPr>
        <w:pStyle w:val="ListParagraph"/>
        <w:numPr>
          <w:ilvl w:val="0"/>
          <w:numId w:val="3"/>
        </w:numPr>
        <w:spacing w:after="80"/>
      </w:pPr>
      <w:r>
        <w:rPr>
          <w:rFonts w:ascii="Manrope" w:cs="Manrope" w:eastAsia="Manrope" w:hAnsi="Manrope"/>
          <w:b/>
          <w:bCs/>
          <w:color w:val="000000"/>
        </w:rPr>
        <w:t xml:space="preserve">Expect a calibration period.</w:t>
      </w:r>
      <w:r>
        <w:rPr>
          <w:rFonts w:ascii="Manrope" w:cs="Manrope" w:eastAsia="Manrope" w:hAnsi="Manrope"/>
          <w:color w:val="000000"/>
        </w:rPr>
        <w:t xml:space="preserve"> Analytics A6/A7 and the preview-bar exclusions were built against simulated stores, so confirm results by hand on the first real client runs.</w:t>
      </w:r>
    </w:p>
    <w:p>
      <w:pPr>
        <w:pStyle w:val="ListParagraph"/>
        <w:numPr>
          <w:ilvl w:val="0"/>
          <w:numId w:val="3"/>
        </w:numPr>
        <w:spacing w:after="80"/>
      </w:pPr>
      <w:r>
        <w:rPr>
          <w:rFonts w:ascii="Manrope" w:cs="Manrope" w:eastAsia="Manrope" w:hAnsi="Manrope"/>
          <w:color w:val="000000"/>
        </w:rPr>
        <w:t xml:space="preserve">Preflight is not in the published toolkit (3.5.0); it existed only in a local marketplace checkout. This change adds it to the plugin.</w:t>
      </w:r>
    </w:p>
    <w:p>
      <w:pPr>
        <w:pStyle w:val="ListParagraph"/>
        <w:numPr>
          <w:ilvl w:val="0"/>
          <w:numId w:val="3"/>
        </w:numPr>
        <w:spacing w:after="80"/>
      </w:pPr>
      <w:r>
        <w:rPr>
          <w:rFonts w:ascii="Manrope" w:cs="Manrope" w:eastAsia="Manrope" w:hAnsi="Manrope"/>
          <w:color w:val="000000"/>
        </w:rPr>
        <w:t xml:space="preserve">The Supabase project (toolkit-analytics) currently lives in a personal organization. Invite the TL as an owner; it can be transferred to the company organization later without changing the plugin (URL and keys stay the same).</w:t>
      </w:r>
    </w:p>
    <w:p>
      <w:pPr>
        <w:pStyle w:val="Heading1"/>
        <w:spacing w:after="160" w:before="360"/>
      </w:pPr>
      <w:r>
        <w:rPr>
          <w:rFonts w:ascii="Manrope" w:cs="Manrope" w:eastAsia="Manrope" w:hAnsi="Manrope"/>
          <w:color w:val="1F3B4D"/>
        </w:rPr>
        <w:t xml:space="preserve">11. Summary</w:t>
      </w:r>
    </w:p>
    <w:p>
      <w:pPr>
        <w:pStyle w:val="ListParagraph"/>
        <w:numPr>
          <w:ilvl w:val="0"/>
          <w:numId w:val="3"/>
        </w:numPr>
        <w:spacing w:after="80"/>
      </w:pPr>
      <w:r>
        <w:rPr>
          <w:rFonts w:ascii="Manrope" w:cs="Manrope" w:eastAsia="Manrope" w:hAnsi="Manrope"/>
          <w:color w:val="000000"/>
        </w:rPr>
        <w:t xml:space="preserve">Release-scoped gate for stage → main covering code, performance and analytics, reporting only what the release changes.</w:t>
      </w:r>
    </w:p>
    <w:p>
      <w:pPr>
        <w:pStyle w:val="ListParagraph"/>
        <w:numPr>
          <w:ilvl w:val="0"/>
          <w:numId w:val="3"/>
        </w:numPr>
        <w:spacing w:after="80"/>
      </w:pPr>
      <w:r>
        <w:rPr>
          <w:rFonts w:ascii="Manrope" w:cs="Manrope" w:eastAsia="Manrope" w:hAnsi="Manrope"/>
          <w:color w:val="000000"/>
        </w:rPr>
        <w:t xml:space="preserve">Detect → verify → finalize: scripts measure, verifier agents confirm, and a script computes the verdict.</w:t>
      </w:r>
    </w:p>
    <w:p>
      <w:pPr>
        <w:pStyle w:val="ListParagraph"/>
        <w:numPr>
          <w:ilvl w:val="0"/>
          <w:numId w:val="3"/>
        </w:numPr>
        <w:spacing w:after="80"/>
      </w:pPr>
      <w:r>
        <w:rPr>
          <w:rFonts w:ascii="Manrope" w:cs="Manrope" w:eastAsia="Manrope" w:hAnsi="Manrope"/>
          <w:color w:val="000000"/>
        </w:rPr>
        <w:t xml:space="preserve">Performance is a statistical A/B through Shopify's preview path. Lighthouse is diagnosis only.</w:t>
      </w:r>
    </w:p>
    <w:p>
      <w:pPr>
        <w:pStyle w:val="ListParagraph"/>
        <w:numPr>
          <w:ilvl w:val="0"/>
          <w:numId w:val="3"/>
        </w:numPr>
        <w:spacing w:after="80"/>
      </w:pPr>
      <w:r>
        <w:rPr>
          <w:rFonts w:ascii="Manrope" w:cs="Manrope" w:eastAsia="Manrope" w:hAnsi="Manrope"/>
          <w:color w:val="000000"/>
        </w:rPr>
        <w:t xml:space="preserve">Verdicts are per layer (RED / INCOMPLETE / YELLOW / GREEN), and sign-offs are recorded in config.</w:t>
      </w:r>
    </w:p>
    <w:p>
      <w:pPr>
        <w:pStyle w:val="ListParagraph"/>
        <w:numPr>
          <w:ilvl w:val="0"/>
          <w:numId w:val="3"/>
        </w:numPr>
        <w:spacing w:after="80"/>
      </w:pPr>
      <w:r>
        <w:rPr>
          <w:rFonts w:ascii="Manrope" w:cs="Manrope" w:eastAsia="Manrope" w:hAnsi="Manrope"/>
          <w:color w:val="000000"/>
        </w:rPr>
        <w:t xml:space="preserve">Treat the first real client runs as calibration, and use the run log to do it: every run is archived and collected, scrubbed, in one Supabase project.</w:t>
      </w:r>
    </w:p>
    <w:p>
      <w:pPr>
        <w:pStyle w:val="ListParagraph"/>
        <w:numPr>
          <w:ilvl w:val="0"/>
          <w:numId w:val="3"/>
        </w:numPr>
        <w:spacing w:after="80"/>
      </w:pPr>
      <w:r>
        <w:rPr>
          <w:rFonts w:ascii="Manrope" w:cs="Manrope" w:eastAsia="Manrope" w:hAnsi="Manrope"/>
          <w:color w:val="000000"/>
        </w:rPr>
        <w:t xml:space="preserve">Dependencies install themselves on first run, so the rollout doesn't silently lose the browser checks.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960" w:hanging="240"/>
      </w:pPr>
    </w:lvl>
  </w:abstractNum>
  <w:abstractNum w:abstractNumId="3" w15:restartNumberingAfterBreak="0">
    <w:multiLevelType w:val="hybridMultilevel"/>
    <w:lvl w:ilvl="0" w:tentative="1">
      <w:start w:val="1"/>
      <w:numFmt w:val="decimal"/>
      <w:lvlText w:val="%1."/>
      <w:lvlJc w:val="left"/>
      <w:pPr>
        <w:ind w:left="480" w:hanging="300"/>
      </w:pPr>
    </w:lvl>
    <w:lvl w:ilvl="1" w:tentative="1">
      <w:start w:val="1"/>
      <w:numFmt w:val="bullet"/>
      <w:lvlText w:val="◦"/>
      <w:lvlJc w:val="left"/>
      <w:pPr>
        <w:ind w:left="9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Manrope" w:cs="Manrope" w:eastAsia="Manrope" w:hAnsi="Manrope"/>
      <w:b/>
      <w:bCs/>
      <w:sz w:val="32"/>
      <w:szCs w:val="32"/>
    </w:rPr>
  </w:style>
  <w:style w:type="paragraph" w:styleId="Heading2">
    <w:name w:val="Heading 2"/>
    <w:basedOn w:val="Normal"/>
    <w:next w:val="Normal"/>
    <w:qFormat/>
    <w:rPr>
      <w:rFonts w:ascii="Manrope" w:cs="Manrope" w:eastAsia="Manrope" w:hAnsi="Manrope"/>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2026-10-12T12:08:48.925Z</dcterms:created>
  <dcterms:modified xsi:type="dcterms:W3CDTF">2026-10-12T12:08:48.926Z</dcterms:modified>
</cp:coreProperties>
</file>

<file path=docProps/custom.xml><?xml version="1.0" encoding="utf-8"?>
<Properties xmlns="http://schemas.openxmlformats.org/officeDocument/2006/custom-properties" xmlns:vt="http://schemas.openxmlformats.org/officeDocument/2006/docPropsVTypes"/>
</file>