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DB7" w:rsidRDefault="005B6DB7" w:rsidP="005B6DB7"/>
    <w:p w:rsidR="005B6DB7" w:rsidRDefault="005B6DB7" w:rsidP="005B6DB7"/>
    <w:p w:rsidR="005B6DB7" w:rsidRDefault="005B6DB7" w:rsidP="005B6DB7"/>
    <w:p w:rsidR="005B6DB7" w:rsidRDefault="005B6DB7" w:rsidP="005B6DB7"/>
    <w:p w:rsidR="002035DD" w:rsidRDefault="002035DD" w:rsidP="005B6DB7"/>
    <w:p w:rsidR="002035DD" w:rsidRDefault="002035DD" w:rsidP="005B6DB7"/>
    <w:p w:rsidR="002035DD" w:rsidRDefault="002035DD" w:rsidP="005B6DB7"/>
    <w:p w:rsidR="002035DD" w:rsidRDefault="002035DD" w:rsidP="005B6DB7"/>
    <w:p w:rsidR="002035DD" w:rsidRDefault="002035DD" w:rsidP="005B6DB7"/>
    <w:p w:rsidR="002035DD" w:rsidRDefault="002035DD" w:rsidP="005B6DB7"/>
    <w:p w:rsidR="002035DD" w:rsidRDefault="002035DD" w:rsidP="005B6DB7"/>
    <w:p w:rsidR="002035DD" w:rsidRDefault="002035DD" w:rsidP="005B6DB7"/>
    <w:p w:rsidR="002035DD" w:rsidRDefault="002035DD" w:rsidP="005B6DB7"/>
    <w:p w:rsidR="002035DD" w:rsidRDefault="002035DD" w:rsidP="005B6DB7"/>
    <w:p w:rsidR="002035DD" w:rsidRDefault="002035DD" w:rsidP="005B6DB7"/>
    <w:p w:rsidR="00382FB8" w:rsidRDefault="00382FB8" w:rsidP="006A02F6">
      <w:pPr>
        <w:pStyle w:val="1"/>
        <w:numPr>
          <w:ilvl w:val="0"/>
          <w:numId w:val="0"/>
        </w:numPr>
        <w:spacing w:line="720" w:lineRule="auto"/>
        <w:ind w:left="1844" w:hangingChars="419" w:hanging="1844"/>
      </w:pPr>
      <w:r>
        <w:rPr>
          <w:rFonts w:hint="eastAsia"/>
        </w:rPr>
        <w:t>RMC</w:t>
      </w:r>
      <w:r>
        <w:rPr>
          <w:rFonts w:hint="eastAsia"/>
        </w:rPr>
        <w:t>重构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第一阶段</w:t>
      </w:r>
    </w:p>
    <w:p w:rsidR="005B6DB7" w:rsidRDefault="004804CD" w:rsidP="005B6DB7">
      <w:pPr>
        <w:jc w:val="center"/>
      </w:pPr>
      <w:r>
        <w:rPr>
          <w:rFonts w:hint="eastAsia"/>
        </w:rPr>
        <w:t xml:space="preserve">2013.07.01 </w:t>
      </w:r>
      <w:r>
        <w:t>–</w:t>
      </w:r>
      <w:r>
        <w:rPr>
          <w:rFonts w:hint="eastAsia"/>
        </w:rPr>
        <w:t xml:space="preserve"> 2013.</w:t>
      </w:r>
      <w:r>
        <w:t>07.07</w:t>
      </w:r>
    </w:p>
    <w:p w:rsidR="002035DD" w:rsidRDefault="002035DD" w:rsidP="005B6DB7">
      <w:pPr>
        <w:jc w:val="center"/>
      </w:pPr>
    </w:p>
    <w:p w:rsidR="002035DD" w:rsidRDefault="002035DD" w:rsidP="005B6DB7">
      <w:pPr>
        <w:jc w:val="center"/>
      </w:pPr>
    </w:p>
    <w:p w:rsidR="002035DD" w:rsidRDefault="002035DD" w:rsidP="005B6DB7">
      <w:pPr>
        <w:jc w:val="center"/>
      </w:pPr>
    </w:p>
    <w:p w:rsidR="002035DD" w:rsidRPr="005B6DB7" w:rsidRDefault="002035DD" w:rsidP="005B6DB7">
      <w:pPr>
        <w:jc w:val="center"/>
      </w:pPr>
    </w:p>
    <w:p w:rsidR="006A02F6" w:rsidRDefault="006A02F6" w:rsidP="006A02F6">
      <w:pPr>
        <w:sectPr w:rsidR="006A02F6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271E8" w:rsidRPr="00E46721" w:rsidRDefault="007C0FC7" w:rsidP="007A71DB">
      <w:pPr>
        <w:pStyle w:val="2"/>
      </w:pPr>
      <w:r w:rsidRPr="00E46721">
        <w:lastRenderedPageBreak/>
        <w:t>Material</w:t>
      </w:r>
      <w:r w:rsidRPr="00E46721">
        <w:t>类属性调整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8"/>
        <w:gridCol w:w="1274"/>
        <w:gridCol w:w="1702"/>
        <w:gridCol w:w="1986"/>
        <w:gridCol w:w="1254"/>
        <w:gridCol w:w="1092"/>
      </w:tblGrid>
      <w:tr w:rsidR="00230B77" w:rsidTr="00776775">
        <w:tc>
          <w:tcPr>
            <w:tcW w:w="595" w:type="pct"/>
            <w:vAlign w:val="center"/>
          </w:tcPr>
          <w:p w:rsidR="00230B77" w:rsidRDefault="00230B77" w:rsidP="000271E8">
            <w:pPr>
              <w:jc w:val="center"/>
            </w:pPr>
            <w:r>
              <w:rPr>
                <w:rFonts w:hint="eastAsia"/>
              </w:rPr>
              <w:t>重构描述</w:t>
            </w:r>
          </w:p>
        </w:tc>
        <w:tc>
          <w:tcPr>
            <w:tcW w:w="4405" w:type="pct"/>
            <w:gridSpan w:val="5"/>
            <w:vAlign w:val="center"/>
          </w:tcPr>
          <w:p w:rsidR="00230B77" w:rsidRDefault="00230B77" w:rsidP="000271E8">
            <w:pPr>
              <w:jc w:val="left"/>
            </w:pPr>
          </w:p>
          <w:p w:rsidR="00AD074E" w:rsidRDefault="00AD074E" w:rsidP="00AD074E">
            <w:pPr>
              <w:jc w:val="left"/>
            </w:pPr>
            <w:r>
              <w:t>Material</w:t>
            </w:r>
            <w:r w:rsidR="00996F9D">
              <w:rPr>
                <w:rFonts w:hint="eastAsia"/>
              </w:rPr>
              <w:t>类</w:t>
            </w:r>
            <w:r>
              <w:rPr>
                <w:rFonts w:hint="eastAsia"/>
              </w:rPr>
              <w:t>：</w:t>
            </w:r>
          </w:p>
          <w:p w:rsidR="00307B10" w:rsidRDefault="00860649" w:rsidP="006F3823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Get Mat</w:t>
            </w:r>
            <w:r>
              <w:rPr>
                <w:rFonts w:hint="eastAsia"/>
              </w:rPr>
              <w:t>系列</w:t>
            </w:r>
            <w:r>
              <w:t>函数封装至</w:t>
            </w:r>
            <w:r>
              <w:t>Material</w:t>
            </w:r>
          </w:p>
          <w:p w:rsidR="00571B05" w:rsidRDefault="00860649" w:rsidP="00E22266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Nuc</w:t>
            </w:r>
            <w:r>
              <w:t>L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临时</w:t>
            </w:r>
            <w:r>
              <w:t>变量保存</w:t>
            </w:r>
          </w:p>
          <w:p w:rsidR="00FC65DC" w:rsidRDefault="00FC65DC" w:rsidP="003815F2">
            <w:pPr>
              <w:jc w:val="left"/>
            </w:pPr>
          </w:p>
          <w:p w:rsidR="00AD074E" w:rsidRPr="00605AD2" w:rsidRDefault="005459E4" w:rsidP="00AD074E">
            <w:pPr>
              <w:jc w:val="left"/>
              <w:rPr>
                <w:color w:val="FF0000"/>
              </w:rPr>
            </w:pPr>
            <w:r w:rsidRPr="00605AD2">
              <w:rPr>
                <w:rFonts w:hint="eastAsia"/>
                <w:color w:val="FF0000"/>
              </w:rPr>
              <w:t>(</w:t>
            </w:r>
            <w:r w:rsidRPr="00605AD2">
              <w:rPr>
                <w:color w:val="FF0000"/>
              </w:rPr>
              <w:t>?)</w:t>
            </w:r>
            <w:r w:rsidR="00DE6AC1" w:rsidRPr="00605AD2">
              <w:rPr>
                <w:color w:val="FF0000"/>
              </w:rPr>
              <w:t xml:space="preserve"> </w:t>
            </w:r>
            <w:r w:rsidR="00E83222" w:rsidRPr="00605AD2">
              <w:rPr>
                <w:color w:val="FF0000"/>
              </w:rPr>
              <w:t xml:space="preserve">UserID to </w:t>
            </w:r>
            <w:r w:rsidR="00C61FCF" w:rsidRPr="00605AD2">
              <w:rPr>
                <w:color w:val="FF0000"/>
              </w:rPr>
              <w:t>RealID</w:t>
            </w:r>
            <w:r w:rsidR="00E83255" w:rsidRPr="00605AD2">
              <w:rPr>
                <w:rFonts w:hint="eastAsia"/>
                <w:color w:val="FF0000"/>
              </w:rPr>
              <w:t>（</w:t>
            </w:r>
            <w:r w:rsidR="00E83255" w:rsidRPr="00605AD2">
              <w:rPr>
                <w:rFonts w:hint="eastAsia"/>
                <w:color w:val="FF0000"/>
              </w:rPr>
              <w:t>RealID</w:t>
            </w:r>
            <w:r w:rsidR="00E83255" w:rsidRPr="00605AD2">
              <w:rPr>
                <w:color w:val="FF0000"/>
              </w:rPr>
              <w:t>toUserID</w:t>
            </w:r>
            <w:r w:rsidR="00E83255" w:rsidRPr="00605AD2">
              <w:rPr>
                <w:color w:val="FF0000"/>
              </w:rPr>
              <w:t>还</w:t>
            </w:r>
            <w:r w:rsidR="00E83255" w:rsidRPr="00605AD2">
              <w:rPr>
                <w:rFonts w:hint="eastAsia"/>
                <w:color w:val="FF0000"/>
              </w:rPr>
              <w:t>未</w:t>
            </w:r>
            <w:r w:rsidR="00E83255" w:rsidRPr="00605AD2">
              <w:rPr>
                <w:color w:val="FF0000"/>
              </w:rPr>
              <w:t>实现，暂不重构）</w:t>
            </w:r>
          </w:p>
          <w:p w:rsidR="00230B77" w:rsidRDefault="00230B77" w:rsidP="000271E8">
            <w:pPr>
              <w:jc w:val="left"/>
            </w:pPr>
          </w:p>
          <w:p w:rsidR="00F4317F" w:rsidRDefault="00F4317F" w:rsidP="00343902">
            <w:pPr>
              <w:wordWrap w:val="0"/>
              <w:jc w:val="right"/>
            </w:pPr>
          </w:p>
          <w:p w:rsidR="00230B77" w:rsidRDefault="00871FBF" w:rsidP="00B656D1">
            <w:pPr>
              <w:jc w:val="right"/>
            </w:pPr>
            <w:r>
              <w:t xml:space="preserve">Date: </w:t>
            </w:r>
            <w:r w:rsidR="00C84E1B">
              <w:rPr>
                <w:rFonts w:hint="eastAsia"/>
              </w:rPr>
              <w:t>2013</w:t>
            </w:r>
            <w:r w:rsidR="00177215">
              <w:rPr>
                <w:rFonts w:hint="eastAsia"/>
              </w:rPr>
              <w:t>.</w:t>
            </w:r>
            <w:r w:rsidR="006C4513">
              <w:rPr>
                <w:rFonts w:hint="eastAsia"/>
              </w:rPr>
              <w:t>07</w:t>
            </w:r>
            <w:r w:rsidR="00177215">
              <w:rPr>
                <w:rFonts w:hint="eastAsia"/>
              </w:rPr>
              <w:t>.</w:t>
            </w:r>
            <w:r w:rsidR="00B656D1">
              <w:t>01</w:t>
            </w:r>
            <w:r w:rsidR="00343902">
              <w:t xml:space="preserve">  </w:t>
            </w:r>
          </w:p>
        </w:tc>
      </w:tr>
      <w:tr w:rsidR="007B2200" w:rsidTr="00426788">
        <w:trPr>
          <w:trHeight w:val="680"/>
        </w:trPr>
        <w:tc>
          <w:tcPr>
            <w:tcW w:w="595" w:type="pct"/>
            <w:vMerge w:val="restart"/>
            <w:vAlign w:val="center"/>
          </w:tcPr>
          <w:p w:rsidR="007B2200" w:rsidRDefault="006518E7" w:rsidP="006A7FAD">
            <w:pPr>
              <w:jc w:val="center"/>
            </w:pPr>
            <w:r>
              <w:rPr>
                <w:rFonts w:hint="eastAsia"/>
              </w:rPr>
              <w:t>重构</w:t>
            </w:r>
            <w:r>
              <w:t>操作单</w:t>
            </w:r>
          </w:p>
        </w:tc>
        <w:tc>
          <w:tcPr>
            <w:tcW w:w="768" w:type="pct"/>
            <w:vAlign w:val="center"/>
          </w:tcPr>
          <w:p w:rsidR="007B2200" w:rsidRDefault="007B2200" w:rsidP="006A7F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979" w:type="pct"/>
            <w:gridSpan w:val="3"/>
            <w:vAlign w:val="center"/>
          </w:tcPr>
          <w:p w:rsidR="007B2200" w:rsidRDefault="007B2200" w:rsidP="006A7FAD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58" w:type="pct"/>
            <w:vAlign w:val="center"/>
          </w:tcPr>
          <w:p w:rsidR="007B2200" w:rsidRDefault="00C33103" w:rsidP="006A7FAD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7B2200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7B2200" w:rsidRDefault="007B2200" w:rsidP="006A7FAD">
            <w:pPr>
              <w:jc w:val="center"/>
            </w:pPr>
          </w:p>
        </w:tc>
        <w:tc>
          <w:tcPr>
            <w:tcW w:w="768" w:type="pct"/>
            <w:vAlign w:val="center"/>
          </w:tcPr>
          <w:p w:rsidR="007B2200" w:rsidRDefault="007B2200" w:rsidP="006A7F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79" w:type="pct"/>
            <w:gridSpan w:val="3"/>
            <w:vAlign w:val="center"/>
          </w:tcPr>
          <w:p w:rsidR="007B2200" w:rsidRDefault="00C055B7" w:rsidP="00CD5B12">
            <w:pPr>
              <w:jc w:val="left"/>
            </w:pPr>
            <w:r>
              <w:rPr>
                <w:rFonts w:hint="eastAsia"/>
              </w:rPr>
              <w:t>封装</w:t>
            </w:r>
            <w:r w:rsidRPr="00C055B7">
              <w:t>GetMatTotNucNum</w:t>
            </w:r>
            <w:r>
              <w:rPr>
                <w:rFonts w:hint="eastAsia"/>
              </w:rPr>
              <w:t>函数</w:t>
            </w:r>
            <w:r w:rsidR="008D234C">
              <w:rPr>
                <w:rFonts w:hint="eastAsia"/>
              </w:rPr>
              <w:t>至</w:t>
            </w:r>
            <w:r w:rsidR="00797451" w:rsidRPr="00797451">
              <w:t>C_SingleMat</w:t>
            </w:r>
          </w:p>
        </w:tc>
        <w:tc>
          <w:tcPr>
            <w:tcW w:w="658" w:type="pct"/>
            <w:vAlign w:val="center"/>
          </w:tcPr>
          <w:p w:rsidR="007B2200" w:rsidRDefault="00426788" w:rsidP="006A7FAD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C93540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C93540" w:rsidRDefault="00C93540" w:rsidP="00C93540">
            <w:pPr>
              <w:jc w:val="center"/>
            </w:pPr>
          </w:p>
        </w:tc>
        <w:tc>
          <w:tcPr>
            <w:tcW w:w="768" w:type="pct"/>
            <w:vAlign w:val="center"/>
          </w:tcPr>
          <w:p w:rsidR="00C93540" w:rsidRDefault="00C93540" w:rsidP="00C9354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79" w:type="pct"/>
            <w:gridSpan w:val="3"/>
          </w:tcPr>
          <w:p w:rsidR="00C93540" w:rsidRPr="00F2369B" w:rsidRDefault="00AE5180" w:rsidP="00CD5B12">
            <w:pPr>
              <w:jc w:val="left"/>
            </w:pPr>
            <w:r>
              <w:rPr>
                <w:rFonts w:hint="eastAsia"/>
              </w:rPr>
              <w:t>封装</w:t>
            </w:r>
            <w:r w:rsidR="00C93540" w:rsidRPr="00F2369B">
              <w:t>GetMatTotSabNucNum</w:t>
            </w:r>
            <w:r w:rsidR="00797451">
              <w:rPr>
                <w:rFonts w:hint="eastAsia"/>
              </w:rPr>
              <w:t>函数至</w:t>
            </w:r>
            <w:r w:rsidR="00797451" w:rsidRPr="00797451">
              <w:t>C_SingleMat</w:t>
            </w:r>
          </w:p>
        </w:tc>
        <w:tc>
          <w:tcPr>
            <w:tcW w:w="658" w:type="pct"/>
            <w:vAlign w:val="center"/>
          </w:tcPr>
          <w:p w:rsidR="00C93540" w:rsidRDefault="00426788" w:rsidP="00C93540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GetMatNucID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GetMatSabNucID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GetMatNucIndex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GetMatSabNucIndex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GetMatSabnucOfNuc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GetMatNucSabesa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GetMatNucUserDen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GetMatNucAtomDen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979" w:type="pct"/>
            <w:gridSpan w:val="3"/>
          </w:tcPr>
          <w:p w:rsidR="00426788" w:rsidRPr="00F2369B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GetMatNucGramDen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979" w:type="pct"/>
            <w:gridSpan w:val="3"/>
          </w:tcPr>
          <w:p w:rsidR="00426788" w:rsidRDefault="00426788" w:rsidP="00426788">
            <w:pPr>
              <w:jc w:val="left"/>
            </w:pPr>
            <w:r>
              <w:rPr>
                <w:rFonts w:hint="eastAsia"/>
              </w:rPr>
              <w:t>封装</w:t>
            </w:r>
            <w:r w:rsidRPr="00F2369B">
              <w:t>GetMatFuelDen</w:t>
            </w:r>
            <w:r>
              <w:rPr>
                <w:rFonts w:hint="eastAsia"/>
              </w:rPr>
              <w:t>函数至</w:t>
            </w:r>
            <w:r w:rsidRPr="00797451">
              <w:t>C_SingleMat</w:t>
            </w: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979" w:type="pct"/>
            <w:gridSpan w:val="3"/>
            <w:vAlign w:val="center"/>
          </w:tcPr>
          <w:p w:rsidR="00426788" w:rsidRDefault="00426788" w:rsidP="00426788">
            <w:pPr>
              <w:jc w:val="left"/>
            </w:pP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979" w:type="pct"/>
            <w:gridSpan w:val="3"/>
            <w:vAlign w:val="center"/>
          </w:tcPr>
          <w:p w:rsidR="00426788" w:rsidRDefault="00426788" w:rsidP="00426788">
            <w:pPr>
              <w:jc w:val="left"/>
            </w:pP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</w:p>
        </w:tc>
      </w:tr>
      <w:tr w:rsidR="00426788" w:rsidTr="00426788">
        <w:trPr>
          <w:trHeight w:val="397"/>
        </w:trPr>
        <w:tc>
          <w:tcPr>
            <w:tcW w:w="595" w:type="pct"/>
            <w:vMerge/>
            <w:vAlign w:val="center"/>
          </w:tcPr>
          <w:p w:rsidR="00426788" w:rsidRDefault="00426788" w:rsidP="00426788">
            <w:pPr>
              <w:jc w:val="center"/>
            </w:pPr>
          </w:p>
        </w:tc>
        <w:tc>
          <w:tcPr>
            <w:tcW w:w="768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979" w:type="pct"/>
            <w:gridSpan w:val="3"/>
            <w:vAlign w:val="center"/>
          </w:tcPr>
          <w:p w:rsidR="00426788" w:rsidRDefault="00426788" w:rsidP="00426788">
            <w:pPr>
              <w:jc w:val="left"/>
            </w:pPr>
          </w:p>
        </w:tc>
        <w:tc>
          <w:tcPr>
            <w:tcW w:w="658" w:type="pct"/>
            <w:vAlign w:val="center"/>
          </w:tcPr>
          <w:p w:rsidR="00426788" w:rsidRDefault="00426788" w:rsidP="00426788">
            <w:pPr>
              <w:jc w:val="center"/>
            </w:pPr>
          </w:p>
        </w:tc>
      </w:tr>
      <w:tr w:rsidR="00426788" w:rsidTr="00776775">
        <w:trPr>
          <w:trHeight w:val="680"/>
        </w:trPr>
        <w:tc>
          <w:tcPr>
            <w:tcW w:w="595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执行人</w:t>
            </w:r>
          </w:p>
        </w:tc>
        <w:tc>
          <w:tcPr>
            <w:tcW w:w="1794" w:type="pct"/>
            <w:gridSpan w:val="2"/>
            <w:vAlign w:val="center"/>
          </w:tcPr>
          <w:p w:rsidR="00426788" w:rsidRDefault="00043664" w:rsidP="00AB6EF3">
            <w:pPr>
              <w:jc w:val="center"/>
            </w:pPr>
            <w:r>
              <w:rPr>
                <w:rFonts w:hint="eastAsia"/>
              </w:rPr>
              <w:t>F</w:t>
            </w:r>
            <w:r w:rsidR="00AB6EF3">
              <w:t>AN</w:t>
            </w:r>
            <w:r>
              <w:t xml:space="preserve"> Xiao</w:t>
            </w:r>
          </w:p>
        </w:tc>
        <w:tc>
          <w:tcPr>
            <w:tcW w:w="1197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执行</w:t>
            </w:r>
            <w:r>
              <w:t>日期</w:t>
            </w:r>
          </w:p>
        </w:tc>
        <w:tc>
          <w:tcPr>
            <w:tcW w:w="1414" w:type="pct"/>
            <w:gridSpan w:val="2"/>
            <w:vAlign w:val="center"/>
          </w:tcPr>
          <w:p w:rsidR="00426788" w:rsidRDefault="00A44971" w:rsidP="00A44971">
            <w:pPr>
              <w:jc w:val="center"/>
            </w:pPr>
            <w:r>
              <w:rPr>
                <w:rFonts w:hint="eastAsia"/>
              </w:rPr>
              <w:t>20131.07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</w:tr>
      <w:tr w:rsidR="00426788" w:rsidTr="00776775">
        <w:trPr>
          <w:trHeight w:val="680"/>
        </w:trPr>
        <w:tc>
          <w:tcPr>
            <w:tcW w:w="595" w:type="pct"/>
            <w:vAlign w:val="center"/>
          </w:tcPr>
          <w:p w:rsidR="00426788" w:rsidRDefault="00426788" w:rsidP="0042678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405" w:type="pct"/>
            <w:gridSpan w:val="5"/>
            <w:vAlign w:val="center"/>
          </w:tcPr>
          <w:p w:rsidR="00426788" w:rsidRDefault="00426788" w:rsidP="00426788">
            <w:pPr>
              <w:jc w:val="left"/>
            </w:pPr>
          </w:p>
          <w:p w:rsidR="00426788" w:rsidRDefault="00F618FE" w:rsidP="00426788">
            <w:pPr>
              <w:jc w:val="left"/>
            </w:pPr>
            <w:r>
              <w:rPr>
                <w:rFonts w:hint="eastAsia"/>
              </w:rPr>
              <w:t>Material</w:t>
            </w:r>
            <w:r>
              <w:t>中的</w:t>
            </w:r>
            <w:r>
              <w:t>NucIDList</w:t>
            </w:r>
            <w:r>
              <w:rPr>
                <w:rFonts w:hint="eastAsia"/>
              </w:rPr>
              <w:t>变量</w:t>
            </w:r>
            <w:r>
              <w:t>在重构</w:t>
            </w:r>
            <w:r>
              <w:rPr>
                <w:rFonts w:hint="eastAsia"/>
              </w:rPr>
              <w:t>5</w:t>
            </w:r>
            <w:r>
              <w:t xml:space="preserve"># </w:t>
            </w:r>
            <w:r>
              <w:rPr>
                <w:rFonts w:hint="eastAsia"/>
              </w:rPr>
              <w:t>中完成</w:t>
            </w:r>
          </w:p>
          <w:p w:rsidR="00426788" w:rsidRDefault="00426788" w:rsidP="00426788">
            <w:pPr>
              <w:jc w:val="left"/>
            </w:pPr>
          </w:p>
          <w:p w:rsidR="00426788" w:rsidRDefault="00426788" w:rsidP="00426788">
            <w:pPr>
              <w:jc w:val="left"/>
            </w:pPr>
          </w:p>
        </w:tc>
      </w:tr>
    </w:tbl>
    <w:p w:rsidR="00083348" w:rsidRDefault="00083348" w:rsidP="00083348">
      <w:pPr>
        <w:sectPr w:rsidR="000833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6EAB" w:rsidRPr="00BF007B" w:rsidRDefault="00A62EE6" w:rsidP="007A71DB">
      <w:pPr>
        <w:pStyle w:val="2"/>
      </w:pPr>
      <w:r w:rsidRPr="00BF007B">
        <w:lastRenderedPageBreak/>
        <w:t>FreeGas</w:t>
      </w:r>
      <w:r w:rsidRPr="00BF007B">
        <w:t>类</w:t>
      </w:r>
      <w:r w:rsidR="003048F5">
        <w:rPr>
          <w:rFonts w:hint="eastAsia"/>
        </w:rPr>
        <w:t>封装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8"/>
        <w:gridCol w:w="992"/>
        <w:gridCol w:w="1984"/>
        <w:gridCol w:w="1986"/>
        <w:gridCol w:w="1256"/>
        <w:gridCol w:w="1090"/>
      </w:tblGrid>
      <w:tr w:rsidR="003830E6" w:rsidTr="001D4D55">
        <w:tc>
          <w:tcPr>
            <w:tcW w:w="595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重构描述</w:t>
            </w:r>
          </w:p>
        </w:tc>
        <w:tc>
          <w:tcPr>
            <w:tcW w:w="4405" w:type="pct"/>
            <w:gridSpan w:val="5"/>
            <w:vAlign w:val="center"/>
          </w:tcPr>
          <w:p w:rsidR="003830E6" w:rsidRDefault="003830E6" w:rsidP="00E92519">
            <w:pPr>
              <w:jc w:val="left"/>
            </w:pPr>
          </w:p>
          <w:p w:rsidR="00803F7D" w:rsidRDefault="00803F7D" w:rsidP="00803F7D">
            <w:pPr>
              <w:jc w:val="left"/>
            </w:pPr>
            <w:r>
              <w:rPr>
                <w:rFonts w:hint="eastAsia"/>
              </w:rPr>
              <w:t>封装</w:t>
            </w:r>
            <w:r>
              <w:t>FreeGas</w:t>
            </w:r>
            <w:r w:rsidR="00BB5382">
              <w:rPr>
                <w:rFonts w:hint="eastAsia"/>
              </w:rPr>
              <w:t>类</w:t>
            </w:r>
            <w:r>
              <w:rPr>
                <w:rFonts w:hint="eastAsia"/>
              </w:rPr>
              <w:t>：</w:t>
            </w:r>
          </w:p>
          <w:p w:rsidR="00844D67" w:rsidRDefault="00844D67" w:rsidP="00803F7D">
            <w:pPr>
              <w:jc w:val="left"/>
            </w:pPr>
          </w:p>
          <w:p w:rsidR="003830E6" w:rsidRDefault="00A5485E" w:rsidP="00803F7D">
            <w:pPr>
              <w:jc w:val="left"/>
            </w:pPr>
            <w:r>
              <w:rPr>
                <w:rFonts w:hint="eastAsia"/>
              </w:rPr>
              <w:t>参照</w:t>
            </w:r>
            <w:r>
              <w:t>MRMC</w:t>
            </w:r>
            <w:r>
              <w:t>封装，但要注意参数</w:t>
            </w:r>
            <w:r w:rsidR="003C27F5">
              <w:rPr>
                <w:rFonts w:hint="eastAsia"/>
              </w:rPr>
              <w:t>列表</w:t>
            </w:r>
            <w:r w:rsidR="003C27F5">
              <w:t>，</w:t>
            </w:r>
            <w:r w:rsidR="00A422C9">
              <w:rPr>
                <w:rFonts w:hint="eastAsia"/>
              </w:rPr>
              <w:t>最好</w:t>
            </w:r>
            <w:r w:rsidR="00A422C9">
              <w:t>只传入</w:t>
            </w:r>
            <w:r w:rsidR="001247E6">
              <w:rPr>
                <w:rFonts w:hint="eastAsia"/>
              </w:rPr>
              <w:t>需要</w:t>
            </w:r>
            <w:r w:rsidR="001247E6">
              <w:t>使用的数据</w:t>
            </w:r>
          </w:p>
          <w:p w:rsidR="00194544" w:rsidRDefault="00194544" w:rsidP="00803F7D">
            <w:pPr>
              <w:jc w:val="left"/>
            </w:pPr>
          </w:p>
          <w:p w:rsidR="00086446" w:rsidRDefault="00337C81" w:rsidP="00803F7D">
            <w:pPr>
              <w:jc w:val="left"/>
            </w:pPr>
            <w:r>
              <w:rPr>
                <w:rFonts w:hint="eastAsia"/>
                <w:highlight w:val="yellow"/>
              </w:rPr>
              <w:t>【待讨论</w:t>
            </w:r>
            <w:r>
              <w:rPr>
                <w:highlight w:val="yellow"/>
              </w:rPr>
              <w:t>】</w:t>
            </w:r>
            <w:r w:rsidR="006B7561" w:rsidRPr="00BF0749">
              <w:rPr>
                <w:highlight w:val="yellow"/>
              </w:rPr>
              <w:t>MRMC</w:t>
            </w:r>
            <w:r w:rsidR="006B7561" w:rsidRPr="00BF0749">
              <w:rPr>
                <w:highlight w:val="yellow"/>
              </w:rPr>
              <w:t>中</w:t>
            </w:r>
            <w:r w:rsidR="00086446" w:rsidRPr="00BF0749">
              <w:rPr>
                <w:b/>
                <w:highlight w:val="yellow"/>
              </w:rPr>
              <w:t>rotation_freegas</w:t>
            </w:r>
            <w:r w:rsidR="00086446" w:rsidRPr="00BF0749">
              <w:rPr>
                <w:rFonts w:hint="eastAsia"/>
                <w:b/>
                <w:highlight w:val="yellow"/>
              </w:rPr>
              <w:t>()</w:t>
            </w:r>
            <w:r w:rsidR="00086446" w:rsidRPr="00BF0749">
              <w:rPr>
                <w:rFonts w:hint="eastAsia"/>
                <w:highlight w:val="yellow"/>
              </w:rPr>
              <w:t>函数</w:t>
            </w:r>
            <w:r w:rsidR="00086446" w:rsidRPr="00BF0749">
              <w:rPr>
                <w:highlight w:val="yellow"/>
              </w:rPr>
              <w:t>未使用？</w:t>
            </w:r>
          </w:p>
          <w:p w:rsidR="00086446" w:rsidRDefault="00086446" w:rsidP="00803F7D">
            <w:pPr>
              <w:jc w:val="left"/>
            </w:pPr>
          </w:p>
          <w:p w:rsidR="00844D67" w:rsidRDefault="00341761" w:rsidP="00803F7D">
            <w:pPr>
              <w:jc w:val="left"/>
            </w:pPr>
            <w:r>
              <w:rPr>
                <w:rFonts w:hint="eastAsia"/>
              </w:rPr>
              <w:t>【</w:t>
            </w:r>
            <w:r w:rsidR="001A6A87">
              <w:rPr>
                <w:rFonts w:hint="eastAsia"/>
              </w:rPr>
              <w:t>后续</w:t>
            </w:r>
            <w:r>
              <w:t>】</w:t>
            </w:r>
            <w:r w:rsidR="001A6A87">
              <w:rPr>
                <w:rFonts w:hint="eastAsia"/>
              </w:rPr>
              <w:t>TBD</w:t>
            </w:r>
          </w:p>
          <w:p w:rsidR="00B3722E" w:rsidRDefault="00B3722E" w:rsidP="00803F7D">
            <w:pPr>
              <w:jc w:val="left"/>
            </w:pPr>
            <w:r>
              <w:rPr>
                <w:rFonts w:hint="eastAsia"/>
              </w:rPr>
              <w:t>（？</w:t>
            </w:r>
            <w:r>
              <w:t>）</w:t>
            </w:r>
            <w:r w:rsidR="00DC1AFB">
              <w:rPr>
                <w:rFonts w:hint="eastAsia"/>
              </w:rPr>
              <w:t>自由气体模型</w:t>
            </w:r>
            <w:r w:rsidR="00E6687A">
              <w:rPr>
                <w:rFonts w:hint="eastAsia"/>
              </w:rPr>
              <w:t>及</w:t>
            </w:r>
            <w:r w:rsidR="00E6687A">
              <w:t>多普勒展宽</w:t>
            </w:r>
            <w:r>
              <w:t>涉及</w:t>
            </w:r>
            <w:r w:rsidR="00DC1AFB">
              <w:rPr>
                <w:rFonts w:hint="eastAsia"/>
              </w:rPr>
              <w:t>几何、</w:t>
            </w:r>
            <w:r w:rsidR="00DC1AFB">
              <w:t>材料</w:t>
            </w:r>
            <w:r w:rsidR="00DA3288">
              <w:rPr>
                <w:rFonts w:hint="eastAsia"/>
              </w:rPr>
              <w:t>等</w:t>
            </w:r>
          </w:p>
          <w:p w:rsidR="003830E6" w:rsidRDefault="00194544" w:rsidP="00811DDF">
            <w:pPr>
              <w:jc w:val="left"/>
            </w:pPr>
            <w:r>
              <w:rPr>
                <w:rFonts w:hint="eastAsia"/>
              </w:rPr>
              <w:t>（？</w:t>
            </w:r>
            <w:r>
              <w:t>）</w:t>
            </w:r>
            <w:r>
              <w:rPr>
                <w:rFonts w:hint="eastAsia"/>
              </w:rPr>
              <w:t>考虑温度</w:t>
            </w:r>
            <w:r w:rsidR="00811DDF">
              <w:t>跟着材料</w:t>
            </w:r>
          </w:p>
          <w:p w:rsidR="002A035A" w:rsidRDefault="002A035A" w:rsidP="00811DDF">
            <w:pPr>
              <w:jc w:val="left"/>
            </w:pPr>
          </w:p>
          <w:p w:rsidR="003830E6" w:rsidRDefault="00871FBF" w:rsidP="00E92519">
            <w:pPr>
              <w:jc w:val="right"/>
            </w:pPr>
            <w:r>
              <w:t xml:space="preserve">Date: </w:t>
            </w:r>
            <w:r w:rsidR="003830E6">
              <w:rPr>
                <w:rFonts w:hint="eastAsia"/>
              </w:rPr>
              <w:t>2013.07.</w:t>
            </w:r>
            <w:r w:rsidR="003830E6">
              <w:t xml:space="preserve">01  </w:t>
            </w:r>
          </w:p>
        </w:tc>
      </w:tr>
      <w:tr w:rsidR="003830E6" w:rsidTr="007E01BE">
        <w:trPr>
          <w:trHeight w:val="680"/>
        </w:trPr>
        <w:tc>
          <w:tcPr>
            <w:tcW w:w="595" w:type="pct"/>
            <w:vMerge w:val="restar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</w:t>
            </w:r>
            <w:r>
              <w:t>操作单</w:t>
            </w:r>
          </w:p>
        </w:tc>
        <w:tc>
          <w:tcPr>
            <w:tcW w:w="598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50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57" w:type="pct"/>
            <w:vAlign w:val="center"/>
          </w:tcPr>
          <w:p w:rsidR="003830E6" w:rsidRDefault="00D9685A" w:rsidP="00E9251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3830E6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598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50" w:type="pct"/>
            <w:gridSpan w:val="3"/>
            <w:vAlign w:val="center"/>
          </w:tcPr>
          <w:p w:rsidR="003830E6" w:rsidRDefault="0058358D" w:rsidP="005A5C87">
            <w:pPr>
              <w:jc w:val="left"/>
            </w:pPr>
            <w:r w:rsidRPr="0058358D">
              <w:rPr>
                <w:rFonts w:hint="eastAsia"/>
              </w:rPr>
              <w:t>封装函数</w:t>
            </w:r>
            <w:r w:rsidRPr="0058358D">
              <w:rPr>
                <w:rFonts w:hint="eastAsia"/>
              </w:rPr>
              <w:t>DpplrBrdnNuc_totcs</w:t>
            </w:r>
            <w:r>
              <w:t>()</w:t>
            </w:r>
          </w:p>
        </w:tc>
        <w:tc>
          <w:tcPr>
            <w:tcW w:w="657" w:type="pct"/>
            <w:vAlign w:val="center"/>
          </w:tcPr>
          <w:p w:rsidR="003830E6" w:rsidRDefault="004F7497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  <w:r w:rsidRPr="0058358D">
              <w:rPr>
                <w:rFonts w:hint="eastAsia"/>
              </w:rPr>
              <w:t>封装函数</w:t>
            </w:r>
            <w:r w:rsidR="00AD1EED">
              <w:t>Rotation</w:t>
            </w:r>
            <w:r w:rsidR="00AD1EED">
              <w:rPr>
                <w:rFonts w:hint="eastAsia"/>
              </w:rPr>
              <w:t>_freegas()</w:t>
            </w:r>
          </w:p>
        </w:tc>
        <w:tc>
          <w:tcPr>
            <w:tcW w:w="657" w:type="pct"/>
            <w:vAlign w:val="center"/>
          </w:tcPr>
          <w:p w:rsidR="003E7F4C" w:rsidRDefault="004F7497" w:rsidP="004F7497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5D6DC2" w:rsidP="003E7F4C">
            <w:pPr>
              <w:jc w:val="left"/>
            </w:pPr>
            <w:r>
              <w:rPr>
                <w:rFonts w:hint="eastAsia"/>
              </w:rPr>
              <w:t>封装</w:t>
            </w:r>
            <w:r>
              <w:t>函数</w:t>
            </w:r>
            <w:r>
              <w:t>DopplerBrdNucAbs</w:t>
            </w:r>
            <w:r w:rsidR="00ED2226">
              <w:t>Sca</w:t>
            </w:r>
            <w:r>
              <w:t>tt</w:t>
            </w:r>
            <w:r w:rsidR="00ED2226">
              <w:t>()</w:t>
            </w:r>
          </w:p>
        </w:tc>
        <w:tc>
          <w:tcPr>
            <w:tcW w:w="657" w:type="pct"/>
            <w:vAlign w:val="center"/>
          </w:tcPr>
          <w:p w:rsidR="003E7F4C" w:rsidRDefault="0030163D" w:rsidP="003E7F4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7E01BE">
        <w:trPr>
          <w:trHeight w:val="397"/>
        </w:trPr>
        <w:tc>
          <w:tcPr>
            <w:tcW w:w="595" w:type="pct"/>
            <w:vMerge/>
            <w:vAlign w:val="center"/>
          </w:tcPr>
          <w:p w:rsidR="003E7F4C" w:rsidRDefault="003E7F4C" w:rsidP="003E7F4C">
            <w:pPr>
              <w:jc w:val="center"/>
            </w:pPr>
          </w:p>
        </w:tc>
        <w:tc>
          <w:tcPr>
            <w:tcW w:w="598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50" w:type="pct"/>
            <w:gridSpan w:val="3"/>
            <w:vAlign w:val="center"/>
          </w:tcPr>
          <w:p w:rsidR="003E7F4C" w:rsidRDefault="003E7F4C" w:rsidP="003E7F4C">
            <w:pPr>
              <w:jc w:val="left"/>
            </w:pPr>
          </w:p>
        </w:tc>
        <w:tc>
          <w:tcPr>
            <w:tcW w:w="657" w:type="pct"/>
            <w:vAlign w:val="center"/>
          </w:tcPr>
          <w:p w:rsidR="003E7F4C" w:rsidRDefault="003E7F4C" w:rsidP="003E7F4C">
            <w:pPr>
              <w:jc w:val="center"/>
            </w:pPr>
          </w:p>
        </w:tc>
      </w:tr>
      <w:tr w:rsidR="003E7F4C" w:rsidTr="001D4D55">
        <w:trPr>
          <w:trHeight w:val="680"/>
        </w:trPr>
        <w:tc>
          <w:tcPr>
            <w:tcW w:w="595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执行人</w:t>
            </w:r>
          </w:p>
        </w:tc>
        <w:tc>
          <w:tcPr>
            <w:tcW w:w="1794" w:type="pct"/>
            <w:gridSpan w:val="2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X</w:t>
            </w:r>
            <w:r>
              <w:t>U</w:t>
            </w:r>
            <w:r>
              <w:rPr>
                <w:rFonts w:hint="eastAsia"/>
              </w:rPr>
              <w:t xml:space="preserve"> Qi</w:t>
            </w:r>
          </w:p>
        </w:tc>
        <w:tc>
          <w:tcPr>
            <w:tcW w:w="1197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执行</w:t>
            </w:r>
            <w:r>
              <w:t>日期</w:t>
            </w:r>
          </w:p>
        </w:tc>
        <w:tc>
          <w:tcPr>
            <w:tcW w:w="1414" w:type="pct"/>
            <w:gridSpan w:val="2"/>
            <w:vAlign w:val="center"/>
          </w:tcPr>
          <w:p w:rsidR="003E7F4C" w:rsidRDefault="004C647F" w:rsidP="003E7F4C">
            <w:pPr>
              <w:jc w:val="center"/>
            </w:pPr>
            <w:r>
              <w:rPr>
                <w:rFonts w:hint="eastAsia"/>
              </w:rPr>
              <w:t>2013.07.04</w:t>
            </w:r>
          </w:p>
        </w:tc>
      </w:tr>
      <w:tr w:rsidR="003E7F4C" w:rsidTr="001D4D55">
        <w:trPr>
          <w:trHeight w:val="680"/>
        </w:trPr>
        <w:tc>
          <w:tcPr>
            <w:tcW w:w="595" w:type="pct"/>
            <w:vAlign w:val="center"/>
          </w:tcPr>
          <w:p w:rsidR="003E7F4C" w:rsidRDefault="003E7F4C" w:rsidP="003E7F4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405" w:type="pct"/>
            <w:gridSpan w:val="5"/>
            <w:vAlign w:val="center"/>
          </w:tcPr>
          <w:p w:rsidR="003E7F4C" w:rsidRDefault="00783433" w:rsidP="003E7F4C">
            <w:pPr>
              <w:jc w:val="left"/>
            </w:pPr>
            <w:r>
              <w:rPr>
                <w:rFonts w:hint="eastAsia"/>
              </w:rPr>
              <w:t>FreeGas</w:t>
            </w:r>
            <w:r w:rsidR="007C505D">
              <w:rPr>
                <w:rFonts w:hint="eastAsia"/>
              </w:rPr>
              <w:t>的重构涉及</w:t>
            </w:r>
            <w:r w:rsidR="0075722B">
              <w:rPr>
                <w:rFonts w:hint="eastAsia"/>
              </w:rPr>
              <w:t>Material</w:t>
            </w:r>
            <w:r w:rsidR="0075722B">
              <w:t>、</w:t>
            </w:r>
            <w:r w:rsidR="0075722B">
              <w:t>Geometry</w:t>
            </w:r>
            <w:r w:rsidR="006C3CBB">
              <w:rPr>
                <w:rFonts w:hint="eastAsia"/>
              </w:rPr>
              <w:t>（中</w:t>
            </w:r>
            <w:r w:rsidR="006C3CBB">
              <w:t>的</w:t>
            </w:r>
            <w:r w:rsidR="006C3CBB">
              <w:t>Cell</w:t>
            </w:r>
            <w:r w:rsidR="006C3CBB">
              <w:t>）</w:t>
            </w:r>
            <w:r w:rsidR="00B57465">
              <w:rPr>
                <w:rFonts w:hint="eastAsia"/>
              </w:rPr>
              <w:t>，</w:t>
            </w:r>
            <w:r w:rsidR="00530AE0">
              <w:rPr>
                <w:rFonts w:hint="eastAsia"/>
              </w:rPr>
              <w:t>暂</w:t>
            </w:r>
            <w:r w:rsidR="00530AE0">
              <w:t>只进行</w:t>
            </w:r>
            <w:r w:rsidR="00530AE0">
              <w:rPr>
                <w:rFonts w:hint="eastAsia"/>
              </w:rPr>
              <w:t>几个</w:t>
            </w:r>
            <w:r w:rsidR="00530AE0">
              <w:t>函数的</w:t>
            </w:r>
            <w:r w:rsidR="002E465C">
              <w:rPr>
                <w:rFonts w:hint="eastAsia"/>
              </w:rPr>
              <w:t>封装</w:t>
            </w:r>
            <w:r w:rsidR="002E465C">
              <w:t>，后续</w:t>
            </w:r>
            <w:r w:rsidR="009B3823">
              <w:rPr>
                <w:rFonts w:hint="eastAsia"/>
              </w:rPr>
              <w:t>在整体</w:t>
            </w:r>
            <w:r w:rsidR="009B3823">
              <w:t>改进设计</w:t>
            </w:r>
            <w:r w:rsidR="009B3823">
              <w:rPr>
                <w:rFonts w:hint="eastAsia"/>
              </w:rPr>
              <w:t>时</w:t>
            </w:r>
            <w:r w:rsidR="008617F7">
              <w:rPr>
                <w:rFonts w:hint="eastAsia"/>
              </w:rPr>
              <w:t>考虑</w:t>
            </w:r>
            <w:r w:rsidR="0071336A">
              <w:rPr>
                <w:rFonts w:hint="eastAsia"/>
              </w:rPr>
              <w:t>FreeGas</w:t>
            </w:r>
            <w:r w:rsidR="004C0D28">
              <w:rPr>
                <w:rFonts w:hint="eastAsia"/>
              </w:rPr>
              <w:t>整体的</w:t>
            </w:r>
            <w:r w:rsidR="004C0D28">
              <w:t>重构</w:t>
            </w:r>
          </w:p>
          <w:p w:rsidR="003E7F4C" w:rsidRDefault="003E7F4C" w:rsidP="003E7F4C">
            <w:pPr>
              <w:jc w:val="left"/>
            </w:pPr>
          </w:p>
        </w:tc>
      </w:tr>
    </w:tbl>
    <w:p w:rsidR="003830E6" w:rsidRDefault="003830E6" w:rsidP="003830E6"/>
    <w:p w:rsidR="003830E6" w:rsidRDefault="003830E6" w:rsidP="006671FB"/>
    <w:p w:rsidR="00D733C4" w:rsidRDefault="00D733C4" w:rsidP="00D733C4">
      <w:pPr>
        <w:sectPr w:rsidR="00D733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30E6" w:rsidRDefault="0087629F" w:rsidP="007A71DB">
      <w:pPr>
        <w:pStyle w:val="2"/>
      </w:pPr>
      <w:r>
        <w:rPr>
          <w:rFonts w:hint="eastAsia"/>
        </w:rPr>
        <w:lastRenderedPageBreak/>
        <w:t>ParticleState</w:t>
      </w:r>
      <w:r>
        <w:rPr>
          <w:rFonts w:hint="eastAsia"/>
        </w:rPr>
        <w:t>类数据</w:t>
      </w:r>
      <w:r>
        <w:t>调整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8"/>
        <w:gridCol w:w="1702"/>
        <w:gridCol w:w="1274"/>
        <w:gridCol w:w="1986"/>
        <w:gridCol w:w="1256"/>
        <w:gridCol w:w="1090"/>
      </w:tblGrid>
      <w:tr w:rsidR="003830E6" w:rsidTr="00291D04">
        <w:tc>
          <w:tcPr>
            <w:tcW w:w="595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重构描述</w:t>
            </w:r>
          </w:p>
        </w:tc>
        <w:tc>
          <w:tcPr>
            <w:tcW w:w="4405" w:type="pct"/>
            <w:gridSpan w:val="5"/>
            <w:vAlign w:val="center"/>
          </w:tcPr>
          <w:p w:rsidR="003830E6" w:rsidRDefault="003830E6" w:rsidP="00E92519">
            <w:pPr>
              <w:jc w:val="left"/>
            </w:pPr>
          </w:p>
          <w:p w:rsidR="003830E6" w:rsidRDefault="003830E6" w:rsidP="00E92519">
            <w:pPr>
              <w:jc w:val="left"/>
            </w:pPr>
            <w:r>
              <w:rPr>
                <w:rFonts w:hint="eastAsia"/>
              </w:rPr>
              <w:t>ParticleState</w:t>
            </w:r>
            <w:r>
              <w:rPr>
                <w:rFonts w:hint="eastAsia"/>
              </w:rPr>
              <w:t>类在</w:t>
            </w:r>
            <w:r>
              <w:t>MRMC</w:t>
            </w:r>
            <w:r>
              <w:t>的改进：</w:t>
            </w:r>
          </w:p>
          <w:p w:rsidR="003830E6" w:rsidRDefault="003830E6" w:rsidP="00E92519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添加截面</w:t>
            </w:r>
            <w:r>
              <w:t>插值信息</w:t>
            </w:r>
            <w:r>
              <w:rPr>
                <w:rFonts w:hint="eastAsia"/>
              </w:rPr>
              <w:t>（从</w:t>
            </w:r>
            <w:r>
              <w:t>Transport</w:t>
            </w:r>
            <w:r>
              <w:t>类</w:t>
            </w:r>
            <w:r>
              <w:rPr>
                <w:rFonts w:hint="eastAsia"/>
              </w:rPr>
              <w:t>迁移）</w:t>
            </w:r>
          </w:p>
          <w:p w:rsidR="003830E6" w:rsidRDefault="003830E6" w:rsidP="00E92519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添加宏观</w:t>
            </w:r>
            <w:r>
              <w:t>裂变截面和</w:t>
            </w:r>
            <w:r>
              <w:rPr>
                <w:rFonts w:hint="eastAsia"/>
              </w:rPr>
              <w:t>宏观总</w:t>
            </w:r>
            <w:r>
              <w:t>截面</w:t>
            </w:r>
            <w:r>
              <w:rPr>
                <w:rFonts w:hint="eastAsia"/>
              </w:rPr>
              <w:t>（从</w:t>
            </w:r>
            <w:r>
              <w:t>Transport</w:t>
            </w:r>
            <w:r>
              <w:t>类</w:t>
            </w:r>
            <w:r>
              <w:rPr>
                <w:rFonts w:hint="eastAsia"/>
              </w:rPr>
              <w:t>迁移）</w:t>
            </w:r>
          </w:p>
          <w:p w:rsidR="003830E6" w:rsidRDefault="003830E6" w:rsidP="00E92519">
            <w:pPr>
              <w:jc w:val="left"/>
            </w:pPr>
          </w:p>
          <w:p w:rsidR="003830E6" w:rsidRDefault="003830E6" w:rsidP="00E92519">
            <w:pPr>
              <w:jc w:val="left"/>
            </w:pPr>
            <w:r>
              <w:rPr>
                <w:rFonts w:hint="eastAsia"/>
              </w:rPr>
              <w:t>其他不作</w:t>
            </w:r>
            <w:r>
              <w:t>改变</w:t>
            </w:r>
            <w:r>
              <w:rPr>
                <w:rFonts w:hint="eastAsia"/>
              </w:rPr>
              <w:t>：</w:t>
            </w:r>
          </w:p>
          <w:p w:rsidR="003830E6" w:rsidRDefault="003830E6" w:rsidP="00E92519">
            <w:pPr>
              <w:jc w:val="left"/>
            </w:pPr>
            <w:r>
              <w:rPr>
                <w:rFonts w:hint="eastAsia"/>
              </w:rPr>
              <w:t>PrevCELL</w:t>
            </w:r>
            <w:r>
              <w:t xml:space="preserve"> </w:t>
            </w:r>
            <w:r>
              <w:rPr>
                <w:rFonts w:hint="eastAsia"/>
              </w:rPr>
              <w:t>--&gt;</w:t>
            </w:r>
            <w:r>
              <w:t xml:space="preserve"> IsCellChanged</w:t>
            </w:r>
          </w:p>
          <w:p w:rsidR="003830E6" w:rsidRDefault="003830E6" w:rsidP="00E92519">
            <w:pPr>
              <w:jc w:val="left"/>
            </w:pPr>
            <w:r>
              <w:t xml:space="preserve">NeuDead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r>
              <w:t>IsParticleKilled</w:t>
            </w:r>
            <w:r>
              <w:rPr>
                <w:rFonts w:hint="eastAsia"/>
              </w:rPr>
              <w:t>重复</w:t>
            </w:r>
          </w:p>
          <w:p w:rsidR="00E22E4E" w:rsidRDefault="00E22E4E" w:rsidP="00E92519">
            <w:pPr>
              <w:jc w:val="left"/>
            </w:pPr>
          </w:p>
          <w:p w:rsidR="00E22E4E" w:rsidRDefault="00E22E4E" w:rsidP="00E92519">
            <w:pPr>
              <w:jc w:val="left"/>
            </w:pPr>
            <w:r>
              <w:rPr>
                <w:rFonts w:hint="eastAsia"/>
              </w:rPr>
              <w:t>后续</w:t>
            </w:r>
            <w:r w:rsidR="00392564">
              <w:rPr>
                <w:rFonts w:hint="eastAsia"/>
              </w:rPr>
              <w:t>：</w:t>
            </w:r>
            <w:r w:rsidR="00392564">
              <w:t>ParticleState</w:t>
            </w:r>
            <w:r w:rsidR="0059511E">
              <w:rPr>
                <w:rFonts w:hint="eastAsia"/>
              </w:rPr>
              <w:t>变得</w:t>
            </w:r>
            <w:r w:rsidR="0059511E">
              <w:t>大了，</w:t>
            </w:r>
            <w:r w:rsidR="00887BC6">
              <w:rPr>
                <w:rFonts w:hint="eastAsia"/>
              </w:rPr>
              <w:t>建议</w:t>
            </w:r>
            <w:r w:rsidR="00887BC6">
              <w:t>再进行</w:t>
            </w:r>
            <w:r w:rsidR="0095300B">
              <w:rPr>
                <w:rFonts w:hint="eastAsia"/>
              </w:rPr>
              <w:t>拆分</w:t>
            </w:r>
            <w:r w:rsidR="00123E60">
              <w:rPr>
                <w:rFonts w:hint="eastAsia"/>
              </w:rPr>
              <w:t>，</w:t>
            </w:r>
            <w:r w:rsidR="00123E60">
              <w:t>适应</w:t>
            </w:r>
            <w:r w:rsidR="00C46867">
              <w:rPr>
                <w:rFonts w:hint="eastAsia"/>
              </w:rPr>
              <w:t>光子</w:t>
            </w:r>
            <w:r w:rsidR="004F1FA4">
              <w:rPr>
                <w:rFonts w:hint="eastAsia"/>
              </w:rPr>
              <w:t>、</w:t>
            </w:r>
            <w:r w:rsidR="004F1FA4">
              <w:t>动力学需要</w:t>
            </w:r>
          </w:p>
          <w:p w:rsidR="003830E6" w:rsidRDefault="003830E6" w:rsidP="00E92519">
            <w:pPr>
              <w:wordWrap w:val="0"/>
              <w:jc w:val="right"/>
            </w:pPr>
          </w:p>
          <w:p w:rsidR="003830E6" w:rsidRDefault="00871FBF" w:rsidP="00E92519">
            <w:pPr>
              <w:jc w:val="right"/>
            </w:pPr>
            <w:r>
              <w:t xml:space="preserve">Date: </w:t>
            </w:r>
            <w:r w:rsidR="003830E6">
              <w:rPr>
                <w:rFonts w:hint="eastAsia"/>
              </w:rPr>
              <w:t>2013.07.</w:t>
            </w:r>
            <w:r w:rsidR="003830E6">
              <w:t xml:space="preserve">01  </w:t>
            </w:r>
          </w:p>
        </w:tc>
      </w:tr>
      <w:tr w:rsidR="003830E6" w:rsidTr="00291D04">
        <w:trPr>
          <w:trHeight w:val="680"/>
        </w:trPr>
        <w:tc>
          <w:tcPr>
            <w:tcW w:w="595" w:type="pct"/>
            <w:vMerge w:val="restar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</w:t>
            </w:r>
            <w:r>
              <w:t>操作单</w:t>
            </w: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57" w:type="pct"/>
            <w:vAlign w:val="center"/>
          </w:tcPr>
          <w:p w:rsidR="003830E6" w:rsidRDefault="00D9685A" w:rsidP="00E9251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DB440F" w:rsidP="00B27F4A">
            <w:pPr>
              <w:jc w:val="left"/>
            </w:pPr>
            <w:bookmarkStart w:id="0" w:name="OLE_LINK2"/>
            <w:r>
              <w:rPr>
                <w:rFonts w:hint="eastAsia"/>
              </w:rPr>
              <w:t>从</w:t>
            </w:r>
            <w:r>
              <w:t>Transport</w:t>
            </w:r>
            <w:r>
              <w:rPr>
                <w:rFonts w:hint="eastAsia"/>
              </w:rPr>
              <w:t>类移植属性</w:t>
            </w:r>
            <w:bookmarkEnd w:id="0"/>
            <w:r w:rsidRPr="00DB440F">
              <w:t>InterpN0</w:t>
            </w:r>
          </w:p>
        </w:tc>
        <w:tc>
          <w:tcPr>
            <w:tcW w:w="657" w:type="pct"/>
            <w:vAlign w:val="center"/>
          </w:tcPr>
          <w:p w:rsidR="003830E6" w:rsidRDefault="007B4DCE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B27F4A" w:rsidP="00B27F4A">
            <w:pPr>
              <w:jc w:val="left"/>
            </w:pPr>
            <w:r>
              <w:rPr>
                <w:rFonts w:hint="eastAsia"/>
              </w:rPr>
              <w:t>从</w:t>
            </w:r>
            <w:r>
              <w:t>Transport</w:t>
            </w:r>
            <w:r>
              <w:rPr>
                <w:rFonts w:hint="eastAsia"/>
              </w:rPr>
              <w:t>类移植属性</w:t>
            </w:r>
            <w:r w:rsidRPr="00B27F4A">
              <w:t>InterpK0</w:t>
            </w:r>
          </w:p>
        </w:tc>
        <w:tc>
          <w:tcPr>
            <w:tcW w:w="657" w:type="pct"/>
            <w:vAlign w:val="center"/>
          </w:tcPr>
          <w:p w:rsidR="003830E6" w:rsidRDefault="007B4DCE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B27F4A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B27F4A" w:rsidRDefault="00B27F4A" w:rsidP="00B27F4A">
            <w:pPr>
              <w:jc w:val="center"/>
            </w:pPr>
          </w:p>
        </w:tc>
        <w:tc>
          <w:tcPr>
            <w:tcW w:w="1026" w:type="pct"/>
            <w:vAlign w:val="center"/>
          </w:tcPr>
          <w:p w:rsidR="00B27F4A" w:rsidRDefault="00B27F4A" w:rsidP="00B27F4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22" w:type="pct"/>
            <w:gridSpan w:val="3"/>
            <w:vAlign w:val="center"/>
          </w:tcPr>
          <w:p w:rsidR="00B27F4A" w:rsidRDefault="00B27F4A" w:rsidP="00B27F4A">
            <w:pPr>
              <w:jc w:val="left"/>
            </w:pPr>
            <w:r>
              <w:rPr>
                <w:rFonts w:hint="eastAsia"/>
              </w:rPr>
              <w:t>从</w:t>
            </w:r>
            <w:r>
              <w:t>Transport</w:t>
            </w:r>
            <w:r>
              <w:rPr>
                <w:rFonts w:hint="eastAsia"/>
              </w:rPr>
              <w:t>类移植属性</w:t>
            </w:r>
            <w:r w:rsidRPr="00B27F4A">
              <w:t>InterpN</w:t>
            </w:r>
          </w:p>
        </w:tc>
        <w:tc>
          <w:tcPr>
            <w:tcW w:w="657" w:type="pct"/>
            <w:vAlign w:val="center"/>
          </w:tcPr>
          <w:p w:rsidR="00B27F4A" w:rsidRDefault="007B4DCE" w:rsidP="00B27F4A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B27F4A" w:rsidTr="00E92519">
        <w:trPr>
          <w:trHeight w:val="280"/>
        </w:trPr>
        <w:tc>
          <w:tcPr>
            <w:tcW w:w="595" w:type="pct"/>
            <w:vMerge/>
            <w:vAlign w:val="center"/>
          </w:tcPr>
          <w:p w:rsidR="00B27F4A" w:rsidRDefault="00B27F4A" w:rsidP="00B27F4A">
            <w:pPr>
              <w:jc w:val="center"/>
            </w:pPr>
          </w:p>
        </w:tc>
        <w:tc>
          <w:tcPr>
            <w:tcW w:w="1026" w:type="pct"/>
            <w:vAlign w:val="center"/>
          </w:tcPr>
          <w:p w:rsidR="00B27F4A" w:rsidRDefault="00B27F4A" w:rsidP="00B27F4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22" w:type="pct"/>
            <w:gridSpan w:val="3"/>
            <w:vAlign w:val="center"/>
          </w:tcPr>
          <w:p w:rsidR="00B27F4A" w:rsidRDefault="00B27F4A" w:rsidP="00B27F4A">
            <w:pPr>
              <w:jc w:val="left"/>
            </w:pPr>
            <w:r>
              <w:rPr>
                <w:rFonts w:hint="eastAsia"/>
              </w:rPr>
              <w:t>从</w:t>
            </w:r>
            <w:r>
              <w:t>Transport</w:t>
            </w:r>
            <w:r>
              <w:rPr>
                <w:rFonts w:hint="eastAsia"/>
              </w:rPr>
              <w:t>类移植属性</w:t>
            </w:r>
            <w:r w:rsidRPr="00B27F4A">
              <w:t>InterpK</w:t>
            </w:r>
          </w:p>
        </w:tc>
        <w:tc>
          <w:tcPr>
            <w:tcW w:w="657" w:type="pct"/>
            <w:vAlign w:val="center"/>
          </w:tcPr>
          <w:p w:rsidR="00B27F4A" w:rsidRDefault="007B4DCE" w:rsidP="00B27F4A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left"/>
            </w:pPr>
            <w:r>
              <w:rPr>
                <w:rFonts w:hint="eastAsia"/>
              </w:rPr>
              <w:t>从</w:t>
            </w:r>
            <w:r>
              <w:t>Transport</w:t>
            </w:r>
            <w:r>
              <w:rPr>
                <w:rFonts w:hint="eastAsia"/>
              </w:rPr>
              <w:t>类移植属性</w:t>
            </w:r>
            <w:r w:rsidRPr="00B27F4A">
              <w:t>MacroTotCs</w:t>
            </w: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left"/>
            </w:pPr>
            <w:r>
              <w:rPr>
                <w:rFonts w:hint="eastAsia"/>
              </w:rPr>
              <w:t>从</w:t>
            </w:r>
            <w:r>
              <w:t>Transport</w:t>
            </w:r>
            <w:r>
              <w:rPr>
                <w:rFonts w:hint="eastAsia"/>
              </w:rPr>
              <w:t>类移植属性</w:t>
            </w:r>
            <w:r w:rsidRPr="00B27F4A">
              <w:t>MacroMuFissCs</w:t>
            </w: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8C219C" w:rsidP="008C219C">
            <w:pPr>
              <w:jc w:val="left"/>
            </w:pPr>
            <w:r>
              <w:rPr>
                <w:rFonts w:hint="eastAsia"/>
              </w:rPr>
              <w:t>从</w:t>
            </w:r>
            <w:r>
              <w:t>Transport</w:t>
            </w:r>
            <w:r>
              <w:rPr>
                <w:rFonts w:hint="eastAsia"/>
              </w:rPr>
              <w:t>类移植属性</w:t>
            </w:r>
            <w:r>
              <w:t>ColNucCS</w:t>
            </w:r>
          </w:p>
        </w:tc>
        <w:tc>
          <w:tcPr>
            <w:tcW w:w="657" w:type="pct"/>
            <w:vAlign w:val="center"/>
          </w:tcPr>
          <w:p w:rsidR="007B4DCE" w:rsidRDefault="007571F1" w:rsidP="007B4DCE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</w:p>
        </w:tc>
      </w:tr>
      <w:tr w:rsidR="007B4DCE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1026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22" w:type="pct"/>
            <w:gridSpan w:val="3"/>
            <w:vAlign w:val="center"/>
          </w:tcPr>
          <w:p w:rsidR="007B4DCE" w:rsidRDefault="007B4DCE" w:rsidP="007B4DCE">
            <w:pPr>
              <w:jc w:val="center"/>
            </w:pPr>
          </w:p>
        </w:tc>
        <w:tc>
          <w:tcPr>
            <w:tcW w:w="657" w:type="pct"/>
            <w:vAlign w:val="center"/>
          </w:tcPr>
          <w:p w:rsidR="007B4DCE" w:rsidRDefault="007B4DCE" w:rsidP="007B4DCE">
            <w:pPr>
              <w:jc w:val="center"/>
            </w:pPr>
          </w:p>
        </w:tc>
      </w:tr>
      <w:tr w:rsidR="007B4DCE" w:rsidTr="00291D04">
        <w:trPr>
          <w:trHeight w:val="680"/>
        </w:trPr>
        <w:tc>
          <w:tcPr>
            <w:tcW w:w="595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执行人</w:t>
            </w:r>
          </w:p>
        </w:tc>
        <w:tc>
          <w:tcPr>
            <w:tcW w:w="1794" w:type="pct"/>
            <w:gridSpan w:val="2"/>
            <w:vAlign w:val="center"/>
          </w:tcPr>
          <w:p w:rsidR="007B4DCE" w:rsidRDefault="007B4DCE" w:rsidP="007B4DCE">
            <w:pPr>
              <w:jc w:val="center"/>
            </w:pPr>
            <w:r>
              <w:t>LIANG Jingang</w:t>
            </w:r>
          </w:p>
        </w:tc>
        <w:tc>
          <w:tcPr>
            <w:tcW w:w="1197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执行</w:t>
            </w:r>
            <w:r>
              <w:t>日期</w:t>
            </w:r>
          </w:p>
        </w:tc>
        <w:tc>
          <w:tcPr>
            <w:tcW w:w="1414" w:type="pct"/>
            <w:gridSpan w:val="2"/>
            <w:vAlign w:val="center"/>
          </w:tcPr>
          <w:p w:rsidR="007B4DCE" w:rsidRDefault="00351461" w:rsidP="007B4DCE">
            <w:pPr>
              <w:jc w:val="center"/>
            </w:pPr>
            <w:r>
              <w:rPr>
                <w:rFonts w:hint="eastAsia"/>
              </w:rPr>
              <w:t>2013.07.06</w:t>
            </w:r>
          </w:p>
        </w:tc>
      </w:tr>
      <w:tr w:rsidR="007B4DCE" w:rsidTr="00291D04">
        <w:trPr>
          <w:trHeight w:val="680"/>
        </w:trPr>
        <w:tc>
          <w:tcPr>
            <w:tcW w:w="595" w:type="pct"/>
            <w:vAlign w:val="center"/>
          </w:tcPr>
          <w:p w:rsidR="007B4DCE" w:rsidRDefault="007B4DCE" w:rsidP="007B4DC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405" w:type="pct"/>
            <w:gridSpan w:val="5"/>
            <w:vAlign w:val="center"/>
          </w:tcPr>
          <w:p w:rsidR="007B4DCE" w:rsidRDefault="007B4DCE" w:rsidP="007B4DCE">
            <w:pPr>
              <w:jc w:val="left"/>
            </w:pPr>
          </w:p>
          <w:p w:rsidR="00213AA4" w:rsidRDefault="00437C29" w:rsidP="00067DE2">
            <w:pPr>
              <w:jc w:val="left"/>
            </w:pPr>
            <w:r>
              <w:rPr>
                <w:rFonts w:hint="eastAsia"/>
              </w:rPr>
              <w:t>按照</w:t>
            </w:r>
            <w:r w:rsidR="00C16AD9">
              <w:rPr>
                <w:rFonts w:hint="eastAsia"/>
              </w:rPr>
              <w:t>Particle</w:t>
            </w:r>
            <w:r w:rsidR="00C16AD9">
              <w:t>State</w:t>
            </w:r>
            <w:r w:rsidR="00C16AD9">
              <w:t>的封装思路</w:t>
            </w:r>
            <w:r w:rsidR="00790A60">
              <w:rPr>
                <w:rFonts w:hint="eastAsia"/>
              </w:rPr>
              <w:t>，</w:t>
            </w:r>
            <w:r w:rsidR="0076678D">
              <w:rPr>
                <w:rFonts w:hint="eastAsia"/>
              </w:rPr>
              <w:t>将</w:t>
            </w:r>
            <w:r w:rsidR="00790A60">
              <w:t>核素截面</w:t>
            </w:r>
            <w:r w:rsidR="00AD6FA8" w:rsidRPr="00AD6FA8">
              <w:t>ColNucCs</w:t>
            </w:r>
            <w:r w:rsidR="0000244F">
              <w:rPr>
                <w:rFonts w:hint="eastAsia"/>
              </w:rPr>
              <w:t>也</w:t>
            </w:r>
            <w:r w:rsidR="00790A60">
              <w:t>封装在</w:t>
            </w:r>
            <w:r w:rsidR="00790A60">
              <w:t>ParticleState</w:t>
            </w:r>
            <w:r w:rsidR="00790A60">
              <w:t>中</w:t>
            </w:r>
          </w:p>
          <w:p w:rsidR="007B4DCE" w:rsidRDefault="007B4DCE" w:rsidP="007B4DCE">
            <w:pPr>
              <w:jc w:val="left"/>
            </w:pPr>
          </w:p>
          <w:p w:rsidR="007B4DCE" w:rsidRDefault="007B4DCE" w:rsidP="007B4DCE">
            <w:pPr>
              <w:jc w:val="left"/>
            </w:pPr>
          </w:p>
        </w:tc>
      </w:tr>
    </w:tbl>
    <w:p w:rsidR="00D733C4" w:rsidRDefault="00D733C4" w:rsidP="00D733C4">
      <w:pPr>
        <w:sectPr w:rsidR="00D733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30E6" w:rsidRDefault="0087629F" w:rsidP="007A71DB">
      <w:pPr>
        <w:pStyle w:val="2"/>
      </w:pPr>
      <w:r>
        <w:lastRenderedPageBreak/>
        <w:t>Geometry</w:t>
      </w:r>
      <w:r>
        <w:rPr>
          <w:rFonts w:hint="eastAsia"/>
        </w:rPr>
        <w:t>类</w:t>
      </w:r>
      <w:r w:rsidR="005864B0">
        <w:rPr>
          <w:rFonts w:hint="eastAsia"/>
        </w:rPr>
        <w:t>操作</w:t>
      </w:r>
      <w:r w:rsidR="00376CD1">
        <w:rPr>
          <w:rFonts w:hint="eastAsia"/>
        </w:rPr>
        <w:t>封装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8"/>
        <w:gridCol w:w="1702"/>
        <w:gridCol w:w="1274"/>
        <w:gridCol w:w="1986"/>
        <w:gridCol w:w="1256"/>
        <w:gridCol w:w="1090"/>
      </w:tblGrid>
      <w:tr w:rsidR="003830E6" w:rsidTr="00291D04">
        <w:tc>
          <w:tcPr>
            <w:tcW w:w="595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重构描述</w:t>
            </w:r>
          </w:p>
        </w:tc>
        <w:tc>
          <w:tcPr>
            <w:tcW w:w="4405" w:type="pct"/>
            <w:gridSpan w:val="5"/>
            <w:vAlign w:val="center"/>
          </w:tcPr>
          <w:p w:rsidR="003830E6" w:rsidRDefault="003830E6" w:rsidP="00E92519">
            <w:pPr>
              <w:jc w:val="left"/>
            </w:pPr>
          </w:p>
          <w:p w:rsidR="003830E6" w:rsidRDefault="004D29CF" w:rsidP="004D29CF">
            <w:pPr>
              <w:jc w:val="left"/>
            </w:pPr>
            <w:r>
              <w:t>Geometry</w:t>
            </w:r>
            <w:r w:rsidR="003830E6">
              <w:rPr>
                <w:rFonts w:hint="eastAsia"/>
              </w:rPr>
              <w:t>类</w:t>
            </w:r>
            <w:r w:rsidR="00AB0F59">
              <w:rPr>
                <w:rFonts w:hint="eastAsia"/>
              </w:rPr>
              <w:t>封装</w:t>
            </w:r>
            <w:r w:rsidR="00AB0F59">
              <w:t>：</w:t>
            </w:r>
          </w:p>
          <w:p w:rsidR="00353552" w:rsidRDefault="00353552" w:rsidP="004D29CF">
            <w:pPr>
              <w:jc w:val="left"/>
            </w:pPr>
          </w:p>
          <w:p w:rsidR="003830E6" w:rsidRDefault="008E75D7" w:rsidP="00E92519">
            <w:pPr>
              <w:jc w:val="left"/>
            </w:pPr>
            <w:r>
              <w:rPr>
                <w:rFonts w:hint="eastAsia"/>
              </w:rPr>
              <w:t>Cell</w:t>
            </w:r>
            <w:r w:rsidR="002A3ED7">
              <w:rPr>
                <w:rFonts w:hint="eastAsia"/>
              </w:rPr>
              <w:t>/Surface</w:t>
            </w:r>
            <w:r w:rsidR="004E478C">
              <w:t>/Universe</w:t>
            </w:r>
            <w:r w:rsidR="00A76AE8">
              <w:t>操作</w:t>
            </w:r>
            <w:r w:rsidR="00953092">
              <w:rPr>
                <w:rFonts w:hint="eastAsia"/>
              </w:rPr>
              <w:t>的</w:t>
            </w:r>
            <w:r w:rsidR="00A76AE8">
              <w:t>封装</w:t>
            </w:r>
          </w:p>
          <w:p w:rsidR="003F2EBA" w:rsidRDefault="003F2EBA" w:rsidP="00E92519">
            <w:pPr>
              <w:jc w:val="left"/>
            </w:pPr>
          </w:p>
          <w:p w:rsidR="003830E6" w:rsidRDefault="003830E6" w:rsidP="00E92519">
            <w:pPr>
              <w:wordWrap w:val="0"/>
              <w:jc w:val="right"/>
            </w:pPr>
          </w:p>
          <w:p w:rsidR="003830E6" w:rsidRDefault="00871FBF" w:rsidP="00E92519">
            <w:pPr>
              <w:jc w:val="right"/>
            </w:pPr>
            <w:r>
              <w:t xml:space="preserve">Date: </w:t>
            </w:r>
            <w:r w:rsidR="003830E6">
              <w:rPr>
                <w:rFonts w:hint="eastAsia"/>
              </w:rPr>
              <w:t>2013.07.</w:t>
            </w:r>
            <w:r w:rsidR="003830E6">
              <w:t xml:space="preserve">01  </w:t>
            </w:r>
          </w:p>
        </w:tc>
      </w:tr>
      <w:tr w:rsidR="003830E6" w:rsidTr="00291D04">
        <w:trPr>
          <w:trHeight w:val="680"/>
        </w:trPr>
        <w:tc>
          <w:tcPr>
            <w:tcW w:w="595" w:type="pct"/>
            <w:vMerge w:val="restar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</w:t>
            </w:r>
            <w:r>
              <w:t>操作单</w:t>
            </w: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57" w:type="pct"/>
            <w:vAlign w:val="center"/>
          </w:tcPr>
          <w:p w:rsidR="003830E6" w:rsidRDefault="00D9685A" w:rsidP="00E9251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190C00" w:rsidP="00775A5A">
            <w:pPr>
              <w:jc w:val="left"/>
            </w:pPr>
            <w:r>
              <w:rPr>
                <w:rFonts w:hint="eastAsia"/>
              </w:rPr>
              <w:t>将</w:t>
            </w:r>
            <w:r w:rsidRPr="001B57ED">
              <w:t>CalcSurfSense</w:t>
            </w:r>
            <w:r w:rsidR="00106A04">
              <w:t>()</w:t>
            </w:r>
            <w:r w:rsidR="00E02D68">
              <w:rPr>
                <w:rFonts w:hint="eastAsia"/>
              </w:rPr>
              <w:t>、</w:t>
            </w:r>
            <w:r w:rsidR="00E02D68">
              <w:t>CalcDistToSurf()</w:t>
            </w:r>
            <w:r w:rsidR="00E02D68">
              <w:rPr>
                <w:rFonts w:hint="eastAsia"/>
              </w:rPr>
              <w:t>、</w:t>
            </w:r>
            <w:r w:rsidR="00E02D68">
              <w:t>CalcDistToSurfSub()</w:t>
            </w:r>
            <w:r w:rsidR="00E02D68">
              <w:rPr>
                <w:rFonts w:hint="eastAsia"/>
              </w:rPr>
              <w:t>、</w:t>
            </w:r>
            <w:r w:rsidR="00E02D68" w:rsidRPr="001B57ED">
              <w:t>GetSurfNormVec</w:t>
            </w:r>
            <w:r w:rsidR="00E02D68">
              <w:t>()</w:t>
            </w:r>
            <w:r w:rsidR="00E02D68">
              <w:rPr>
                <w:rFonts w:hint="eastAsia"/>
              </w:rPr>
              <w:t>、</w:t>
            </w:r>
            <w:r w:rsidR="00E02D68" w:rsidRPr="001B57ED">
              <w:t>ReflectParticle</w:t>
            </w:r>
            <w:r w:rsidR="00E02D68">
              <w:t>()</w:t>
            </w:r>
            <w:r w:rsidR="00E02D68">
              <w:rPr>
                <w:rFonts w:hint="eastAsia"/>
              </w:rPr>
              <w:t>、</w:t>
            </w:r>
            <w:r w:rsidR="00E02D68" w:rsidRPr="00B06BC3">
              <w:t xml:space="preserve">GetSurfType </w:t>
            </w:r>
            <w:r w:rsidR="00E02D68">
              <w:t>()</w:t>
            </w:r>
            <w:r w:rsidR="00E02D68">
              <w:rPr>
                <w:rFonts w:hint="eastAsia"/>
              </w:rPr>
              <w:t>、</w:t>
            </w:r>
            <w:r w:rsidR="00E02D68" w:rsidRPr="00B06BC3">
              <w:t xml:space="preserve">CheckSurfParas </w:t>
            </w:r>
            <w:r w:rsidR="00E02D68">
              <w:t>()</w:t>
            </w:r>
            <w:r>
              <w:t>移到</w:t>
            </w:r>
            <w:r>
              <w:t>Surface</w:t>
            </w:r>
            <w:r>
              <w:t>类</w:t>
            </w:r>
          </w:p>
        </w:tc>
        <w:tc>
          <w:tcPr>
            <w:tcW w:w="657" w:type="pct"/>
            <w:vAlign w:val="center"/>
          </w:tcPr>
          <w:p w:rsidR="003830E6" w:rsidRDefault="007E5E24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E02D68" w:rsidP="00775A5A">
            <w:pPr>
              <w:jc w:val="left"/>
            </w:pPr>
            <w:r>
              <w:rPr>
                <w:rFonts w:hint="eastAsia"/>
              </w:rPr>
              <w:t>将</w:t>
            </w:r>
            <w:r w:rsidRPr="00106A04">
              <w:t>ParticleIsInCell</w:t>
            </w:r>
            <w:r>
              <w:t>()</w:t>
            </w:r>
            <w:r>
              <w:rPr>
                <w:rFonts w:hint="eastAsia"/>
              </w:rPr>
              <w:t>移到</w:t>
            </w:r>
            <w:r>
              <w:t>Cell</w:t>
            </w:r>
            <w:r>
              <w:t>类</w:t>
            </w:r>
          </w:p>
        </w:tc>
        <w:tc>
          <w:tcPr>
            <w:tcW w:w="657" w:type="pct"/>
            <w:vAlign w:val="center"/>
          </w:tcPr>
          <w:p w:rsidR="003830E6" w:rsidRDefault="007E5E24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E02D68" w:rsidP="00775A5A">
            <w:pPr>
              <w:jc w:val="left"/>
            </w:pPr>
            <w:r>
              <w:rPr>
                <w:rFonts w:hint="eastAsia"/>
              </w:rPr>
              <w:t>将</w:t>
            </w:r>
            <w:r w:rsidRPr="00B06BC3">
              <w:t xml:space="preserve">GetCellMat </w:t>
            </w:r>
            <w:r>
              <w:t>()</w:t>
            </w:r>
            <w:r>
              <w:rPr>
                <w:rFonts w:hint="eastAsia"/>
              </w:rPr>
              <w:t>移到</w:t>
            </w:r>
            <w:r>
              <w:t>Cell</w:t>
            </w:r>
            <w:r>
              <w:t>类</w:t>
            </w:r>
          </w:p>
        </w:tc>
        <w:tc>
          <w:tcPr>
            <w:tcW w:w="657" w:type="pct"/>
            <w:vAlign w:val="center"/>
          </w:tcPr>
          <w:p w:rsidR="003830E6" w:rsidRDefault="00070420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E02D68" w:rsidP="00775A5A">
            <w:pPr>
              <w:jc w:val="left"/>
            </w:pPr>
            <w:r>
              <w:rPr>
                <w:rFonts w:hint="eastAsia"/>
              </w:rPr>
              <w:t>将</w:t>
            </w:r>
            <w:r w:rsidRPr="00FA2023">
              <w:t>TransUnivCoord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移到</w:t>
            </w:r>
            <w:r>
              <w:t>Universe</w:t>
            </w:r>
            <w:r>
              <w:t>类</w:t>
            </w:r>
          </w:p>
        </w:tc>
        <w:tc>
          <w:tcPr>
            <w:tcW w:w="657" w:type="pct"/>
            <w:vAlign w:val="center"/>
          </w:tcPr>
          <w:p w:rsidR="003830E6" w:rsidRDefault="00070420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B06BC3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B06BC3" w:rsidRDefault="00B06BC3" w:rsidP="00B06BC3">
            <w:pPr>
              <w:jc w:val="center"/>
            </w:pPr>
          </w:p>
        </w:tc>
        <w:tc>
          <w:tcPr>
            <w:tcW w:w="1026" w:type="pct"/>
            <w:vAlign w:val="center"/>
          </w:tcPr>
          <w:p w:rsidR="00B06BC3" w:rsidRDefault="00B06BC3" w:rsidP="00B06BC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22" w:type="pct"/>
            <w:gridSpan w:val="3"/>
            <w:vAlign w:val="center"/>
          </w:tcPr>
          <w:p w:rsidR="00B06BC3" w:rsidRDefault="00E02D68" w:rsidP="00775A5A">
            <w:pPr>
              <w:jc w:val="left"/>
            </w:pPr>
            <w:r>
              <w:rPr>
                <w:rFonts w:hint="eastAsia"/>
              </w:rPr>
              <w:t>将</w:t>
            </w:r>
            <w:r w:rsidRPr="00FA2023">
              <w:t>TransUnivDir</w:t>
            </w:r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移到</w:t>
            </w:r>
            <w:r>
              <w:t>Universe</w:t>
            </w:r>
            <w:r>
              <w:t>类</w:t>
            </w:r>
          </w:p>
        </w:tc>
        <w:tc>
          <w:tcPr>
            <w:tcW w:w="657" w:type="pct"/>
            <w:vAlign w:val="center"/>
          </w:tcPr>
          <w:p w:rsidR="00B06BC3" w:rsidRDefault="00070420" w:rsidP="00B06BC3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B06BC3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B06BC3" w:rsidRDefault="00B06BC3" w:rsidP="00B06BC3">
            <w:pPr>
              <w:jc w:val="center"/>
            </w:pPr>
          </w:p>
        </w:tc>
        <w:tc>
          <w:tcPr>
            <w:tcW w:w="1026" w:type="pct"/>
            <w:vAlign w:val="center"/>
          </w:tcPr>
          <w:p w:rsidR="00B06BC3" w:rsidRDefault="00B06BC3" w:rsidP="00B06BC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22" w:type="pct"/>
            <w:gridSpan w:val="3"/>
            <w:vAlign w:val="center"/>
          </w:tcPr>
          <w:p w:rsidR="00B06BC3" w:rsidRDefault="00B06BC3" w:rsidP="00B06BC3">
            <w:pPr>
              <w:jc w:val="center"/>
            </w:pPr>
          </w:p>
        </w:tc>
        <w:tc>
          <w:tcPr>
            <w:tcW w:w="657" w:type="pct"/>
            <w:vAlign w:val="center"/>
          </w:tcPr>
          <w:p w:rsidR="00B06BC3" w:rsidRDefault="00B06BC3" w:rsidP="00B06BC3">
            <w:pPr>
              <w:jc w:val="center"/>
            </w:pPr>
          </w:p>
        </w:tc>
      </w:tr>
      <w:tr w:rsidR="00B06BC3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B06BC3" w:rsidRDefault="00B06BC3" w:rsidP="00B06BC3">
            <w:pPr>
              <w:jc w:val="center"/>
            </w:pPr>
          </w:p>
        </w:tc>
        <w:tc>
          <w:tcPr>
            <w:tcW w:w="1026" w:type="pct"/>
            <w:vAlign w:val="center"/>
          </w:tcPr>
          <w:p w:rsidR="00B06BC3" w:rsidRDefault="00B06BC3" w:rsidP="00B06BC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22" w:type="pct"/>
            <w:gridSpan w:val="3"/>
            <w:vAlign w:val="center"/>
          </w:tcPr>
          <w:p w:rsidR="00B06BC3" w:rsidRDefault="00B06BC3" w:rsidP="00E02D68">
            <w:pPr>
              <w:jc w:val="center"/>
            </w:pPr>
          </w:p>
        </w:tc>
        <w:tc>
          <w:tcPr>
            <w:tcW w:w="657" w:type="pct"/>
            <w:vAlign w:val="center"/>
          </w:tcPr>
          <w:p w:rsidR="00B06BC3" w:rsidRDefault="00B06BC3" w:rsidP="00B06BC3">
            <w:pPr>
              <w:jc w:val="center"/>
            </w:pP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02D68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291D04">
        <w:trPr>
          <w:trHeight w:val="397"/>
        </w:trPr>
        <w:tc>
          <w:tcPr>
            <w:tcW w:w="595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026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291D04">
        <w:trPr>
          <w:trHeight w:val="680"/>
        </w:trPr>
        <w:tc>
          <w:tcPr>
            <w:tcW w:w="595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执行人</w:t>
            </w:r>
          </w:p>
        </w:tc>
        <w:tc>
          <w:tcPr>
            <w:tcW w:w="1794" w:type="pct"/>
            <w:gridSpan w:val="2"/>
            <w:vAlign w:val="center"/>
          </w:tcPr>
          <w:p w:rsidR="003830E6" w:rsidRDefault="005F3485" w:rsidP="00E92519">
            <w:pPr>
              <w:jc w:val="center"/>
            </w:pPr>
            <w:r>
              <w:rPr>
                <w:rFonts w:hint="eastAsia"/>
              </w:rPr>
              <w:t>SHE</w:t>
            </w:r>
            <w:r>
              <w:t xml:space="preserve"> Ding</w:t>
            </w: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执行</w:t>
            </w:r>
            <w:r>
              <w:t>日期</w:t>
            </w:r>
          </w:p>
        </w:tc>
        <w:tc>
          <w:tcPr>
            <w:tcW w:w="1414" w:type="pct"/>
            <w:gridSpan w:val="2"/>
            <w:vAlign w:val="center"/>
          </w:tcPr>
          <w:p w:rsidR="003830E6" w:rsidRDefault="00AE2DF6" w:rsidP="00E92519">
            <w:pPr>
              <w:jc w:val="center"/>
            </w:pPr>
            <w:r>
              <w:rPr>
                <w:rFonts w:hint="eastAsia"/>
              </w:rPr>
              <w:t>2013.07.03</w:t>
            </w:r>
          </w:p>
        </w:tc>
      </w:tr>
      <w:tr w:rsidR="003830E6" w:rsidTr="00291D04">
        <w:trPr>
          <w:trHeight w:val="680"/>
        </w:trPr>
        <w:tc>
          <w:tcPr>
            <w:tcW w:w="595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405" w:type="pct"/>
            <w:gridSpan w:val="5"/>
            <w:vAlign w:val="center"/>
          </w:tcPr>
          <w:p w:rsidR="003830E6" w:rsidRDefault="003830E6" w:rsidP="00E92519">
            <w:pPr>
              <w:jc w:val="left"/>
            </w:pPr>
          </w:p>
          <w:p w:rsidR="003830E6" w:rsidRDefault="003830E6" w:rsidP="00E92519">
            <w:pPr>
              <w:jc w:val="left"/>
            </w:pPr>
          </w:p>
          <w:p w:rsidR="003830E6" w:rsidRDefault="003830E6" w:rsidP="00E92519">
            <w:pPr>
              <w:jc w:val="left"/>
            </w:pPr>
          </w:p>
          <w:p w:rsidR="003830E6" w:rsidRDefault="003830E6" w:rsidP="00E92519">
            <w:pPr>
              <w:jc w:val="left"/>
            </w:pPr>
          </w:p>
        </w:tc>
      </w:tr>
    </w:tbl>
    <w:p w:rsidR="003830E6" w:rsidRDefault="003830E6" w:rsidP="003830E6"/>
    <w:p w:rsidR="00B97526" w:rsidRDefault="00B97526" w:rsidP="00B97526">
      <w:pPr>
        <w:sectPr w:rsidR="00B9752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26A5" w:rsidRDefault="00CD1190" w:rsidP="007A71DB">
      <w:pPr>
        <w:pStyle w:val="2"/>
      </w:pPr>
      <w:r>
        <w:rPr>
          <w:rFonts w:hint="eastAsia"/>
        </w:rPr>
        <w:lastRenderedPageBreak/>
        <w:t>核素截面</w:t>
      </w:r>
      <w:r w:rsidR="00081C91">
        <w:rPr>
          <w:rFonts w:hint="eastAsia"/>
        </w:rPr>
        <w:t>相关</w:t>
      </w:r>
      <w:r w:rsidR="00FF590A">
        <w:rPr>
          <w:rFonts w:hint="eastAsia"/>
        </w:rPr>
        <w:t>类</w:t>
      </w:r>
      <w:r w:rsidR="002B4C97">
        <w:rPr>
          <w:rFonts w:hint="eastAsia"/>
        </w:rPr>
        <w:t>属性</w:t>
      </w:r>
      <w:r w:rsidR="002B4C97">
        <w:t>封装</w:t>
      </w:r>
    </w:p>
    <w:tbl>
      <w:tblPr>
        <w:tblStyle w:val="a5"/>
        <w:tblW w:w="5142" w:type="pct"/>
        <w:tblLook w:val="04A0" w:firstRow="1" w:lastRow="0" w:firstColumn="1" w:lastColumn="0" w:noHBand="0" w:noVBand="1"/>
      </w:tblPr>
      <w:tblGrid>
        <w:gridCol w:w="758"/>
        <w:gridCol w:w="1094"/>
        <w:gridCol w:w="2191"/>
        <w:gridCol w:w="2194"/>
        <w:gridCol w:w="1389"/>
        <w:gridCol w:w="906"/>
      </w:tblGrid>
      <w:tr w:rsidR="003830E6" w:rsidTr="00E2770A">
        <w:tc>
          <w:tcPr>
            <w:tcW w:w="444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重构描述</w:t>
            </w:r>
          </w:p>
        </w:tc>
        <w:tc>
          <w:tcPr>
            <w:tcW w:w="4556" w:type="pct"/>
            <w:gridSpan w:val="5"/>
            <w:vAlign w:val="center"/>
          </w:tcPr>
          <w:p w:rsidR="003830E6" w:rsidRDefault="003830E6" w:rsidP="00E92519">
            <w:pPr>
              <w:jc w:val="left"/>
            </w:pPr>
          </w:p>
          <w:p w:rsidR="003830E6" w:rsidRDefault="005D6136" w:rsidP="00E92519">
            <w:pPr>
              <w:jc w:val="left"/>
            </w:pPr>
            <w:r>
              <w:rPr>
                <w:rFonts w:hint="eastAsia"/>
              </w:rPr>
              <w:t>参照</w:t>
            </w:r>
            <w:r w:rsidR="00C81B7A">
              <w:rPr>
                <w:rFonts w:hint="eastAsia"/>
              </w:rPr>
              <w:t>MRMC</w:t>
            </w:r>
            <w:r w:rsidR="00C81B7A">
              <w:t>中</w:t>
            </w:r>
            <w:r w:rsidR="00C81B7A">
              <w:t>Nuclide</w:t>
            </w:r>
            <w:r w:rsidR="00C81B7A">
              <w:t>类</w:t>
            </w:r>
            <w:r w:rsidR="00DB2FED">
              <w:rPr>
                <w:rFonts w:hint="eastAsia"/>
              </w:rPr>
              <w:t>，</w:t>
            </w:r>
            <w:r w:rsidR="00DB2FED">
              <w:t>将</w:t>
            </w:r>
            <w:r w:rsidR="00A972BF">
              <w:rPr>
                <w:rFonts w:hint="eastAsia"/>
              </w:rPr>
              <w:t>单个核素截面数据</w:t>
            </w:r>
            <w:r w:rsidR="00A972BF">
              <w:t>和操作</w:t>
            </w:r>
            <w:r w:rsidR="00DB2FED">
              <w:t>进行封装</w:t>
            </w:r>
          </w:p>
          <w:p w:rsidR="00AD4D12" w:rsidRDefault="00AD4D12" w:rsidP="00E92519">
            <w:pPr>
              <w:jc w:val="left"/>
            </w:pPr>
          </w:p>
          <w:p w:rsidR="00BE32C0" w:rsidRDefault="00AD4D12" w:rsidP="00E92519">
            <w:pPr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  <w:r w:rsidR="00BB59EE">
              <w:rPr>
                <w:rFonts w:hint="eastAsia"/>
              </w:rPr>
              <w:t>封装</w:t>
            </w:r>
            <w:r w:rsidR="009A1DF6">
              <w:t>N</w:t>
            </w:r>
            <w:r w:rsidR="009A1DF6">
              <w:rPr>
                <w:rFonts w:hint="eastAsia"/>
              </w:rPr>
              <w:t>uclide</w:t>
            </w:r>
            <w:r w:rsidR="009A1DF6">
              <w:t>属性：</w:t>
            </w:r>
          </w:p>
          <w:p w:rsidR="0080661D" w:rsidRDefault="00BE32C0" w:rsidP="00E92519">
            <w:pPr>
              <w:jc w:val="left"/>
            </w:pPr>
            <w:bookmarkStart w:id="1" w:name="OLE_LINK1"/>
            <w:r w:rsidRPr="005D4DF8">
              <w:rPr>
                <w:b/>
              </w:rPr>
              <w:t>P</w:t>
            </w:r>
            <w:r w:rsidRPr="005D4DF8">
              <w:rPr>
                <w:rFonts w:hint="eastAsia"/>
                <w:b/>
              </w:rPr>
              <w:t>rivate:</w:t>
            </w:r>
            <w:r>
              <w:t xml:space="preserve"> </w:t>
            </w:r>
            <w:r w:rsidR="00430229">
              <w:rPr>
                <w:rFonts w:hint="eastAsia"/>
              </w:rPr>
              <w:t>NucID</w:t>
            </w:r>
            <w:r w:rsidR="00500072">
              <w:rPr>
                <w:rFonts w:hint="eastAsia"/>
              </w:rPr>
              <w:t xml:space="preserve">, NucAtomWgt, Nuctmp, NucBroadTmp, </w:t>
            </w:r>
            <w:r w:rsidR="00BB59EE">
              <w:t xml:space="preserve">NucCS, </w:t>
            </w:r>
            <w:r w:rsidR="000C164A">
              <w:t xml:space="preserve">NucInterpPos, NucInterpFrac, </w:t>
            </w:r>
            <w:r w:rsidRPr="00BE32C0">
              <w:t>ProbTableFlag</w:t>
            </w:r>
            <w:bookmarkEnd w:id="1"/>
            <w:r w:rsidR="001E5342">
              <w:rPr>
                <w:rFonts w:hint="eastAsia"/>
              </w:rPr>
              <w:t>,</w:t>
            </w:r>
            <w:r w:rsidR="008A5DB9">
              <w:t xml:space="preserve"> </w:t>
            </w:r>
            <w:r w:rsidR="008A5DB9" w:rsidRPr="008A5DB9">
              <w:rPr>
                <w:rFonts w:hint="eastAsia"/>
                <w:color w:val="FF0000"/>
              </w:rPr>
              <w:t>NucDataType</w:t>
            </w:r>
            <w:r w:rsidR="0021238E">
              <w:rPr>
                <w:color w:val="FF0000"/>
              </w:rPr>
              <w:t>(</w:t>
            </w:r>
            <w:r w:rsidR="0021238E">
              <w:rPr>
                <w:rFonts w:hint="eastAsia"/>
                <w:color w:val="FF0000"/>
              </w:rPr>
              <w:t>赋值</w:t>
            </w:r>
            <w:r w:rsidR="0021238E">
              <w:rPr>
                <w:color w:val="FF0000"/>
              </w:rPr>
              <w:t>、判断</w:t>
            </w:r>
            <w:r w:rsidR="0021238E">
              <w:rPr>
                <w:color w:val="FF0000"/>
              </w:rPr>
              <w:t>)</w:t>
            </w:r>
          </w:p>
          <w:p w:rsidR="00AF7CBA" w:rsidRDefault="00407FA9" w:rsidP="00E92519">
            <w:pPr>
              <w:jc w:val="left"/>
            </w:pPr>
            <w:r w:rsidRPr="005D4DF8">
              <w:rPr>
                <w:b/>
              </w:rPr>
              <w:t xml:space="preserve">Public: </w:t>
            </w:r>
            <w:r w:rsidR="0004392E">
              <w:t xml:space="preserve">NucZAID, </w:t>
            </w:r>
            <w:r w:rsidR="0080661D">
              <w:t xml:space="preserve">XSS, NXS, JXS, </w:t>
            </w:r>
            <w:r w:rsidR="00CC01C8">
              <w:t xml:space="preserve">MTRIndex, LSIG, LAND, LDLW, </w:t>
            </w:r>
            <w:r w:rsidR="00CC01C8" w:rsidRPr="00CC01C8">
              <w:t>FisXSS</w:t>
            </w:r>
            <w:r w:rsidR="00CC01C8">
              <w:t>, InelXSS,</w:t>
            </w:r>
            <w:r w:rsidR="00AF7CBA">
              <w:t xml:space="preserve"> </w:t>
            </w:r>
          </w:p>
          <w:p w:rsidR="00AF7CBA" w:rsidRDefault="00AF7CBA" w:rsidP="00E92519">
            <w:pPr>
              <w:jc w:val="left"/>
            </w:pPr>
            <w:r w:rsidRPr="00AF7CBA">
              <w:t>MgP0Loc</w:t>
            </w:r>
            <w:r>
              <w:rPr>
                <w:rFonts w:hint="eastAsia"/>
              </w:rPr>
              <w:t>、</w:t>
            </w:r>
            <w:r w:rsidRPr="00AF7CBA">
              <w:t>MgP0Cs</w:t>
            </w:r>
          </w:p>
          <w:p w:rsidR="00E770DF" w:rsidRDefault="00AD4D12" w:rsidP="00E92519">
            <w:pPr>
              <w:jc w:val="left"/>
            </w:pPr>
            <w:r>
              <w:t xml:space="preserve">B. </w:t>
            </w:r>
            <w:r w:rsidR="00E770DF">
              <w:t>AceData</w:t>
            </w:r>
            <w:r w:rsidR="00E770DF">
              <w:t>属性：</w:t>
            </w:r>
            <w:r w:rsidR="00387C3F">
              <w:rPr>
                <w:rFonts w:hint="eastAsia"/>
              </w:rPr>
              <w:t>添加</w:t>
            </w:r>
            <w:r w:rsidR="00AC7F80">
              <w:rPr>
                <w:rFonts w:hint="eastAsia"/>
              </w:rPr>
              <w:t>vector</w:t>
            </w:r>
            <w:r w:rsidR="00AC7F80">
              <w:t>&lt;nuclide&gt; nuclides</w:t>
            </w:r>
            <w:r w:rsidR="00206B40">
              <w:rPr>
                <w:rFonts w:hint="eastAsia"/>
              </w:rPr>
              <w:t>，</w:t>
            </w:r>
            <w:r w:rsidR="00206B40">
              <w:t>添加</w:t>
            </w:r>
            <w:r w:rsidR="00206B40" w:rsidRPr="00BA6CC3">
              <w:t xml:space="preserve"> m_</w:t>
            </w:r>
            <w:r w:rsidR="00206B40" w:rsidRPr="00206B40">
              <w:rPr>
                <w:color w:val="FF0000"/>
              </w:rPr>
              <w:t>nAceDataCount</w:t>
            </w:r>
          </w:p>
          <w:p w:rsidR="002A4B83" w:rsidRDefault="00AD4D12" w:rsidP="00E92519">
            <w:pPr>
              <w:jc w:val="left"/>
            </w:pPr>
            <w:r>
              <w:rPr>
                <w:rFonts w:hint="eastAsia"/>
              </w:rPr>
              <w:t xml:space="preserve">C. </w:t>
            </w:r>
            <w:r w:rsidR="0062593C">
              <w:t>Nuclide</w:t>
            </w:r>
            <w:r w:rsidR="0062593C">
              <w:rPr>
                <w:rFonts w:hint="eastAsia"/>
              </w:rPr>
              <w:t>操作</w:t>
            </w:r>
            <w:r w:rsidR="0062593C">
              <w:t>：</w:t>
            </w:r>
            <w:r w:rsidR="00E153D1">
              <w:t>Get/Set</w:t>
            </w:r>
            <w:r w:rsidR="00E153D1">
              <w:rPr>
                <w:rFonts w:hint="eastAsia"/>
              </w:rPr>
              <w:t>系列</w:t>
            </w:r>
            <w:r w:rsidR="00E153D1">
              <w:t>操作</w:t>
            </w:r>
            <w:r w:rsidR="00600EDD">
              <w:rPr>
                <w:rFonts w:hint="eastAsia"/>
              </w:rPr>
              <w:t>（</w:t>
            </w:r>
            <w:r w:rsidR="00FF0993">
              <w:rPr>
                <w:rFonts w:hint="eastAsia"/>
              </w:rPr>
              <w:t>根据</w:t>
            </w:r>
            <w:r w:rsidR="00FF0993">
              <w:t>属性调整进行调整</w:t>
            </w:r>
            <w:r w:rsidR="00600EDD">
              <w:t>）</w:t>
            </w:r>
          </w:p>
          <w:p w:rsidR="00345E47" w:rsidRDefault="00345E47" w:rsidP="00E92519">
            <w:pPr>
              <w:jc w:val="left"/>
            </w:pPr>
          </w:p>
          <w:p w:rsidR="00F46CAD" w:rsidRDefault="007318E9" w:rsidP="004F559E">
            <w:pPr>
              <w:jc w:val="left"/>
            </w:pPr>
            <w:r>
              <w:rPr>
                <w:rFonts w:hint="eastAsia"/>
              </w:rPr>
              <w:t>【</w:t>
            </w:r>
            <w:r w:rsidR="003E7FD6">
              <w:rPr>
                <w:rFonts w:hint="eastAsia"/>
              </w:rPr>
              <w:t>后续</w:t>
            </w:r>
            <w:r>
              <w:rPr>
                <w:rFonts w:hint="eastAsia"/>
              </w:rPr>
              <w:t>】</w:t>
            </w:r>
            <w:r w:rsidR="00975BBA">
              <w:rPr>
                <w:rFonts w:hint="eastAsia"/>
              </w:rPr>
              <w:t>TBD</w:t>
            </w:r>
          </w:p>
          <w:p w:rsidR="00B55970" w:rsidRDefault="004B0DFE" w:rsidP="00D8367D">
            <w:pPr>
              <w:jc w:val="left"/>
            </w:pPr>
            <w:r>
              <w:rPr>
                <w:rFonts w:hint="eastAsia"/>
              </w:rPr>
              <w:t xml:space="preserve">  </w:t>
            </w:r>
            <w:r w:rsidR="004F559E">
              <w:rPr>
                <w:rFonts w:hint="eastAsia"/>
              </w:rPr>
              <w:t>统一能量格架相关，</w:t>
            </w:r>
            <w:r w:rsidR="004F559E">
              <w:t>待实现</w:t>
            </w:r>
            <w:r w:rsidR="004F559E">
              <w:rPr>
                <w:rFonts w:hint="eastAsia"/>
              </w:rPr>
              <w:t>（</w:t>
            </w:r>
            <w:r w:rsidR="004F559E">
              <w:t>涉及属性：</w:t>
            </w:r>
            <w:r w:rsidR="008F42B1" w:rsidRPr="008F42B1">
              <w:t>m_nCeUEPointer</w:t>
            </w:r>
            <w:r w:rsidR="008F42B1">
              <w:rPr>
                <w:rFonts w:hint="eastAsia"/>
              </w:rPr>
              <w:t>、</w:t>
            </w:r>
            <w:r w:rsidR="00AF7CBA" w:rsidRPr="00AF7CBA">
              <w:t>m_nSabIeUEPointer</w:t>
            </w:r>
            <w:r w:rsidR="00AF7CBA">
              <w:rPr>
                <w:rFonts w:hint="eastAsia"/>
              </w:rPr>
              <w:t>、</w:t>
            </w:r>
            <w:r w:rsidR="00AF7CBA" w:rsidRPr="00AF7CBA">
              <w:t>m_nSabElUEPointer</w:t>
            </w:r>
            <w:r w:rsidR="004F559E">
              <w:rPr>
                <w:rFonts w:hint="eastAsia"/>
              </w:rPr>
              <w:t>、</w:t>
            </w:r>
            <w:r w:rsidR="005E7009" w:rsidRPr="007C2A16">
              <w:t>m_dRefEg</w:t>
            </w:r>
            <w:r w:rsidR="005E7009">
              <w:rPr>
                <w:rFonts w:hint="eastAsia"/>
              </w:rPr>
              <w:t>）</w:t>
            </w:r>
          </w:p>
          <w:p w:rsidR="001430AE" w:rsidRDefault="001430AE" w:rsidP="00D8367D">
            <w:pPr>
              <w:jc w:val="left"/>
            </w:pPr>
          </w:p>
          <w:p w:rsidR="003818D3" w:rsidRDefault="003818D3" w:rsidP="00E92519">
            <w:pPr>
              <w:wordWrap w:val="0"/>
              <w:jc w:val="right"/>
            </w:pPr>
          </w:p>
          <w:p w:rsidR="003830E6" w:rsidRDefault="00BD73AD" w:rsidP="00BD73AD">
            <w:pPr>
              <w:jc w:val="right"/>
            </w:pPr>
            <w:r>
              <w:t xml:space="preserve">Date: </w:t>
            </w:r>
            <w:r w:rsidR="003830E6">
              <w:rPr>
                <w:rFonts w:hint="eastAsia"/>
              </w:rPr>
              <w:t>2013.07.</w:t>
            </w:r>
            <w:r w:rsidR="003830E6">
              <w:t>0</w:t>
            </w:r>
            <w:r>
              <w:t>2</w:t>
            </w:r>
            <w:r w:rsidR="003830E6">
              <w:t xml:space="preserve">  </w:t>
            </w:r>
          </w:p>
        </w:tc>
      </w:tr>
      <w:tr w:rsidR="003830E6" w:rsidTr="00420E17">
        <w:trPr>
          <w:trHeight w:val="680"/>
        </w:trPr>
        <w:tc>
          <w:tcPr>
            <w:tcW w:w="444" w:type="pct"/>
            <w:vMerge w:val="restar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</w:t>
            </w:r>
            <w:r>
              <w:t>操作单</w:t>
            </w:r>
          </w:p>
        </w:tc>
        <w:tc>
          <w:tcPr>
            <w:tcW w:w="641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384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531" w:type="pct"/>
            <w:vAlign w:val="center"/>
          </w:tcPr>
          <w:p w:rsidR="003830E6" w:rsidRDefault="00C22DEF" w:rsidP="00E9251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3830E6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41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4" w:type="pct"/>
            <w:gridSpan w:val="3"/>
            <w:vAlign w:val="center"/>
          </w:tcPr>
          <w:p w:rsidR="00356626" w:rsidRDefault="00A50BF0" w:rsidP="00356626">
            <w:pPr>
              <w:jc w:val="left"/>
            </w:pPr>
            <w:r>
              <w:rPr>
                <w:rFonts w:hint="eastAsia"/>
              </w:rPr>
              <w:t>创建</w:t>
            </w:r>
            <w:r w:rsidR="006E7024">
              <w:rPr>
                <w:rFonts w:hint="eastAsia"/>
              </w:rPr>
              <w:t>CD</w:t>
            </w:r>
            <w:r w:rsidR="006E7024">
              <w:t>_</w:t>
            </w:r>
            <w:r>
              <w:rPr>
                <w:rFonts w:hint="eastAsia"/>
              </w:rPr>
              <w:t>Nuclide</w:t>
            </w:r>
            <w:r>
              <w:t>类</w:t>
            </w:r>
            <w:r w:rsidR="00356626">
              <w:rPr>
                <w:rFonts w:hint="eastAsia"/>
              </w:rPr>
              <w:t>，添加属性</w:t>
            </w:r>
            <w:r w:rsidR="00356626">
              <w:t>：</w:t>
            </w:r>
          </w:p>
          <w:p w:rsidR="003830E6" w:rsidRDefault="00356626" w:rsidP="00356626">
            <w:pPr>
              <w:jc w:val="left"/>
            </w:pPr>
            <w:r w:rsidRPr="005D4DF8">
              <w:rPr>
                <w:b/>
              </w:rPr>
              <w:t xml:space="preserve">Public: </w:t>
            </w:r>
            <w:r>
              <w:t xml:space="preserve">NucZAID, XSS, NXS, JXS, MTRIndex, LSIG, LAND, LDLW, </w:t>
            </w:r>
            <w:r w:rsidRPr="00CC01C8">
              <w:t>FisXSS</w:t>
            </w:r>
            <w:r>
              <w:t xml:space="preserve">, InelXSS, </w:t>
            </w:r>
            <w:r w:rsidRPr="00AF7CBA">
              <w:t>MgP0Loc</w:t>
            </w:r>
            <w:r>
              <w:rPr>
                <w:rFonts w:hint="eastAsia"/>
              </w:rPr>
              <w:t>、</w:t>
            </w:r>
            <w:r w:rsidRPr="00AF7CBA">
              <w:t>MgP0Cs</w:t>
            </w:r>
          </w:p>
          <w:p w:rsidR="00356626" w:rsidRDefault="00356626" w:rsidP="00356626">
            <w:pPr>
              <w:jc w:val="left"/>
            </w:pPr>
            <w:r w:rsidRPr="005D4DF8">
              <w:rPr>
                <w:b/>
              </w:rPr>
              <w:t>P</w:t>
            </w:r>
            <w:r w:rsidRPr="005D4DF8">
              <w:rPr>
                <w:rFonts w:hint="eastAsia"/>
                <w:b/>
              </w:rPr>
              <w:t>rivate:</w:t>
            </w:r>
            <w:r>
              <w:t xml:space="preserve"> </w:t>
            </w:r>
            <w:r>
              <w:rPr>
                <w:rFonts w:hint="eastAsia"/>
              </w:rPr>
              <w:t xml:space="preserve">NucID, NucAtomWgt, Nuctmp, NucBroadTmp, </w:t>
            </w:r>
            <w:r>
              <w:t xml:space="preserve">NucCS, NucInterpPos, NucInterpFrac, </w:t>
            </w:r>
            <w:r w:rsidRPr="00BE32C0">
              <w:t>ProbTableFlag</w:t>
            </w:r>
          </w:p>
        </w:tc>
        <w:tc>
          <w:tcPr>
            <w:tcW w:w="531" w:type="pct"/>
            <w:vAlign w:val="center"/>
          </w:tcPr>
          <w:p w:rsidR="003830E6" w:rsidRDefault="000A257C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41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384" w:type="pct"/>
            <w:gridSpan w:val="3"/>
            <w:vAlign w:val="center"/>
          </w:tcPr>
          <w:p w:rsidR="005C24D0" w:rsidRDefault="008C5C0E" w:rsidP="00427039">
            <w:pPr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Nuclide</w:t>
            </w:r>
            <w:r>
              <w:t>类中，添加</w:t>
            </w:r>
            <w:r w:rsidR="00427039">
              <w:rPr>
                <w:rFonts w:hint="eastAsia"/>
              </w:rPr>
              <w:t>系列</w:t>
            </w:r>
            <w:r w:rsidR="00427039">
              <w:t>Get/Set</w:t>
            </w:r>
            <w:r w:rsidR="00427039">
              <w:rPr>
                <w:rFonts w:hint="eastAsia"/>
              </w:rPr>
              <w:t>操作</w:t>
            </w:r>
            <w:r w:rsidR="00491C65">
              <w:rPr>
                <w:rFonts w:hint="eastAsia"/>
              </w:rPr>
              <w:t>:</w:t>
            </w:r>
          </w:p>
          <w:p w:rsidR="00491C65" w:rsidRPr="00427039" w:rsidRDefault="00491C65" w:rsidP="00E2770A">
            <w:r>
              <w:t>GetXSSLength();GetNuclideZA();……;GetMgLXPNL();GetMgLPNL();</w:t>
            </w:r>
          </w:p>
        </w:tc>
        <w:tc>
          <w:tcPr>
            <w:tcW w:w="531" w:type="pct"/>
            <w:vAlign w:val="center"/>
          </w:tcPr>
          <w:p w:rsidR="003830E6" w:rsidRDefault="000A257C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41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384" w:type="pct"/>
            <w:gridSpan w:val="3"/>
            <w:vAlign w:val="center"/>
          </w:tcPr>
          <w:p w:rsidR="003830E6" w:rsidRDefault="004329E5" w:rsidP="00B9195C">
            <w:pPr>
              <w:jc w:val="left"/>
            </w:pPr>
            <w:r>
              <w:rPr>
                <w:rFonts w:hint="eastAsia"/>
              </w:rPr>
              <w:t>在</w:t>
            </w:r>
            <w:r>
              <w:t>AceDataClass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添加属性</w:t>
            </w:r>
            <w:r w:rsidR="00C71E73">
              <w:rPr>
                <w:rFonts w:hint="eastAsia"/>
              </w:rPr>
              <w:t>vector</w:t>
            </w:r>
            <w:r w:rsidR="00C71E73">
              <w:t>&lt;</w:t>
            </w:r>
            <w:r w:rsidR="00551650">
              <w:rPr>
                <w:rFonts w:hint="eastAsia"/>
              </w:rPr>
              <w:t xml:space="preserve"> CD</w:t>
            </w:r>
            <w:r w:rsidR="00551650">
              <w:t>_</w:t>
            </w:r>
            <w:r w:rsidR="00551650">
              <w:rPr>
                <w:rFonts w:hint="eastAsia"/>
              </w:rPr>
              <w:t>Nuclide</w:t>
            </w:r>
            <w:r w:rsidR="00C71E73">
              <w:t xml:space="preserve">&gt; </w:t>
            </w:r>
            <w:r w:rsidR="00B9195C">
              <w:t>N</w:t>
            </w:r>
            <w:r w:rsidR="00C71E73">
              <w:t>uclides</w:t>
            </w:r>
          </w:p>
        </w:tc>
        <w:tc>
          <w:tcPr>
            <w:tcW w:w="531" w:type="pct"/>
            <w:vAlign w:val="center"/>
          </w:tcPr>
          <w:p w:rsidR="003830E6" w:rsidRDefault="00AE577D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41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384" w:type="pct"/>
            <w:gridSpan w:val="3"/>
            <w:vAlign w:val="center"/>
          </w:tcPr>
          <w:p w:rsidR="003830E6" w:rsidRDefault="00C71E73" w:rsidP="008C5C0E">
            <w:pPr>
              <w:jc w:val="left"/>
            </w:pPr>
            <w:r>
              <w:rPr>
                <w:rFonts w:hint="eastAsia"/>
              </w:rPr>
              <w:t>更新</w:t>
            </w:r>
            <w:r w:rsidR="005831A5">
              <w:rPr>
                <w:rFonts w:hint="eastAsia"/>
              </w:rPr>
              <w:t>Ace</w:t>
            </w:r>
            <w:r w:rsidR="005831A5">
              <w:t>DataClass</w:t>
            </w:r>
            <w:r w:rsidR="005831A5">
              <w:rPr>
                <w:rFonts w:hint="eastAsia"/>
              </w:rPr>
              <w:t>对</w:t>
            </w:r>
            <w:r w:rsidR="005831A5">
              <w:t>Nuclide</w:t>
            </w:r>
            <w:r w:rsidR="005831A5">
              <w:t>的相关操作：</w:t>
            </w:r>
          </w:p>
          <w:p w:rsidR="005831A5" w:rsidRDefault="005831A5" w:rsidP="008C5C0E">
            <w:pPr>
              <w:jc w:val="left"/>
            </w:pPr>
            <w:r>
              <w:t>GetXSSLength(nuc);GetNuclideZA(nuc);……;</w:t>
            </w:r>
          </w:p>
          <w:p w:rsidR="005831A5" w:rsidRDefault="005831A5" w:rsidP="008C5C0E">
            <w:pPr>
              <w:jc w:val="left"/>
            </w:pPr>
            <w:r>
              <w:t>GetMgLXPNL(nuc);GetMgLPNL(nuc);</w:t>
            </w:r>
          </w:p>
        </w:tc>
        <w:tc>
          <w:tcPr>
            <w:tcW w:w="531" w:type="pct"/>
            <w:vAlign w:val="center"/>
          </w:tcPr>
          <w:p w:rsidR="003830E6" w:rsidRDefault="00A21EEB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41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384" w:type="pct"/>
            <w:gridSpan w:val="3"/>
            <w:vAlign w:val="center"/>
          </w:tcPr>
          <w:p w:rsidR="003830E6" w:rsidRDefault="00CD02A4" w:rsidP="004940F0">
            <w:pPr>
              <w:jc w:val="left"/>
            </w:pPr>
            <w:r>
              <w:rPr>
                <w:rFonts w:hint="eastAsia"/>
              </w:rPr>
              <w:t>更新</w:t>
            </w:r>
            <w:r w:rsidR="00273DF1">
              <w:rPr>
                <w:rFonts w:hint="eastAsia"/>
              </w:rPr>
              <w:t>原所有</w:t>
            </w:r>
            <w:r w:rsidR="00273DF1">
              <w:t>对</w:t>
            </w:r>
            <w:r w:rsidR="00273DF1">
              <w:t>AceDataClass</w:t>
            </w:r>
            <w:r w:rsidR="00273DF1">
              <w:rPr>
                <w:rFonts w:hint="eastAsia"/>
              </w:rPr>
              <w:t>未封装</w:t>
            </w:r>
            <w:r w:rsidR="00273DF1">
              <w:t>属性操作的应用</w:t>
            </w:r>
          </w:p>
        </w:tc>
        <w:tc>
          <w:tcPr>
            <w:tcW w:w="531" w:type="pct"/>
            <w:vAlign w:val="center"/>
          </w:tcPr>
          <w:p w:rsidR="003830E6" w:rsidRDefault="003D21B4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420E17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420E17" w:rsidRDefault="00420E17" w:rsidP="00420E17">
            <w:pPr>
              <w:jc w:val="center"/>
            </w:pPr>
          </w:p>
        </w:tc>
        <w:tc>
          <w:tcPr>
            <w:tcW w:w="641" w:type="pct"/>
            <w:vAlign w:val="center"/>
          </w:tcPr>
          <w:p w:rsidR="00420E17" w:rsidRDefault="00420E17" w:rsidP="00420E1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384" w:type="pct"/>
            <w:gridSpan w:val="3"/>
            <w:vAlign w:val="center"/>
          </w:tcPr>
          <w:p w:rsidR="00420E17" w:rsidRDefault="00390CAF" w:rsidP="00420E17">
            <w:pPr>
              <w:jc w:val="left"/>
            </w:pPr>
            <w:r>
              <w:rPr>
                <w:rFonts w:hint="eastAsia"/>
              </w:rPr>
              <w:t>更新</w:t>
            </w:r>
            <w:r w:rsidRPr="00390CAF">
              <w:t>AceData.</w:t>
            </w:r>
            <w:r>
              <w:t>InitiateAce(Material.NucIDList)</w:t>
            </w:r>
          </w:p>
        </w:tc>
        <w:tc>
          <w:tcPr>
            <w:tcW w:w="531" w:type="pct"/>
            <w:vAlign w:val="center"/>
          </w:tcPr>
          <w:p w:rsidR="00420E17" w:rsidRDefault="003D21B4" w:rsidP="00420E17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lef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CD</w:t>
            </w:r>
            <w:r>
              <w:t>_</w:t>
            </w:r>
            <w:r>
              <w:rPr>
                <w:rFonts w:hint="eastAsia"/>
              </w:rPr>
              <w:t>Nuclide</w:t>
            </w:r>
            <w:r>
              <w:t>类</w:t>
            </w:r>
            <w:r w:rsidRPr="004940F0">
              <w:rPr>
                <w:rFonts w:hint="eastAsia"/>
              </w:rPr>
              <w:t>，添加</w:t>
            </w:r>
            <w:r w:rsidRPr="004940F0">
              <w:rPr>
                <w:rFonts w:hint="eastAsia"/>
              </w:rPr>
              <w:t>NucDataType</w:t>
            </w:r>
            <w:r w:rsidRPr="004940F0">
              <w:rPr>
                <w:rFonts w:hint="eastAsia"/>
              </w:rPr>
              <w:t>属性</w:t>
            </w:r>
            <w:r w:rsidRPr="004940F0">
              <w:t>，</w:t>
            </w:r>
            <w:r w:rsidRPr="004940F0">
              <w:rPr>
                <w:rFonts w:hint="eastAsia"/>
              </w:rPr>
              <w:t>在</w:t>
            </w:r>
            <w:r w:rsidRPr="004940F0">
              <w:t>AceDataClass</w:t>
            </w:r>
            <w:r w:rsidRPr="004940F0">
              <w:t>中</w:t>
            </w:r>
            <w:r w:rsidRPr="004940F0">
              <w:rPr>
                <w:rFonts w:hint="eastAsia"/>
              </w:rPr>
              <w:t>，</w:t>
            </w:r>
            <w:r w:rsidRPr="004940F0">
              <w:t>添加</w:t>
            </w:r>
            <w:r w:rsidRPr="004940F0">
              <w:t>AceDataCount</w:t>
            </w:r>
            <w:r w:rsidRPr="004940F0">
              <w:t>属性</w:t>
            </w:r>
            <w:r w:rsidRPr="004940F0">
              <w:rPr>
                <w:rFonts w:hint="eastAsia"/>
              </w:rPr>
              <w:t>，</w:t>
            </w:r>
            <w:r w:rsidRPr="004940F0">
              <w:t>并参照</w:t>
            </w:r>
            <w:r w:rsidRPr="004940F0">
              <w:t>MRMC</w:t>
            </w:r>
            <w:r w:rsidRPr="004940F0">
              <w:t>进行</w:t>
            </w:r>
            <w:r w:rsidRPr="004940F0">
              <w:rPr>
                <w:rFonts w:hint="eastAsia"/>
              </w:rPr>
              <w:t>赋值</w:t>
            </w:r>
          </w:p>
        </w:tc>
        <w:tc>
          <w:tcPr>
            <w:tcW w:w="531" w:type="pct"/>
            <w:vAlign w:val="center"/>
          </w:tcPr>
          <w:p w:rsidR="00B9753A" w:rsidRDefault="00B9753A" w:rsidP="00B9753A">
            <w:pPr>
              <w:jc w:val="center"/>
            </w:pP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left"/>
            </w:pPr>
            <w:r>
              <w:rPr>
                <w:rFonts w:hint="eastAsia"/>
              </w:rPr>
              <w:t>内联</w:t>
            </w:r>
            <w:r>
              <w:t>化</w:t>
            </w:r>
          </w:p>
        </w:tc>
        <w:tc>
          <w:tcPr>
            <w:tcW w:w="531" w:type="pct"/>
            <w:vAlign w:val="center"/>
          </w:tcPr>
          <w:p w:rsidR="00B9753A" w:rsidRDefault="00F8015B" w:rsidP="00B9753A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left"/>
            </w:pPr>
          </w:p>
        </w:tc>
        <w:tc>
          <w:tcPr>
            <w:tcW w:w="531" w:type="pct"/>
            <w:vAlign w:val="center"/>
          </w:tcPr>
          <w:p w:rsidR="00B9753A" w:rsidRDefault="00B9753A" w:rsidP="00B9753A">
            <w:pPr>
              <w:jc w:val="center"/>
            </w:pP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531" w:type="pct"/>
            <w:vAlign w:val="center"/>
          </w:tcPr>
          <w:p w:rsidR="00B9753A" w:rsidRDefault="00B9753A" w:rsidP="00B9753A">
            <w:pPr>
              <w:jc w:val="center"/>
            </w:pP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531" w:type="pct"/>
            <w:vAlign w:val="center"/>
          </w:tcPr>
          <w:p w:rsidR="00B9753A" w:rsidRDefault="00B9753A" w:rsidP="00B9753A">
            <w:pPr>
              <w:jc w:val="center"/>
            </w:pP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531" w:type="pct"/>
            <w:vAlign w:val="center"/>
          </w:tcPr>
          <w:p w:rsidR="00B9753A" w:rsidRDefault="00B9753A" w:rsidP="00B9753A">
            <w:pPr>
              <w:jc w:val="center"/>
            </w:pP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531" w:type="pct"/>
            <w:vAlign w:val="center"/>
          </w:tcPr>
          <w:p w:rsidR="00B9753A" w:rsidRDefault="00B9753A" w:rsidP="00B9753A">
            <w:pPr>
              <w:jc w:val="center"/>
            </w:pP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531" w:type="pct"/>
            <w:vAlign w:val="center"/>
          </w:tcPr>
          <w:p w:rsidR="00B9753A" w:rsidRDefault="00B9753A" w:rsidP="00B9753A">
            <w:pPr>
              <w:jc w:val="center"/>
            </w:pPr>
          </w:p>
        </w:tc>
      </w:tr>
      <w:tr w:rsidR="00B9753A" w:rsidTr="00420E17">
        <w:trPr>
          <w:trHeight w:val="397"/>
        </w:trPr>
        <w:tc>
          <w:tcPr>
            <w:tcW w:w="444" w:type="pct"/>
            <w:vMerge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641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384" w:type="pct"/>
            <w:gridSpan w:val="3"/>
            <w:vAlign w:val="center"/>
          </w:tcPr>
          <w:p w:rsidR="00B9753A" w:rsidRDefault="00B9753A" w:rsidP="00B9753A">
            <w:pPr>
              <w:jc w:val="center"/>
            </w:pPr>
          </w:p>
        </w:tc>
        <w:tc>
          <w:tcPr>
            <w:tcW w:w="531" w:type="pct"/>
            <w:vAlign w:val="center"/>
          </w:tcPr>
          <w:p w:rsidR="00B9753A" w:rsidRDefault="00B9753A" w:rsidP="00B9753A">
            <w:pPr>
              <w:jc w:val="center"/>
            </w:pPr>
          </w:p>
        </w:tc>
      </w:tr>
      <w:tr w:rsidR="00B9753A" w:rsidTr="00420E17">
        <w:trPr>
          <w:trHeight w:val="680"/>
        </w:trPr>
        <w:tc>
          <w:tcPr>
            <w:tcW w:w="444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执行人</w:t>
            </w:r>
          </w:p>
        </w:tc>
        <w:tc>
          <w:tcPr>
            <w:tcW w:w="1925" w:type="pct"/>
            <w:gridSpan w:val="2"/>
            <w:vAlign w:val="center"/>
          </w:tcPr>
          <w:p w:rsidR="00B9753A" w:rsidRDefault="0067154C" w:rsidP="00B9753A">
            <w:pPr>
              <w:jc w:val="center"/>
            </w:pPr>
            <w:r>
              <w:rPr>
                <w:rFonts w:hint="eastAsia"/>
              </w:rPr>
              <w:t>LIANG Jingang</w:t>
            </w:r>
          </w:p>
        </w:tc>
        <w:tc>
          <w:tcPr>
            <w:tcW w:w="1286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执行</w:t>
            </w:r>
            <w:r>
              <w:t>日期</w:t>
            </w:r>
          </w:p>
        </w:tc>
        <w:tc>
          <w:tcPr>
            <w:tcW w:w="1345" w:type="pct"/>
            <w:gridSpan w:val="2"/>
            <w:vAlign w:val="center"/>
          </w:tcPr>
          <w:p w:rsidR="00B9753A" w:rsidRDefault="00D23064" w:rsidP="00B9753A">
            <w:pPr>
              <w:jc w:val="center"/>
            </w:pPr>
            <w:r>
              <w:rPr>
                <w:rFonts w:hint="eastAsia"/>
              </w:rPr>
              <w:t>2013</w:t>
            </w:r>
            <w:r w:rsidR="0067154C">
              <w:t>.</w:t>
            </w:r>
            <w:r>
              <w:rPr>
                <w:rFonts w:hint="eastAsia"/>
              </w:rPr>
              <w:t>07</w:t>
            </w:r>
            <w:r w:rsidR="0067154C">
              <w:t>.</w:t>
            </w:r>
            <w:r>
              <w:rPr>
                <w:rFonts w:hint="eastAsia"/>
              </w:rPr>
              <w:t>04</w:t>
            </w:r>
          </w:p>
        </w:tc>
      </w:tr>
      <w:tr w:rsidR="00B9753A" w:rsidTr="00E2770A">
        <w:trPr>
          <w:trHeight w:val="680"/>
        </w:trPr>
        <w:tc>
          <w:tcPr>
            <w:tcW w:w="444" w:type="pct"/>
            <w:vAlign w:val="center"/>
          </w:tcPr>
          <w:p w:rsidR="00B9753A" w:rsidRDefault="00B9753A" w:rsidP="00B9753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556" w:type="pct"/>
            <w:gridSpan w:val="5"/>
            <w:vAlign w:val="center"/>
          </w:tcPr>
          <w:p w:rsidR="00B9753A" w:rsidRDefault="00B9753A" w:rsidP="00B9753A">
            <w:pPr>
              <w:jc w:val="left"/>
            </w:pPr>
          </w:p>
          <w:p w:rsidR="00B9753A" w:rsidRDefault="00B9753A" w:rsidP="00B9753A">
            <w:pPr>
              <w:jc w:val="left"/>
            </w:pPr>
          </w:p>
          <w:p w:rsidR="00B9753A" w:rsidRDefault="00B9753A" w:rsidP="00B9753A">
            <w:pPr>
              <w:jc w:val="left"/>
            </w:pPr>
          </w:p>
        </w:tc>
      </w:tr>
    </w:tbl>
    <w:p w:rsidR="003830E6" w:rsidRDefault="003830E6" w:rsidP="003830E6"/>
    <w:p w:rsidR="00DC59B8" w:rsidRDefault="00DC59B8" w:rsidP="00DC59B8"/>
    <w:p w:rsidR="002E1BF4" w:rsidRDefault="002E1BF4" w:rsidP="002E1BF4">
      <w:pPr>
        <w:sectPr w:rsidR="002E1BF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830E6" w:rsidRDefault="00A15F8A" w:rsidP="007A71DB">
      <w:pPr>
        <w:pStyle w:val="2"/>
      </w:pPr>
      <w:r>
        <w:rPr>
          <w:rFonts w:hint="eastAsia"/>
        </w:rPr>
        <w:lastRenderedPageBreak/>
        <w:t>输运</w:t>
      </w:r>
      <w:r>
        <w:rPr>
          <w:rFonts w:hint="eastAsia"/>
        </w:rPr>
        <w:t>/</w:t>
      </w:r>
      <w:r>
        <w:rPr>
          <w:rFonts w:hint="eastAsia"/>
        </w:rPr>
        <w:t>问题相关</w:t>
      </w:r>
      <w:r w:rsidR="005829BA">
        <w:rPr>
          <w:rFonts w:hint="eastAsia"/>
        </w:rPr>
        <w:t>类</w:t>
      </w:r>
      <w:r w:rsidR="00A66395">
        <w:rPr>
          <w:rFonts w:hint="eastAsia"/>
        </w:rPr>
        <w:t>重构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04"/>
        <w:gridCol w:w="1986"/>
        <w:gridCol w:w="1274"/>
        <w:gridCol w:w="1986"/>
        <w:gridCol w:w="1256"/>
        <w:gridCol w:w="1090"/>
      </w:tblGrid>
      <w:tr w:rsidR="003830E6" w:rsidTr="00EC0C6C">
        <w:tc>
          <w:tcPr>
            <w:tcW w:w="424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重构描述</w:t>
            </w:r>
          </w:p>
        </w:tc>
        <w:tc>
          <w:tcPr>
            <w:tcW w:w="4576" w:type="pct"/>
            <w:gridSpan w:val="5"/>
            <w:vAlign w:val="center"/>
          </w:tcPr>
          <w:p w:rsidR="003830E6" w:rsidRDefault="003830E6" w:rsidP="00E92519">
            <w:pPr>
              <w:jc w:val="left"/>
            </w:pPr>
          </w:p>
          <w:p w:rsidR="00421CF3" w:rsidRDefault="0078602A" w:rsidP="00E92519">
            <w:pPr>
              <w:jc w:val="left"/>
            </w:pPr>
            <w:r>
              <w:rPr>
                <w:rFonts w:hint="eastAsia"/>
              </w:rPr>
              <w:t>Transport</w:t>
            </w:r>
            <w:r>
              <w:t>类、</w:t>
            </w:r>
            <w:r>
              <w:t>CalMode</w:t>
            </w:r>
            <w:r>
              <w:t>类</w:t>
            </w:r>
            <w:r w:rsidR="00CF5A42">
              <w:rPr>
                <w:rFonts w:hint="eastAsia"/>
              </w:rPr>
              <w:t>拆分</w:t>
            </w:r>
            <w:r w:rsidR="00CF5A42">
              <w:rPr>
                <w:rFonts w:hint="eastAsia"/>
              </w:rPr>
              <w:t>&amp;</w:t>
            </w:r>
            <w:r w:rsidR="00CF5A42">
              <w:t>封装为</w:t>
            </w:r>
            <w:r w:rsidR="00CF5A42">
              <w:t>Transport</w:t>
            </w:r>
            <w:r w:rsidR="00CF5A42">
              <w:rPr>
                <w:rFonts w:hint="eastAsia"/>
              </w:rPr>
              <w:t>、</w:t>
            </w:r>
            <w:r w:rsidR="00CF5A42">
              <w:rPr>
                <w:rFonts w:hint="eastAsia"/>
              </w:rPr>
              <w:t>Criticality</w:t>
            </w:r>
            <w:r w:rsidR="00BB5F8C">
              <w:rPr>
                <w:rFonts w:hint="eastAsia"/>
              </w:rPr>
              <w:t>、</w:t>
            </w:r>
            <w:r w:rsidR="002943DD">
              <w:rPr>
                <w:rFonts w:hint="eastAsia"/>
              </w:rPr>
              <w:t>(</w:t>
            </w:r>
            <w:r w:rsidR="001578FA">
              <w:t>Problem</w:t>
            </w:r>
            <w:r w:rsidR="002943DD">
              <w:t>)</w:t>
            </w:r>
            <w:r w:rsidR="00BB5F8C">
              <w:rPr>
                <w:rFonts w:hint="eastAsia"/>
              </w:rPr>
              <w:t>等</w:t>
            </w:r>
            <w:r w:rsidR="00BB5F8C">
              <w:t>相关</w:t>
            </w:r>
            <w:r w:rsidR="008F6E86">
              <w:rPr>
                <w:rFonts w:hint="eastAsia"/>
              </w:rPr>
              <w:t>类</w:t>
            </w:r>
          </w:p>
          <w:p w:rsidR="00FA0898" w:rsidRDefault="00FA0898" w:rsidP="00E92519">
            <w:pPr>
              <w:jc w:val="left"/>
            </w:pPr>
          </w:p>
          <w:p w:rsidR="009D3492" w:rsidRDefault="00AB4A41" w:rsidP="00E92519">
            <w:pPr>
              <w:jc w:val="left"/>
            </w:pPr>
            <w:r>
              <w:rPr>
                <w:rFonts w:hint="eastAsia"/>
              </w:rPr>
              <w:t>从</w:t>
            </w:r>
            <w:r>
              <w:t>Transport</w:t>
            </w:r>
            <w:r>
              <w:t>类提取出</w:t>
            </w:r>
            <w:r w:rsidR="002D0232">
              <w:rPr>
                <w:rFonts w:hint="eastAsia"/>
              </w:rPr>
              <w:t>Criticality</w:t>
            </w:r>
            <w:r w:rsidR="00615997">
              <w:rPr>
                <w:rFonts w:hint="eastAsia"/>
              </w:rPr>
              <w:t>类</w:t>
            </w:r>
            <w:r w:rsidR="00615997">
              <w:t>，</w:t>
            </w:r>
            <w:r w:rsidR="007C5ACC">
              <w:rPr>
                <w:rFonts w:hint="eastAsia"/>
              </w:rPr>
              <w:t>CalMode</w:t>
            </w:r>
            <w:r w:rsidR="007C5ACC">
              <w:t>转为</w:t>
            </w:r>
            <w:r w:rsidR="007C5ACC">
              <w:t>Problem</w:t>
            </w:r>
            <w:r w:rsidR="007C5ACC">
              <w:t>类。</w:t>
            </w:r>
          </w:p>
          <w:p w:rsidR="005D08D6" w:rsidRDefault="005D08D6" w:rsidP="00E92519">
            <w:pPr>
              <w:jc w:val="left"/>
            </w:pPr>
          </w:p>
          <w:p w:rsidR="00421CF3" w:rsidRDefault="00421CF3" w:rsidP="00421CF3">
            <w:pPr>
              <w:jc w:val="right"/>
            </w:pPr>
          </w:p>
          <w:p w:rsidR="003830E6" w:rsidRDefault="00BD73AD" w:rsidP="00227F3F">
            <w:pPr>
              <w:jc w:val="right"/>
            </w:pPr>
            <w:r>
              <w:t xml:space="preserve">Date: </w:t>
            </w:r>
            <w:r w:rsidR="003830E6">
              <w:rPr>
                <w:rFonts w:hint="eastAsia"/>
              </w:rPr>
              <w:t>2013.07.</w:t>
            </w:r>
            <w:r w:rsidR="003830E6">
              <w:t>0</w:t>
            </w:r>
            <w:r w:rsidR="00227F3F">
              <w:t>2</w:t>
            </w:r>
            <w:r>
              <w:t xml:space="preserve"> </w:t>
            </w:r>
            <w:r w:rsidR="003830E6">
              <w:t xml:space="preserve">  </w:t>
            </w:r>
          </w:p>
        </w:tc>
      </w:tr>
      <w:tr w:rsidR="003830E6" w:rsidTr="00EC0C6C">
        <w:trPr>
          <w:trHeight w:val="680"/>
        </w:trPr>
        <w:tc>
          <w:tcPr>
            <w:tcW w:w="424" w:type="pct"/>
            <w:vMerge w:val="restar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重构</w:t>
            </w:r>
            <w:r>
              <w:t>操作单</w:t>
            </w: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57" w:type="pct"/>
            <w:vAlign w:val="center"/>
          </w:tcPr>
          <w:p w:rsidR="003830E6" w:rsidRDefault="00A35867" w:rsidP="00E9251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A502AB" w:rsidP="00DD6199">
            <w:pPr>
              <w:jc w:val="left"/>
            </w:pPr>
            <w:r>
              <w:rPr>
                <w:rFonts w:hint="eastAsia"/>
              </w:rPr>
              <w:t>将</w:t>
            </w:r>
            <w:r w:rsidR="003A0B0B">
              <w:rPr>
                <w:rFonts w:hint="eastAsia"/>
              </w:rPr>
              <w:t>现有</w:t>
            </w:r>
            <w:bookmarkStart w:id="2" w:name="OLE_LINK3"/>
            <w:r w:rsidR="00F74E58">
              <w:rPr>
                <w:rFonts w:hint="eastAsia"/>
              </w:rPr>
              <w:t>transort</w:t>
            </w:r>
            <w:r w:rsidR="00F74E58">
              <w:rPr>
                <w:rFonts w:hint="eastAsia"/>
              </w:rPr>
              <w:t>类</w:t>
            </w:r>
            <w:r w:rsidR="00E32B51">
              <w:rPr>
                <w:rFonts w:hint="eastAsia"/>
              </w:rPr>
              <w:t>改</w:t>
            </w:r>
            <w:r w:rsidR="0011534B">
              <w:t>为</w:t>
            </w:r>
            <w:r w:rsidR="00D75FE2">
              <w:rPr>
                <w:rFonts w:hint="eastAsia"/>
              </w:rPr>
              <w:t>CD_</w:t>
            </w:r>
            <w:r w:rsidR="0011534B">
              <w:t>Criticality</w:t>
            </w:r>
            <w:r w:rsidR="0011534B">
              <w:t>类</w:t>
            </w:r>
            <w:bookmarkEnd w:id="2"/>
          </w:p>
        </w:tc>
        <w:tc>
          <w:tcPr>
            <w:tcW w:w="657" w:type="pct"/>
            <w:vAlign w:val="center"/>
          </w:tcPr>
          <w:p w:rsidR="003830E6" w:rsidRDefault="00F02DD8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045AD7" w:rsidP="00DD6199">
            <w:pPr>
              <w:jc w:val="left"/>
            </w:pPr>
            <w:r>
              <w:rPr>
                <w:rFonts w:hint="eastAsia"/>
              </w:rPr>
              <w:t>新建</w:t>
            </w:r>
            <w:r w:rsidR="00D75FE2">
              <w:rPr>
                <w:rFonts w:hint="eastAsia"/>
              </w:rPr>
              <w:t>CD_</w:t>
            </w:r>
            <w:r>
              <w:t>Transport</w:t>
            </w:r>
            <w:r>
              <w:t>类</w:t>
            </w:r>
          </w:p>
        </w:tc>
        <w:tc>
          <w:tcPr>
            <w:tcW w:w="657" w:type="pct"/>
            <w:vAlign w:val="center"/>
          </w:tcPr>
          <w:p w:rsidR="003830E6" w:rsidRDefault="00F02DD8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B13185" w:rsidP="00DD6199">
            <w:pPr>
              <w:jc w:val="left"/>
            </w:pPr>
            <w:r>
              <w:rPr>
                <w:rFonts w:hint="eastAsia"/>
              </w:rPr>
              <w:t>将</w:t>
            </w:r>
            <w:r w:rsidR="00F872BB">
              <w:rPr>
                <w:rFonts w:hint="eastAsia"/>
              </w:rPr>
              <w:t>CD_</w:t>
            </w:r>
            <w:r w:rsidR="00B54438">
              <w:t>Criticality</w:t>
            </w:r>
            <w:r w:rsidR="00B54438">
              <w:t>的</w:t>
            </w:r>
            <w:r>
              <w:rPr>
                <w:rFonts w:hint="eastAsia"/>
              </w:rPr>
              <w:t>属性</w:t>
            </w:r>
            <w:r>
              <w:t>WgtCutOff,Eg0CutOff</w:t>
            </w:r>
            <w:r>
              <w:rPr>
                <w:rFonts w:hint="eastAsia"/>
              </w:rPr>
              <w:t>移植</w:t>
            </w:r>
            <w:r>
              <w:t>到</w:t>
            </w:r>
            <w:r w:rsidR="00F872BB">
              <w:rPr>
                <w:rFonts w:hint="eastAsia"/>
              </w:rPr>
              <w:t>CD_</w:t>
            </w:r>
            <w:r w:rsidR="00E21582">
              <w:rPr>
                <w:rFonts w:hint="eastAsia"/>
              </w:rPr>
              <w:t>Transport</w:t>
            </w:r>
          </w:p>
        </w:tc>
        <w:tc>
          <w:tcPr>
            <w:tcW w:w="657" w:type="pct"/>
            <w:vAlign w:val="center"/>
          </w:tcPr>
          <w:p w:rsidR="003830E6" w:rsidRDefault="00F02DD8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DD6199">
            <w:pPr>
              <w:jc w:val="left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DD6199">
            <w:pPr>
              <w:jc w:val="left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DD6199">
            <w:pPr>
              <w:jc w:val="left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DD6199">
            <w:pPr>
              <w:jc w:val="left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DD6199">
            <w:pPr>
              <w:jc w:val="left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DD6199">
            <w:pPr>
              <w:jc w:val="left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DD6199">
            <w:pPr>
              <w:jc w:val="left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397"/>
        </w:trPr>
        <w:tc>
          <w:tcPr>
            <w:tcW w:w="424" w:type="pct"/>
            <w:vMerge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22" w:type="pct"/>
            <w:gridSpan w:val="3"/>
            <w:vAlign w:val="center"/>
          </w:tcPr>
          <w:p w:rsidR="003830E6" w:rsidRDefault="003830E6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3830E6" w:rsidRDefault="003830E6" w:rsidP="00E92519">
            <w:pPr>
              <w:jc w:val="center"/>
            </w:pPr>
          </w:p>
        </w:tc>
      </w:tr>
      <w:tr w:rsidR="003830E6" w:rsidTr="00EC0C6C">
        <w:trPr>
          <w:trHeight w:val="680"/>
        </w:trPr>
        <w:tc>
          <w:tcPr>
            <w:tcW w:w="424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执行人</w:t>
            </w:r>
          </w:p>
        </w:tc>
        <w:tc>
          <w:tcPr>
            <w:tcW w:w="1965" w:type="pct"/>
            <w:gridSpan w:val="2"/>
            <w:vAlign w:val="center"/>
          </w:tcPr>
          <w:p w:rsidR="003830E6" w:rsidRDefault="00083939" w:rsidP="00E92519">
            <w:pPr>
              <w:jc w:val="center"/>
            </w:pPr>
            <w:r>
              <w:rPr>
                <w:rFonts w:hint="eastAsia"/>
              </w:rPr>
              <w:t>LIANG Jingang</w:t>
            </w:r>
          </w:p>
        </w:tc>
        <w:tc>
          <w:tcPr>
            <w:tcW w:w="1197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执行</w:t>
            </w:r>
            <w:r>
              <w:t>日期</w:t>
            </w:r>
          </w:p>
        </w:tc>
        <w:tc>
          <w:tcPr>
            <w:tcW w:w="1414" w:type="pct"/>
            <w:gridSpan w:val="2"/>
            <w:vAlign w:val="center"/>
          </w:tcPr>
          <w:p w:rsidR="003830E6" w:rsidRDefault="00083939" w:rsidP="00E92519">
            <w:pPr>
              <w:jc w:val="center"/>
            </w:pPr>
            <w:r>
              <w:rPr>
                <w:rFonts w:hint="eastAsia"/>
              </w:rPr>
              <w:t>2013</w:t>
            </w:r>
            <w:r w:rsidR="00337C78">
              <w:rPr>
                <w:rFonts w:hint="eastAsia"/>
              </w:rPr>
              <w:t>.</w:t>
            </w:r>
            <w:r>
              <w:rPr>
                <w:rFonts w:hint="eastAsia"/>
              </w:rPr>
              <w:t>07.07</w:t>
            </w:r>
          </w:p>
        </w:tc>
      </w:tr>
      <w:tr w:rsidR="003830E6" w:rsidTr="00EC0C6C">
        <w:trPr>
          <w:trHeight w:val="680"/>
        </w:trPr>
        <w:tc>
          <w:tcPr>
            <w:tcW w:w="424" w:type="pct"/>
            <w:vAlign w:val="center"/>
          </w:tcPr>
          <w:p w:rsidR="003830E6" w:rsidRDefault="003830E6" w:rsidP="00E9251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576" w:type="pct"/>
            <w:gridSpan w:val="5"/>
            <w:vAlign w:val="center"/>
          </w:tcPr>
          <w:p w:rsidR="003830E6" w:rsidRDefault="009A4020" w:rsidP="00E92519">
            <w:pPr>
              <w:jc w:val="left"/>
            </w:pPr>
            <w:r>
              <w:rPr>
                <w:rFonts w:hint="eastAsia"/>
              </w:rPr>
              <w:t>封装</w:t>
            </w:r>
            <w:r>
              <w:t>Transport</w:t>
            </w:r>
            <w:r w:rsidR="001C7526">
              <w:rPr>
                <w:rFonts w:hint="eastAsia"/>
              </w:rPr>
              <w:t>类</w:t>
            </w:r>
            <w:r w:rsidR="00D36989">
              <w:rPr>
                <w:rFonts w:hint="eastAsia"/>
              </w:rPr>
              <w:t>要对</w:t>
            </w:r>
            <w:r w:rsidR="008E359C">
              <w:rPr>
                <w:rFonts w:hint="eastAsia"/>
              </w:rPr>
              <w:t>许多</w:t>
            </w:r>
            <w:r w:rsidR="00B139AA">
              <w:rPr>
                <w:rFonts w:hint="eastAsia"/>
              </w:rPr>
              <w:t>输运</w:t>
            </w:r>
            <w:r w:rsidR="00B04E8D">
              <w:rPr>
                <w:rFonts w:hint="eastAsia"/>
              </w:rPr>
              <w:t>操作</w:t>
            </w:r>
            <w:r w:rsidR="00B04E8D">
              <w:t>进行</w:t>
            </w:r>
            <w:r w:rsidR="00B04E8D">
              <w:rPr>
                <w:rFonts w:hint="eastAsia"/>
              </w:rPr>
              <w:t>移植</w:t>
            </w:r>
            <w:r w:rsidR="00B04E8D">
              <w:t>，</w:t>
            </w:r>
            <w:r w:rsidR="00757B51">
              <w:rPr>
                <w:rFonts w:hint="eastAsia"/>
              </w:rPr>
              <w:t>其中</w:t>
            </w:r>
            <w:r w:rsidR="00757B51">
              <w:t>涉及</w:t>
            </w:r>
            <w:r w:rsidR="00611216">
              <w:rPr>
                <w:rFonts w:hint="eastAsia"/>
              </w:rPr>
              <w:t>很多</w:t>
            </w:r>
            <w:r w:rsidR="00611216">
              <w:t>Criticality</w:t>
            </w:r>
            <w:r w:rsidR="00611216">
              <w:t>类成员变量的修改，</w:t>
            </w:r>
            <w:r w:rsidR="00D01EC1">
              <w:rPr>
                <w:rFonts w:hint="eastAsia"/>
              </w:rPr>
              <w:t>重构</w:t>
            </w:r>
            <w:r w:rsidR="00D01EC1">
              <w:t>的最终结果</w:t>
            </w:r>
            <w:r w:rsidR="00D944C8">
              <w:rPr>
                <w:rFonts w:hint="eastAsia"/>
              </w:rPr>
              <w:t>应该</w:t>
            </w:r>
            <w:r w:rsidR="00D01EC1">
              <w:t>是</w:t>
            </w:r>
            <w:r w:rsidR="00D944C8">
              <w:rPr>
                <w:rFonts w:hint="eastAsia"/>
              </w:rPr>
              <w:t>这些</w:t>
            </w:r>
            <w:r w:rsidR="00D944C8">
              <w:t>变量以</w:t>
            </w:r>
            <w:r w:rsidR="00B357EE">
              <w:rPr>
                <w:rFonts w:hint="eastAsia"/>
              </w:rPr>
              <w:t>形式</w:t>
            </w:r>
            <w:r w:rsidR="00B357EE">
              <w:t>参数传递进去，</w:t>
            </w:r>
            <w:r w:rsidR="0044773B">
              <w:rPr>
                <w:rFonts w:hint="eastAsia"/>
              </w:rPr>
              <w:t>这也是</w:t>
            </w:r>
            <w:r w:rsidR="0044773B">
              <w:t>第二阶段</w:t>
            </w:r>
            <w:r w:rsidR="0044773B">
              <w:t>—</w:t>
            </w:r>
            <w:r w:rsidR="0044773B">
              <w:t>类关系解耦的</w:t>
            </w:r>
            <w:r w:rsidR="0044773B">
              <w:rPr>
                <w:rFonts w:hint="eastAsia"/>
              </w:rPr>
              <w:t>工作</w:t>
            </w:r>
            <w:r w:rsidR="0044773B">
              <w:t>，可以</w:t>
            </w:r>
            <w:r w:rsidR="00783CD8">
              <w:rPr>
                <w:rFonts w:hint="eastAsia"/>
              </w:rPr>
              <w:t>再</w:t>
            </w:r>
            <w:r w:rsidR="00783CD8">
              <w:t>后续进行。</w:t>
            </w:r>
          </w:p>
          <w:p w:rsidR="003830E6" w:rsidRDefault="003830E6" w:rsidP="00E92519">
            <w:pPr>
              <w:jc w:val="left"/>
            </w:pPr>
          </w:p>
        </w:tc>
      </w:tr>
    </w:tbl>
    <w:p w:rsidR="003830E6" w:rsidRDefault="003830E6" w:rsidP="003830E6"/>
    <w:p w:rsidR="00D733C4" w:rsidRDefault="00D733C4" w:rsidP="00D733C4">
      <w:pPr>
        <w:sectPr w:rsidR="00D733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C7309" w:rsidRDefault="003B4EA8" w:rsidP="007A71DB">
      <w:pPr>
        <w:pStyle w:val="2"/>
      </w:pPr>
      <w:r>
        <w:lastRenderedPageBreak/>
        <w:t>IO</w:t>
      </w:r>
      <w:r w:rsidR="008C7309">
        <w:rPr>
          <w:rFonts w:hint="eastAsia"/>
        </w:rPr>
        <w:t>类重构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65"/>
        <w:gridCol w:w="1125"/>
        <w:gridCol w:w="1274"/>
        <w:gridCol w:w="1986"/>
        <w:gridCol w:w="1256"/>
        <w:gridCol w:w="1090"/>
      </w:tblGrid>
      <w:tr w:rsidR="008C7309" w:rsidTr="00E92519">
        <w:tc>
          <w:tcPr>
            <w:tcW w:w="943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重构描述</w:t>
            </w:r>
          </w:p>
        </w:tc>
        <w:tc>
          <w:tcPr>
            <w:tcW w:w="4057" w:type="pct"/>
            <w:gridSpan w:val="5"/>
            <w:vAlign w:val="center"/>
          </w:tcPr>
          <w:p w:rsidR="008C7309" w:rsidRDefault="008C7309" w:rsidP="00E92519">
            <w:pPr>
              <w:jc w:val="left"/>
            </w:pPr>
          </w:p>
          <w:p w:rsidR="008C7309" w:rsidRDefault="00CB117F" w:rsidP="00E92519">
            <w:pPr>
              <w:jc w:val="left"/>
            </w:pPr>
            <w:r>
              <w:t>RMC</w:t>
            </w:r>
            <w:r>
              <w:t>中的</w:t>
            </w:r>
            <w:r w:rsidR="002E5639">
              <w:t>IO</w:t>
            </w:r>
            <w:r w:rsidR="002E5639">
              <w:rPr>
                <w:rFonts w:hint="eastAsia"/>
              </w:rPr>
              <w:t>类</w:t>
            </w:r>
            <w:r>
              <w:rPr>
                <w:rFonts w:hint="eastAsia"/>
              </w:rPr>
              <w:t>：</w:t>
            </w:r>
            <w:r w:rsidR="00AB4742">
              <w:rPr>
                <w:rFonts w:hint="eastAsia"/>
              </w:rPr>
              <w:t>RMC</w:t>
            </w:r>
            <w:r w:rsidR="00AB4742">
              <w:t>IO</w:t>
            </w:r>
            <w:r w:rsidR="00AB4742">
              <w:t>、</w:t>
            </w:r>
            <w:r w:rsidR="00AB4742">
              <w:t>FileIO</w:t>
            </w:r>
            <w:r w:rsidR="00F32EB1">
              <w:rPr>
                <w:rFonts w:hint="eastAsia"/>
              </w:rPr>
              <w:t>，</w:t>
            </w:r>
            <w:r w:rsidR="00F32EB1">
              <w:t>对</w:t>
            </w:r>
            <w:r w:rsidR="00F32EB1">
              <w:t>RMCIO</w:t>
            </w:r>
            <w:r w:rsidR="00F32EB1">
              <w:t>进行拆分</w:t>
            </w:r>
            <w:r w:rsidR="005644FA">
              <w:rPr>
                <w:rFonts w:hint="eastAsia"/>
              </w:rPr>
              <w:t>，</w:t>
            </w:r>
            <w:r w:rsidR="0036344B">
              <w:rPr>
                <w:rFonts w:hint="eastAsia"/>
              </w:rPr>
              <w:t>使得</w:t>
            </w:r>
            <w:r w:rsidR="005644FA">
              <w:rPr>
                <w:rFonts w:hint="eastAsia"/>
              </w:rPr>
              <w:t>读取</w:t>
            </w:r>
            <w:r w:rsidR="005644FA">
              <w:t>输入与输出分离</w:t>
            </w:r>
          </w:p>
          <w:p w:rsidR="009C3ED3" w:rsidRDefault="009C3ED3" w:rsidP="00E92519">
            <w:pPr>
              <w:jc w:val="left"/>
            </w:pPr>
          </w:p>
          <w:p w:rsidR="009A5A6A" w:rsidRDefault="00B75600" w:rsidP="00E92519">
            <w:pPr>
              <w:jc w:val="left"/>
            </w:pPr>
            <w:r>
              <w:rPr>
                <w:rFonts w:hint="eastAsia"/>
              </w:rPr>
              <w:t>RMCIO</w:t>
            </w:r>
            <w:r>
              <w:rPr>
                <w:rFonts w:hint="eastAsia"/>
              </w:rPr>
              <w:t>拆分为</w:t>
            </w:r>
            <w:r>
              <w:t>输入、输出，</w:t>
            </w:r>
            <w:r>
              <w:t>FILEIO</w:t>
            </w:r>
            <w:r>
              <w:rPr>
                <w:rFonts w:hint="eastAsia"/>
              </w:rPr>
              <w:t>仅与</w:t>
            </w:r>
            <w:r>
              <w:t>输入相关</w:t>
            </w:r>
          </w:p>
          <w:p w:rsidR="004B3D08" w:rsidRDefault="004B3D08" w:rsidP="00E92519">
            <w:pPr>
              <w:jc w:val="left"/>
            </w:pPr>
          </w:p>
          <w:p w:rsidR="008C7309" w:rsidRDefault="008C7309" w:rsidP="00E92519">
            <w:pPr>
              <w:jc w:val="right"/>
            </w:pPr>
          </w:p>
          <w:p w:rsidR="008C7309" w:rsidRDefault="001A416E" w:rsidP="00A710FF">
            <w:pPr>
              <w:wordWrap w:val="0"/>
              <w:jc w:val="right"/>
            </w:pPr>
            <w:r>
              <w:t>Date</w:t>
            </w:r>
            <w:r w:rsidR="00A710FF">
              <w:t xml:space="preserve">: </w:t>
            </w:r>
            <w:r w:rsidR="008C7309">
              <w:rPr>
                <w:rFonts w:hint="eastAsia"/>
              </w:rPr>
              <w:t>2013.07.</w:t>
            </w:r>
            <w:r w:rsidR="008C7309">
              <w:t>0</w:t>
            </w:r>
            <w:r w:rsidR="00227F3F">
              <w:t>2</w:t>
            </w:r>
            <w:r w:rsidR="008C7309">
              <w:t xml:space="preserve">  </w:t>
            </w:r>
          </w:p>
        </w:tc>
      </w:tr>
      <w:tr w:rsidR="008C7309" w:rsidTr="00E92519">
        <w:trPr>
          <w:trHeight w:val="680"/>
        </w:trPr>
        <w:tc>
          <w:tcPr>
            <w:tcW w:w="943" w:type="pct"/>
            <w:vMerge w:val="restar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重构</w:t>
            </w:r>
            <w:r>
              <w:t>操作单</w:t>
            </w: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322603" w:rsidP="00E92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t>Read*Block()</w:t>
            </w:r>
            <w:r>
              <w:rPr>
                <w:rFonts w:hint="eastAsia"/>
              </w:rPr>
              <w:t>和</w:t>
            </w:r>
            <w:r>
              <w:t>Read*Card()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20</w:t>
            </w:r>
            <w:r w:rsidR="00110992">
              <w:rPr>
                <w:rFonts w:hint="eastAsia"/>
              </w:rPr>
              <w:t>多</w:t>
            </w:r>
            <w:r>
              <w:rPr>
                <w:rFonts w:hint="eastAsia"/>
              </w:rPr>
              <w:t>个</w:t>
            </w:r>
            <w:r>
              <w:t>函数封装到</w:t>
            </w:r>
            <w:r>
              <w:t>Input</w:t>
            </w:r>
            <w:r>
              <w:t>类</w:t>
            </w:r>
          </w:p>
        </w:tc>
        <w:tc>
          <w:tcPr>
            <w:tcW w:w="657" w:type="pct"/>
            <w:vAlign w:val="center"/>
          </w:tcPr>
          <w:p w:rsidR="008C7309" w:rsidRDefault="00DC4D05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A66149" w:rsidP="00E92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 w:rsidRPr="00A66149">
              <w:t>OutputMessage</w:t>
            </w:r>
            <w:r>
              <w:t>()</w:t>
            </w:r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个</w:t>
            </w:r>
            <w:r>
              <w:t>函数封装到</w:t>
            </w:r>
            <w:r>
              <w:t>Output</w:t>
            </w:r>
            <w:r>
              <w:t>类</w:t>
            </w:r>
          </w:p>
        </w:tc>
        <w:tc>
          <w:tcPr>
            <w:tcW w:w="657" w:type="pct"/>
            <w:vAlign w:val="center"/>
          </w:tcPr>
          <w:p w:rsidR="008C7309" w:rsidRDefault="000B2463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632FB2" w:rsidP="00632F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分离</w:t>
            </w:r>
            <w:r w:rsidR="00A66149">
              <w:t>输入文件指针和输出文件指针</w:t>
            </w:r>
          </w:p>
        </w:tc>
        <w:tc>
          <w:tcPr>
            <w:tcW w:w="657" w:type="pct"/>
            <w:vAlign w:val="center"/>
          </w:tcPr>
          <w:p w:rsidR="008C7309" w:rsidRDefault="000B2463" w:rsidP="00E92519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3B39FD" w:rsidP="00E92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梳理</w:t>
            </w:r>
            <w:r>
              <w:t>头文件的包含关系</w:t>
            </w:r>
          </w:p>
        </w:tc>
        <w:tc>
          <w:tcPr>
            <w:tcW w:w="657" w:type="pct"/>
            <w:vAlign w:val="center"/>
          </w:tcPr>
          <w:p w:rsidR="008C7309" w:rsidRPr="003B39FD" w:rsidRDefault="003B39FD" w:rsidP="00E92519">
            <w:pPr>
              <w:jc w:val="center"/>
            </w:pPr>
            <w:r>
              <w:t>Yes</w:t>
            </w:r>
            <w:bookmarkStart w:id="3" w:name="_GoBack"/>
            <w:bookmarkEnd w:id="3"/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397"/>
        </w:trPr>
        <w:tc>
          <w:tcPr>
            <w:tcW w:w="943" w:type="pct"/>
            <w:vMerge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78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722" w:type="pct"/>
            <w:gridSpan w:val="3"/>
            <w:vAlign w:val="center"/>
          </w:tcPr>
          <w:p w:rsidR="008C7309" w:rsidRDefault="008C7309" w:rsidP="00E92519">
            <w:pPr>
              <w:jc w:val="center"/>
            </w:pPr>
          </w:p>
        </w:tc>
        <w:tc>
          <w:tcPr>
            <w:tcW w:w="657" w:type="pct"/>
            <w:vAlign w:val="center"/>
          </w:tcPr>
          <w:p w:rsidR="008C7309" w:rsidRDefault="008C7309" w:rsidP="00E92519">
            <w:pPr>
              <w:jc w:val="center"/>
            </w:pPr>
          </w:p>
        </w:tc>
      </w:tr>
      <w:tr w:rsidR="008C7309" w:rsidTr="00E92519">
        <w:trPr>
          <w:trHeight w:val="680"/>
        </w:trPr>
        <w:tc>
          <w:tcPr>
            <w:tcW w:w="943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执行人</w:t>
            </w:r>
          </w:p>
        </w:tc>
        <w:tc>
          <w:tcPr>
            <w:tcW w:w="1446" w:type="pct"/>
            <w:gridSpan w:val="2"/>
            <w:vAlign w:val="center"/>
          </w:tcPr>
          <w:p w:rsidR="008C7309" w:rsidRDefault="001D22E6" w:rsidP="00E92519">
            <w:pPr>
              <w:jc w:val="center"/>
            </w:pPr>
            <w:r>
              <w:rPr>
                <w:rFonts w:hint="eastAsia"/>
              </w:rPr>
              <w:t>SHE</w:t>
            </w:r>
            <w:r>
              <w:t xml:space="preserve"> Ding</w:t>
            </w:r>
          </w:p>
        </w:tc>
        <w:tc>
          <w:tcPr>
            <w:tcW w:w="1197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执行</w:t>
            </w:r>
            <w:r>
              <w:t>日期</w:t>
            </w:r>
          </w:p>
        </w:tc>
        <w:tc>
          <w:tcPr>
            <w:tcW w:w="1414" w:type="pct"/>
            <w:gridSpan w:val="2"/>
            <w:vAlign w:val="center"/>
          </w:tcPr>
          <w:p w:rsidR="008C7309" w:rsidRDefault="001D22E6" w:rsidP="00E92519">
            <w:pPr>
              <w:jc w:val="center"/>
            </w:pPr>
            <w:r>
              <w:rPr>
                <w:rFonts w:hint="eastAsia"/>
              </w:rPr>
              <w:t>2013.07.07</w:t>
            </w:r>
          </w:p>
        </w:tc>
      </w:tr>
      <w:tr w:rsidR="008C7309" w:rsidTr="00E92519">
        <w:trPr>
          <w:trHeight w:val="680"/>
        </w:trPr>
        <w:tc>
          <w:tcPr>
            <w:tcW w:w="943" w:type="pct"/>
            <w:vAlign w:val="center"/>
          </w:tcPr>
          <w:p w:rsidR="008C7309" w:rsidRDefault="008C7309" w:rsidP="00E9251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057" w:type="pct"/>
            <w:gridSpan w:val="5"/>
            <w:vAlign w:val="center"/>
          </w:tcPr>
          <w:p w:rsidR="008C7309" w:rsidRDefault="008C7309" w:rsidP="00E92519">
            <w:pPr>
              <w:jc w:val="left"/>
            </w:pPr>
          </w:p>
          <w:p w:rsidR="008C7309" w:rsidRDefault="008C7309" w:rsidP="00E92519">
            <w:pPr>
              <w:jc w:val="left"/>
            </w:pPr>
          </w:p>
          <w:p w:rsidR="008C7309" w:rsidRDefault="008C7309" w:rsidP="00E92519">
            <w:pPr>
              <w:jc w:val="left"/>
            </w:pPr>
          </w:p>
        </w:tc>
      </w:tr>
    </w:tbl>
    <w:p w:rsidR="008C7309" w:rsidRDefault="008C7309" w:rsidP="008C7309"/>
    <w:p w:rsidR="00EA1E00" w:rsidRDefault="00EA1E00">
      <w:pPr>
        <w:widowControl/>
        <w:jc w:val="left"/>
      </w:pPr>
      <w:r>
        <w:br w:type="page"/>
      </w:r>
    </w:p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/>
    <w:p w:rsidR="00EA1E00" w:rsidRDefault="00EA1E00" w:rsidP="00EA1E00">
      <w:pPr>
        <w:pStyle w:val="1"/>
        <w:numPr>
          <w:ilvl w:val="0"/>
          <w:numId w:val="0"/>
        </w:numPr>
        <w:spacing w:line="720" w:lineRule="auto"/>
        <w:ind w:left="1844" w:hangingChars="419" w:hanging="1844"/>
      </w:pPr>
      <w:r>
        <w:rPr>
          <w:rFonts w:hint="eastAsia"/>
        </w:rPr>
        <w:t>RMC</w:t>
      </w:r>
      <w:r>
        <w:rPr>
          <w:rFonts w:hint="eastAsia"/>
        </w:rPr>
        <w:t>重构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第</w:t>
      </w:r>
      <w:r w:rsidR="005B60D8">
        <w:rPr>
          <w:rFonts w:hint="eastAsia"/>
        </w:rPr>
        <w:t>二</w:t>
      </w:r>
      <w:r>
        <w:rPr>
          <w:rFonts w:hint="eastAsia"/>
        </w:rPr>
        <w:t>阶段</w:t>
      </w:r>
    </w:p>
    <w:p w:rsidR="003830E6" w:rsidRDefault="00EA1E00" w:rsidP="002501C3">
      <w:pPr>
        <w:jc w:val="center"/>
      </w:pPr>
      <w:r>
        <w:rPr>
          <w:rFonts w:hint="eastAsia"/>
        </w:rPr>
        <w:t>2013.07.0</w:t>
      </w:r>
      <w:r w:rsidR="00BC75D6"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2013.</w:t>
      </w:r>
      <w:r>
        <w:t>07.</w:t>
      </w:r>
      <w:r w:rsidR="00CC5ABB">
        <w:t>21</w:t>
      </w:r>
    </w:p>
    <w:p w:rsidR="002501C3" w:rsidRDefault="002501C3" w:rsidP="002501C3">
      <w:pPr>
        <w:jc w:val="center"/>
      </w:pPr>
    </w:p>
    <w:p w:rsidR="002501C3" w:rsidRDefault="002501C3" w:rsidP="002501C3">
      <w:pPr>
        <w:jc w:val="center"/>
      </w:pPr>
    </w:p>
    <w:p w:rsidR="002501C3" w:rsidRDefault="002501C3" w:rsidP="002501C3">
      <w:pPr>
        <w:jc w:val="center"/>
      </w:pPr>
    </w:p>
    <w:p w:rsidR="00477438" w:rsidRPr="00EA1E00" w:rsidRDefault="00477438" w:rsidP="002501C3">
      <w:pPr>
        <w:jc w:val="center"/>
      </w:pPr>
    </w:p>
    <w:sectPr w:rsidR="00477438" w:rsidRPr="00EA1E0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603" w:rsidRDefault="00322603" w:rsidP="0034460B">
      <w:r>
        <w:separator/>
      </w:r>
    </w:p>
  </w:endnote>
  <w:endnote w:type="continuationSeparator" w:id="0">
    <w:p w:rsidR="00322603" w:rsidRDefault="00322603" w:rsidP="0034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988087"/>
      <w:docPartObj>
        <w:docPartGallery w:val="Page Numbers (Bottom of Page)"/>
        <w:docPartUnique/>
      </w:docPartObj>
    </w:sdtPr>
    <w:sdtContent>
      <w:p w:rsidR="00322603" w:rsidRDefault="0032260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9FD" w:rsidRPr="003B39FD">
          <w:rPr>
            <w:noProof/>
            <w:lang w:val="zh-CN"/>
          </w:rPr>
          <w:t>8</w:t>
        </w:r>
        <w:r>
          <w:fldChar w:fldCharType="end"/>
        </w:r>
      </w:p>
    </w:sdtContent>
  </w:sdt>
  <w:p w:rsidR="00322603" w:rsidRDefault="0032260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4844272"/>
      <w:docPartObj>
        <w:docPartGallery w:val="Page Numbers (Bottom of Page)"/>
        <w:docPartUnique/>
      </w:docPartObj>
    </w:sdtPr>
    <w:sdtContent>
      <w:p w:rsidR="00322603" w:rsidRDefault="0032260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9FD" w:rsidRPr="003B39FD">
          <w:rPr>
            <w:noProof/>
            <w:lang w:val="zh-CN"/>
          </w:rPr>
          <w:t>10</w:t>
        </w:r>
        <w:r>
          <w:fldChar w:fldCharType="end"/>
        </w:r>
      </w:p>
    </w:sdtContent>
  </w:sdt>
  <w:p w:rsidR="00322603" w:rsidRDefault="0032260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603" w:rsidRDefault="00322603" w:rsidP="0034460B">
      <w:r>
        <w:separator/>
      </w:r>
    </w:p>
  </w:footnote>
  <w:footnote w:type="continuationSeparator" w:id="0">
    <w:p w:rsidR="00322603" w:rsidRDefault="00322603" w:rsidP="00344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603" w:rsidRDefault="00322603" w:rsidP="009C4DB5">
    <w:pPr>
      <w:pStyle w:val="a3"/>
      <w:tabs>
        <w:tab w:val="clear" w:pos="4153"/>
        <w:tab w:val="clear" w:pos="8306"/>
        <w:tab w:val="left" w:pos="7371"/>
      </w:tabs>
      <w:jc w:val="both"/>
    </w:pPr>
    <w:r>
      <w:rPr>
        <w:rFonts w:hint="eastAsia"/>
      </w:rPr>
      <w:t>RMC</w:t>
    </w:r>
    <w:r>
      <w:t xml:space="preserve"> Refactoring</w:t>
    </w:r>
    <w:r>
      <w:tab/>
    </w:r>
    <w:r>
      <w:rPr>
        <w:rFonts w:hint="eastAsia"/>
      </w:rPr>
      <w:t>重构方案集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603" w:rsidRDefault="00322603" w:rsidP="009C4DB5">
    <w:pPr>
      <w:pStyle w:val="a3"/>
      <w:tabs>
        <w:tab w:val="clear" w:pos="4153"/>
        <w:tab w:val="clear" w:pos="8306"/>
        <w:tab w:val="left" w:pos="7371"/>
      </w:tabs>
      <w:jc w:val="both"/>
    </w:pPr>
    <w:r>
      <w:rPr>
        <w:rFonts w:hint="eastAsia"/>
      </w:rPr>
      <w:t>RMC</w:t>
    </w:r>
    <w:r>
      <w:t xml:space="preserve"> Refactoring</w:t>
    </w:r>
    <w:r>
      <w:tab/>
    </w:r>
    <w:r>
      <w:rPr>
        <w:rFonts w:hint="eastAsia"/>
      </w:rPr>
      <w:t>重构方案集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5AD8"/>
    <w:multiLevelType w:val="hybridMultilevel"/>
    <w:tmpl w:val="6CF45F46"/>
    <w:lvl w:ilvl="0" w:tplc="28ACCC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86577"/>
    <w:multiLevelType w:val="hybridMultilevel"/>
    <w:tmpl w:val="69AEA05E"/>
    <w:lvl w:ilvl="0" w:tplc="E68C17EE">
      <w:start w:val="1"/>
      <w:numFmt w:val="decimal"/>
      <w:pStyle w:val="1"/>
      <w:lvlText w:val="重构 %1 "/>
      <w:lvlJc w:val="left"/>
      <w:pPr>
        <w:ind w:left="420" w:hanging="420"/>
      </w:pPr>
      <w:rPr>
        <w:rFonts w:ascii="黑体" w:eastAsia="黑体" w:hAnsi="黑体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D1028"/>
    <w:multiLevelType w:val="hybridMultilevel"/>
    <w:tmpl w:val="1042361A"/>
    <w:lvl w:ilvl="0" w:tplc="88D014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B320CA"/>
    <w:multiLevelType w:val="hybridMultilevel"/>
    <w:tmpl w:val="903E358E"/>
    <w:lvl w:ilvl="0" w:tplc="950A35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621"/>
    <w:rsid w:val="0000244F"/>
    <w:rsid w:val="00004075"/>
    <w:rsid w:val="00014FD5"/>
    <w:rsid w:val="00025AD1"/>
    <w:rsid w:val="000271E8"/>
    <w:rsid w:val="00037691"/>
    <w:rsid w:val="00042A58"/>
    <w:rsid w:val="000432F8"/>
    <w:rsid w:val="00043664"/>
    <w:rsid w:val="0004392E"/>
    <w:rsid w:val="00045AD7"/>
    <w:rsid w:val="00046EAB"/>
    <w:rsid w:val="000539F1"/>
    <w:rsid w:val="00064D96"/>
    <w:rsid w:val="00067DE2"/>
    <w:rsid w:val="00070420"/>
    <w:rsid w:val="0007694C"/>
    <w:rsid w:val="00076D31"/>
    <w:rsid w:val="00081C91"/>
    <w:rsid w:val="00083348"/>
    <w:rsid w:val="00083939"/>
    <w:rsid w:val="00084589"/>
    <w:rsid w:val="00086446"/>
    <w:rsid w:val="000A1769"/>
    <w:rsid w:val="000A1DDE"/>
    <w:rsid w:val="000A257C"/>
    <w:rsid w:val="000A3440"/>
    <w:rsid w:val="000B1002"/>
    <w:rsid w:val="000B2463"/>
    <w:rsid w:val="000B4CD8"/>
    <w:rsid w:val="000C133E"/>
    <w:rsid w:val="000C164A"/>
    <w:rsid w:val="000C29D8"/>
    <w:rsid w:val="000D7CEF"/>
    <w:rsid w:val="0010182B"/>
    <w:rsid w:val="00105658"/>
    <w:rsid w:val="00106A04"/>
    <w:rsid w:val="00110992"/>
    <w:rsid w:val="001140AA"/>
    <w:rsid w:val="0011534B"/>
    <w:rsid w:val="00123E60"/>
    <w:rsid w:val="001247E6"/>
    <w:rsid w:val="00142713"/>
    <w:rsid w:val="001430AE"/>
    <w:rsid w:val="00144A14"/>
    <w:rsid w:val="00145B03"/>
    <w:rsid w:val="001463D9"/>
    <w:rsid w:val="00156861"/>
    <w:rsid w:val="001578FA"/>
    <w:rsid w:val="00171271"/>
    <w:rsid w:val="00177215"/>
    <w:rsid w:val="0018605A"/>
    <w:rsid w:val="00190C00"/>
    <w:rsid w:val="00193A87"/>
    <w:rsid w:val="00194544"/>
    <w:rsid w:val="00197645"/>
    <w:rsid w:val="001A38AF"/>
    <w:rsid w:val="001A416E"/>
    <w:rsid w:val="001A5A6F"/>
    <w:rsid w:val="001A6A87"/>
    <w:rsid w:val="001B2766"/>
    <w:rsid w:val="001B57ED"/>
    <w:rsid w:val="001C4545"/>
    <w:rsid w:val="001C479B"/>
    <w:rsid w:val="001C7526"/>
    <w:rsid w:val="001C7F66"/>
    <w:rsid w:val="001D22E6"/>
    <w:rsid w:val="001D4D55"/>
    <w:rsid w:val="001E1CFD"/>
    <w:rsid w:val="001E5342"/>
    <w:rsid w:val="001F13E9"/>
    <w:rsid w:val="002035DD"/>
    <w:rsid w:val="00203ADD"/>
    <w:rsid w:val="00203D76"/>
    <w:rsid w:val="00205199"/>
    <w:rsid w:val="00206B40"/>
    <w:rsid w:val="0021238E"/>
    <w:rsid w:val="00213AA4"/>
    <w:rsid w:val="00227F3F"/>
    <w:rsid w:val="00230B77"/>
    <w:rsid w:val="00231C32"/>
    <w:rsid w:val="002339A1"/>
    <w:rsid w:val="002501C3"/>
    <w:rsid w:val="0025327D"/>
    <w:rsid w:val="00263944"/>
    <w:rsid w:val="00273DF1"/>
    <w:rsid w:val="0028716F"/>
    <w:rsid w:val="00291D04"/>
    <w:rsid w:val="002943DD"/>
    <w:rsid w:val="002963BE"/>
    <w:rsid w:val="002A035A"/>
    <w:rsid w:val="002A1432"/>
    <w:rsid w:val="002A3ED7"/>
    <w:rsid w:val="002A4B83"/>
    <w:rsid w:val="002B4C97"/>
    <w:rsid w:val="002C06E4"/>
    <w:rsid w:val="002D0232"/>
    <w:rsid w:val="002D1702"/>
    <w:rsid w:val="002E1BF4"/>
    <w:rsid w:val="002E465C"/>
    <w:rsid w:val="002E5639"/>
    <w:rsid w:val="0030163D"/>
    <w:rsid w:val="003048F5"/>
    <w:rsid w:val="00307B10"/>
    <w:rsid w:val="003118D4"/>
    <w:rsid w:val="00311C86"/>
    <w:rsid w:val="00322603"/>
    <w:rsid w:val="00332EE6"/>
    <w:rsid w:val="00337C78"/>
    <w:rsid w:val="00337C81"/>
    <w:rsid w:val="00341761"/>
    <w:rsid w:val="00342707"/>
    <w:rsid w:val="00343902"/>
    <w:rsid w:val="0034460B"/>
    <w:rsid w:val="00345E47"/>
    <w:rsid w:val="00351461"/>
    <w:rsid w:val="00353552"/>
    <w:rsid w:val="003559CB"/>
    <w:rsid w:val="00356626"/>
    <w:rsid w:val="0036344B"/>
    <w:rsid w:val="003754B9"/>
    <w:rsid w:val="00376CD1"/>
    <w:rsid w:val="003815F2"/>
    <w:rsid w:val="003818D3"/>
    <w:rsid w:val="003826A5"/>
    <w:rsid w:val="00382FB8"/>
    <w:rsid w:val="003830E6"/>
    <w:rsid w:val="00383B5D"/>
    <w:rsid w:val="00387C3F"/>
    <w:rsid w:val="00390CAF"/>
    <w:rsid w:val="00392564"/>
    <w:rsid w:val="003A0B0B"/>
    <w:rsid w:val="003A23AC"/>
    <w:rsid w:val="003B39FD"/>
    <w:rsid w:val="003B4EA8"/>
    <w:rsid w:val="003B5098"/>
    <w:rsid w:val="003C14BE"/>
    <w:rsid w:val="003C27F5"/>
    <w:rsid w:val="003D21B4"/>
    <w:rsid w:val="003E7F4C"/>
    <w:rsid w:val="003E7FD6"/>
    <w:rsid w:val="003F2EBA"/>
    <w:rsid w:val="00407FA9"/>
    <w:rsid w:val="0041327F"/>
    <w:rsid w:val="00420E17"/>
    <w:rsid w:val="00421CF3"/>
    <w:rsid w:val="00426788"/>
    <w:rsid w:val="00426A06"/>
    <w:rsid w:val="00427039"/>
    <w:rsid w:val="00430229"/>
    <w:rsid w:val="00430469"/>
    <w:rsid w:val="004329E5"/>
    <w:rsid w:val="00437C29"/>
    <w:rsid w:val="004402BB"/>
    <w:rsid w:val="0044773B"/>
    <w:rsid w:val="00453009"/>
    <w:rsid w:val="004719E9"/>
    <w:rsid w:val="004761CA"/>
    <w:rsid w:val="00477438"/>
    <w:rsid w:val="004804CD"/>
    <w:rsid w:val="004845C1"/>
    <w:rsid w:val="00486C7F"/>
    <w:rsid w:val="00491C65"/>
    <w:rsid w:val="004940F0"/>
    <w:rsid w:val="004B0DFE"/>
    <w:rsid w:val="004B3D08"/>
    <w:rsid w:val="004C0D28"/>
    <w:rsid w:val="004C2479"/>
    <w:rsid w:val="004C647F"/>
    <w:rsid w:val="004D29CF"/>
    <w:rsid w:val="004E0A74"/>
    <w:rsid w:val="004E478C"/>
    <w:rsid w:val="004F01FD"/>
    <w:rsid w:val="004F1FA4"/>
    <w:rsid w:val="004F559E"/>
    <w:rsid w:val="004F7497"/>
    <w:rsid w:val="004F7A77"/>
    <w:rsid w:val="00500072"/>
    <w:rsid w:val="005004B5"/>
    <w:rsid w:val="00502A40"/>
    <w:rsid w:val="005037D1"/>
    <w:rsid w:val="0052126D"/>
    <w:rsid w:val="00524A7B"/>
    <w:rsid w:val="00525CA3"/>
    <w:rsid w:val="00530AE0"/>
    <w:rsid w:val="00544A71"/>
    <w:rsid w:val="005459E4"/>
    <w:rsid w:val="005473B7"/>
    <w:rsid w:val="00551650"/>
    <w:rsid w:val="005644FA"/>
    <w:rsid w:val="00571B05"/>
    <w:rsid w:val="00572AB0"/>
    <w:rsid w:val="00576552"/>
    <w:rsid w:val="005804AF"/>
    <w:rsid w:val="005829BA"/>
    <w:rsid w:val="005831A5"/>
    <w:rsid w:val="0058358D"/>
    <w:rsid w:val="005864B0"/>
    <w:rsid w:val="00590E25"/>
    <w:rsid w:val="0059511E"/>
    <w:rsid w:val="005961FB"/>
    <w:rsid w:val="005A5C87"/>
    <w:rsid w:val="005B1E2E"/>
    <w:rsid w:val="005B60D8"/>
    <w:rsid w:val="005B6DB7"/>
    <w:rsid w:val="005C24D0"/>
    <w:rsid w:val="005C3490"/>
    <w:rsid w:val="005C6674"/>
    <w:rsid w:val="005D08D6"/>
    <w:rsid w:val="005D44E9"/>
    <w:rsid w:val="005D4DF8"/>
    <w:rsid w:val="005D6136"/>
    <w:rsid w:val="005D6DC2"/>
    <w:rsid w:val="005E2921"/>
    <w:rsid w:val="005E7009"/>
    <w:rsid w:val="005F04D5"/>
    <w:rsid w:val="005F3485"/>
    <w:rsid w:val="005F3C9B"/>
    <w:rsid w:val="00600EDD"/>
    <w:rsid w:val="006018BD"/>
    <w:rsid w:val="00605AD2"/>
    <w:rsid w:val="00611216"/>
    <w:rsid w:val="0061394D"/>
    <w:rsid w:val="00615997"/>
    <w:rsid w:val="00616824"/>
    <w:rsid w:val="0062496E"/>
    <w:rsid w:val="0062593C"/>
    <w:rsid w:val="00632FB2"/>
    <w:rsid w:val="006330A4"/>
    <w:rsid w:val="00635E1E"/>
    <w:rsid w:val="00646CFA"/>
    <w:rsid w:val="006506C7"/>
    <w:rsid w:val="006518E7"/>
    <w:rsid w:val="006622D5"/>
    <w:rsid w:val="006671FB"/>
    <w:rsid w:val="0067154C"/>
    <w:rsid w:val="00697ADB"/>
    <w:rsid w:val="006A02F6"/>
    <w:rsid w:val="006A7FAD"/>
    <w:rsid w:val="006B7561"/>
    <w:rsid w:val="006B7A60"/>
    <w:rsid w:val="006C21C0"/>
    <w:rsid w:val="006C31B2"/>
    <w:rsid w:val="006C3CBB"/>
    <w:rsid w:val="006C4513"/>
    <w:rsid w:val="006D0332"/>
    <w:rsid w:val="006E0D2E"/>
    <w:rsid w:val="006E449B"/>
    <w:rsid w:val="006E7024"/>
    <w:rsid w:val="006F23BA"/>
    <w:rsid w:val="006F3823"/>
    <w:rsid w:val="006F6390"/>
    <w:rsid w:val="00706683"/>
    <w:rsid w:val="0071336A"/>
    <w:rsid w:val="007318E9"/>
    <w:rsid w:val="00734742"/>
    <w:rsid w:val="007518D3"/>
    <w:rsid w:val="00752F6C"/>
    <w:rsid w:val="007531DB"/>
    <w:rsid w:val="007558E0"/>
    <w:rsid w:val="007571F1"/>
    <w:rsid w:val="0075722B"/>
    <w:rsid w:val="00757B51"/>
    <w:rsid w:val="00763C11"/>
    <w:rsid w:val="0076678D"/>
    <w:rsid w:val="007725CD"/>
    <w:rsid w:val="00775A5A"/>
    <w:rsid w:val="00776775"/>
    <w:rsid w:val="00783433"/>
    <w:rsid w:val="00783CD8"/>
    <w:rsid w:val="0078602A"/>
    <w:rsid w:val="00790A60"/>
    <w:rsid w:val="0079132B"/>
    <w:rsid w:val="00795AE3"/>
    <w:rsid w:val="00796BD0"/>
    <w:rsid w:val="00797451"/>
    <w:rsid w:val="007A71DB"/>
    <w:rsid w:val="007A7CF6"/>
    <w:rsid w:val="007B2200"/>
    <w:rsid w:val="007B25F5"/>
    <w:rsid w:val="007B4DCE"/>
    <w:rsid w:val="007C0FC7"/>
    <w:rsid w:val="007C2A16"/>
    <w:rsid w:val="007C35BC"/>
    <w:rsid w:val="007C505D"/>
    <w:rsid w:val="007C5A36"/>
    <w:rsid w:val="007C5ACC"/>
    <w:rsid w:val="007E01BE"/>
    <w:rsid w:val="007E1B9D"/>
    <w:rsid w:val="007E5E24"/>
    <w:rsid w:val="007F1614"/>
    <w:rsid w:val="00803E7A"/>
    <w:rsid w:val="00803F7D"/>
    <w:rsid w:val="0080661D"/>
    <w:rsid w:val="00811DDF"/>
    <w:rsid w:val="008262E3"/>
    <w:rsid w:val="00844D67"/>
    <w:rsid w:val="00850364"/>
    <w:rsid w:val="00855970"/>
    <w:rsid w:val="00860649"/>
    <w:rsid w:val="008617F7"/>
    <w:rsid w:val="00871FBF"/>
    <w:rsid w:val="0087629F"/>
    <w:rsid w:val="00882264"/>
    <w:rsid w:val="00887BC6"/>
    <w:rsid w:val="00892FEC"/>
    <w:rsid w:val="00895AF9"/>
    <w:rsid w:val="008A20C8"/>
    <w:rsid w:val="008A4CA6"/>
    <w:rsid w:val="008A5DB9"/>
    <w:rsid w:val="008B3373"/>
    <w:rsid w:val="008C219C"/>
    <w:rsid w:val="008C5C0E"/>
    <w:rsid w:val="008C7309"/>
    <w:rsid w:val="008D234C"/>
    <w:rsid w:val="008E359C"/>
    <w:rsid w:val="008E75D7"/>
    <w:rsid w:val="008F42B1"/>
    <w:rsid w:val="008F6E86"/>
    <w:rsid w:val="00907970"/>
    <w:rsid w:val="00913CE1"/>
    <w:rsid w:val="00931593"/>
    <w:rsid w:val="00932A2F"/>
    <w:rsid w:val="0095300B"/>
    <w:rsid w:val="00953092"/>
    <w:rsid w:val="00975BBA"/>
    <w:rsid w:val="00996F9D"/>
    <w:rsid w:val="00996FBD"/>
    <w:rsid w:val="009A1DF6"/>
    <w:rsid w:val="009A4020"/>
    <w:rsid w:val="009A5A6A"/>
    <w:rsid w:val="009A72FC"/>
    <w:rsid w:val="009B344A"/>
    <w:rsid w:val="009B3823"/>
    <w:rsid w:val="009C3ED3"/>
    <w:rsid w:val="009C4DB5"/>
    <w:rsid w:val="009D3492"/>
    <w:rsid w:val="009D4FF7"/>
    <w:rsid w:val="009D51FD"/>
    <w:rsid w:val="009E7A6A"/>
    <w:rsid w:val="00A13C13"/>
    <w:rsid w:val="00A15F8A"/>
    <w:rsid w:val="00A21EEB"/>
    <w:rsid w:val="00A35867"/>
    <w:rsid w:val="00A422C9"/>
    <w:rsid w:val="00A44971"/>
    <w:rsid w:val="00A502AB"/>
    <w:rsid w:val="00A50BF0"/>
    <w:rsid w:val="00A5485E"/>
    <w:rsid w:val="00A62EE6"/>
    <w:rsid w:val="00A66149"/>
    <w:rsid w:val="00A66395"/>
    <w:rsid w:val="00A710FF"/>
    <w:rsid w:val="00A76AE8"/>
    <w:rsid w:val="00A8103A"/>
    <w:rsid w:val="00A86143"/>
    <w:rsid w:val="00A96C59"/>
    <w:rsid w:val="00A972BF"/>
    <w:rsid w:val="00AA5816"/>
    <w:rsid w:val="00AB03C6"/>
    <w:rsid w:val="00AB0F59"/>
    <w:rsid w:val="00AB12CB"/>
    <w:rsid w:val="00AB4742"/>
    <w:rsid w:val="00AB4A41"/>
    <w:rsid w:val="00AB618B"/>
    <w:rsid w:val="00AB6EF3"/>
    <w:rsid w:val="00AB7574"/>
    <w:rsid w:val="00AC7F80"/>
    <w:rsid w:val="00AD074E"/>
    <w:rsid w:val="00AD1EED"/>
    <w:rsid w:val="00AD4D12"/>
    <w:rsid w:val="00AD6FA8"/>
    <w:rsid w:val="00AD7984"/>
    <w:rsid w:val="00AE2DF6"/>
    <w:rsid w:val="00AE5180"/>
    <w:rsid w:val="00AE577D"/>
    <w:rsid w:val="00AF0D87"/>
    <w:rsid w:val="00AF7CBA"/>
    <w:rsid w:val="00B04E8D"/>
    <w:rsid w:val="00B06BC3"/>
    <w:rsid w:val="00B07320"/>
    <w:rsid w:val="00B07BB9"/>
    <w:rsid w:val="00B11C19"/>
    <w:rsid w:val="00B13185"/>
    <w:rsid w:val="00B139AA"/>
    <w:rsid w:val="00B16F2A"/>
    <w:rsid w:val="00B2778F"/>
    <w:rsid w:val="00B27F4A"/>
    <w:rsid w:val="00B31BA0"/>
    <w:rsid w:val="00B357EE"/>
    <w:rsid w:val="00B369C4"/>
    <w:rsid w:val="00B3722E"/>
    <w:rsid w:val="00B51FD2"/>
    <w:rsid w:val="00B54438"/>
    <w:rsid w:val="00B55970"/>
    <w:rsid w:val="00B57465"/>
    <w:rsid w:val="00B61B38"/>
    <w:rsid w:val="00B62BD0"/>
    <w:rsid w:val="00B63834"/>
    <w:rsid w:val="00B64502"/>
    <w:rsid w:val="00B64DFA"/>
    <w:rsid w:val="00B656D1"/>
    <w:rsid w:val="00B74886"/>
    <w:rsid w:val="00B75600"/>
    <w:rsid w:val="00B9195C"/>
    <w:rsid w:val="00B97526"/>
    <w:rsid w:val="00B9753A"/>
    <w:rsid w:val="00BA62D2"/>
    <w:rsid w:val="00BA6CC3"/>
    <w:rsid w:val="00BB5382"/>
    <w:rsid w:val="00BB59EE"/>
    <w:rsid w:val="00BB5F8C"/>
    <w:rsid w:val="00BC6F37"/>
    <w:rsid w:val="00BC75D6"/>
    <w:rsid w:val="00BD1B09"/>
    <w:rsid w:val="00BD22A8"/>
    <w:rsid w:val="00BD73AD"/>
    <w:rsid w:val="00BE32C0"/>
    <w:rsid w:val="00BF007B"/>
    <w:rsid w:val="00BF0323"/>
    <w:rsid w:val="00BF0410"/>
    <w:rsid w:val="00BF0749"/>
    <w:rsid w:val="00BF1CA4"/>
    <w:rsid w:val="00BF5108"/>
    <w:rsid w:val="00BF61BF"/>
    <w:rsid w:val="00C055B7"/>
    <w:rsid w:val="00C0577B"/>
    <w:rsid w:val="00C1625E"/>
    <w:rsid w:val="00C16AD9"/>
    <w:rsid w:val="00C17FEE"/>
    <w:rsid w:val="00C206A0"/>
    <w:rsid w:val="00C22DEF"/>
    <w:rsid w:val="00C276DB"/>
    <w:rsid w:val="00C27DBC"/>
    <w:rsid w:val="00C33103"/>
    <w:rsid w:val="00C4366B"/>
    <w:rsid w:val="00C46867"/>
    <w:rsid w:val="00C50FBA"/>
    <w:rsid w:val="00C61FCF"/>
    <w:rsid w:val="00C71E73"/>
    <w:rsid w:val="00C72AA4"/>
    <w:rsid w:val="00C74B19"/>
    <w:rsid w:val="00C811A5"/>
    <w:rsid w:val="00C81B7A"/>
    <w:rsid w:val="00C83075"/>
    <w:rsid w:val="00C84E1B"/>
    <w:rsid w:val="00C878FC"/>
    <w:rsid w:val="00C90E38"/>
    <w:rsid w:val="00C921B9"/>
    <w:rsid w:val="00C92C80"/>
    <w:rsid w:val="00C93540"/>
    <w:rsid w:val="00CB02FD"/>
    <w:rsid w:val="00CB08A4"/>
    <w:rsid w:val="00CB117F"/>
    <w:rsid w:val="00CC01C8"/>
    <w:rsid w:val="00CC4802"/>
    <w:rsid w:val="00CC5ABB"/>
    <w:rsid w:val="00CD02A4"/>
    <w:rsid w:val="00CD1190"/>
    <w:rsid w:val="00CD5B12"/>
    <w:rsid w:val="00CF5A42"/>
    <w:rsid w:val="00D01EC1"/>
    <w:rsid w:val="00D05099"/>
    <w:rsid w:val="00D14B5E"/>
    <w:rsid w:val="00D23064"/>
    <w:rsid w:val="00D30A74"/>
    <w:rsid w:val="00D30E99"/>
    <w:rsid w:val="00D36989"/>
    <w:rsid w:val="00D46154"/>
    <w:rsid w:val="00D47E65"/>
    <w:rsid w:val="00D609CA"/>
    <w:rsid w:val="00D61773"/>
    <w:rsid w:val="00D64B9A"/>
    <w:rsid w:val="00D70391"/>
    <w:rsid w:val="00D733C4"/>
    <w:rsid w:val="00D75FE2"/>
    <w:rsid w:val="00D8367D"/>
    <w:rsid w:val="00D90621"/>
    <w:rsid w:val="00D90967"/>
    <w:rsid w:val="00D944C8"/>
    <w:rsid w:val="00D9685A"/>
    <w:rsid w:val="00DA3288"/>
    <w:rsid w:val="00DB2089"/>
    <w:rsid w:val="00DB2FED"/>
    <w:rsid w:val="00DB440F"/>
    <w:rsid w:val="00DC1AFB"/>
    <w:rsid w:val="00DC4D05"/>
    <w:rsid w:val="00DC59B8"/>
    <w:rsid w:val="00DD0186"/>
    <w:rsid w:val="00DD6199"/>
    <w:rsid w:val="00DE1523"/>
    <w:rsid w:val="00DE67C2"/>
    <w:rsid w:val="00DE6AC1"/>
    <w:rsid w:val="00DE6CD8"/>
    <w:rsid w:val="00DF5FC7"/>
    <w:rsid w:val="00E02D68"/>
    <w:rsid w:val="00E153D1"/>
    <w:rsid w:val="00E15D69"/>
    <w:rsid w:val="00E21582"/>
    <w:rsid w:val="00E22266"/>
    <w:rsid w:val="00E22E4E"/>
    <w:rsid w:val="00E2770A"/>
    <w:rsid w:val="00E32B51"/>
    <w:rsid w:val="00E400AC"/>
    <w:rsid w:val="00E46721"/>
    <w:rsid w:val="00E54E2D"/>
    <w:rsid w:val="00E5705F"/>
    <w:rsid w:val="00E6687A"/>
    <w:rsid w:val="00E770DF"/>
    <w:rsid w:val="00E83222"/>
    <w:rsid w:val="00E83255"/>
    <w:rsid w:val="00E90072"/>
    <w:rsid w:val="00E92519"/>
    <w:rsid w:val="00E9501A"/>
    <w:rsid w:val="00E9539A"/>
    <w:rsid w:val="00EA1E00"/>
    <w:rsid w:val="00EA32EF"/>
    <w:rsid w:val="00EA7AD1"/>
    <w:rsid w:val="00EB6D0E"/>
    <w:rsid w:val="00EC0C6C"/>
    <w:rsid w:val="00ED2226"/>
    <w:rsid w:val="00EE52F3"/>
    <w:rsid w:val="00EF4C31"/>
    <w:rsid w:val="00F02DD8"/>
    <w:rsid w:val="00F03B23"/>
    <w:rsid w:val="00F05B70"/>
    <w:rsid w:val="00F06CC3"/>
    <w:rsid w:val="00F142A1"/>
    <w:rsid w:val="00F23A65"/>
    <w:rsid w:val="00F24ED0"/>
    <w:rsid w:val="00F32C5F"/>
    <w:rsid w:val="00F32EB1"/>
    <w:rsid w:val="00F4317F"/>
    <w:rsid w:val="00F46CAD"/>
    <w:rsid w:val="00F46F26"/>
    <w:rsid w:val="00F618FE"/>
    <w:rsid w:val="00F7053D"/>
    <w:rsid w:val="00F74E58"/>
    <w:rsid w:val="00F8015B"/>
    <w:rsid w:val="00F872BB"/>
    <w:rsid w:val="00F97FF7"/>
    <w:rsid w:val="00FA0898"/>
    <w:rsid w:val="00FA2023"/>
    <w:rsid w:val="00FB2AD1"/>
    <w:rsid w:val="00FC0160"/>
    <w:rsid w:val="00FC2B91"/>
    <w:rsid w:val="00FC4784"/>
    <w:rsid w:val="00FC47F6"/>
    <w:rsid w:val="00FC65DC"/>
    <w:rsid w:val="00FD01F4"/>
    <w:rsid w:val="00FD22B1"/>
    <w:rsid w:val="00FD2DE2"/>
    <w:rsid w:val="00FD2DE5"/>
    <w:rsid w:val="00FE13BC"/>
    <w:rsid w:val="00FF01BE"/>
    <w:rsid w:val="00FF0754"/>
    <w:rsid w:val="00FF0993"/>
    <w:rsid w:val="00FF552A"/>
    <w:rsid w:val="00FF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94450B9-DFAE-4C24-A298-104580A2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35BC"/>
    <w:pPr>
      <w:keepNext/>
      <w:keepLines/>
      <w:numPr>
        <w:numId w:val="3"/>
      </w:numPr>
      <w:spacing w:before="360" w:after="360" w:line="578" w:lineRule="auto"/>
      <w:ind w:left="880" w:hangingChars="200" w:hanging="880"/>
      <w:jc w:val="center"/>
      <w:outlineLvl w:val="0"/>
    </w:pPr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E46721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6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60B"/>
    <w:rPr>
      <w:sz w:val="18"/>
      <w:szCs w:val="18"/>
    </w:rPr>
  </w:style>
  <w:style w:type="table" w:styleId="a5">
    <w:name w:val="Table Grid"/>
    <w:basedOn w:val="a1"/>
    <w:uiPriority w:val="39"/>
    <w:rsid w:val="00B63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432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35BC"/>
    <w:rPr>
      <w:rFonts w:ascii="Times New Roman" w:eastAsia="黑体" w:hAnsi="Times New Roman"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6721"/>
    <w:rPr>
      <w:rFonts w:ascii="Times New Roman" w:eastAsia="黑体" w:hAnsi="Times New Roman" w:cs="Times New Roman"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9C576-1601-43DF-AE14-EF0419196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10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Jingang LIANG</dc:creator>
  <cp:keywords/>
  <dc:description/>
  <cp:lastModifiedBy>sheding</cp:lastModifiedBy>
  <cp:revision>543</cp:revision>
  <dcterms:created xsi:type="dcterms:W3CDTF">2013-06-30T12:25:00Z</dcterms:created>
  <dcterms:modified xsi:type="dcterms:W3CDTF">2013-07-07T05:24:00Z</dcterms:modified>
</cp:coreProperties>
</file>