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B1" w:rsidRPr="007D7C30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 xml:space="preserve">Name (Primary Investigator): </w:t>
      </w:r>
      <w:r w:rsidRPr="007D7C30">
        <w:rPr>
          <w:rFonts w:asciiTheme="minorHAnsi" w:hAnsiTheme="minorHAnsi" w:cs="Arial"/>
        </w:rPr>
        <w:t>Andrea Pittman, PhD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Pr="007D7C30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>Study Investigators:</w:t>
      </w:r>
      <w:r w:rsidRPr="007D7C30">
        <w:rPr>
          <w:rFonts w:asciiTheme="minorHAnsi" w:hAnsiTheme="minorHAnsi" w:cs="Arial"/>
        </w:rPr>
        <w:t xml:space="preserve"> </w:t>
      </w:r>
      <w:r w:rsidR="007D7C30">
        <w:rPr>
          <w:rFonts w:asciiTheme="minorHAnsi" w:hAnsiTheme="minorHAnsi" w:cs="Arial"/>
        </w:rPr>
        <w:t xml:space="preserve"> </w:t>
      </w:r>
      <w:r w:rsidR="003430D5">
        <w:rPr>
          <w:rFonts w:asciiTheme="minorHAnsi" w:hAnsiTheme="minorHAnsi" w:cs="Arial"/>
        </w:rPr>
        <w:t>Elizabeth Stewart, AuD, PhD (Dec 2017)</w:t>
      </w:r>
      <w:bookmarkStart w:id="0" w:name="_GoBack"/>
      <w:bookmarkEnd w:id="0"/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Pr="007D7C30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>Affiliation(s):</w:t>
      </w:r>
      <w:r w:rsidRPr="007D7C30">
        <w:rPr>
          <w:rFonts w:asciiTheme="minorHAnsi" w:hAnsiTheme="minorHAnsi" w:cs="Arial"/>
        </w:rPr>
        <w:t xml:space="preserve"> Arizona State University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>Project Title:</w:t>
      </w:r>
      <w:r w:rsidRPr="007D7C30">
        <w:rPr>
          <w:rFonts w:asciiTheme="minorHAnsi" w:hAnsiTheme="minorHAnsi"/>
        </w:rPr>
        <w:t xml:space="preserve"> </w:t>
      </w:r>
      <w:r w:rsidR="007D7C30">
        <w:rPr>
          <w:rFonts w:asciiTheme="minorHAnsi" w:hAnsiTheme="minorHAnsi"/>
        </w:rPr>
        <w:t>Assessing the benefits of advanced hearing aid features for r</w:t>
      </w:r>
      <w:r w:rsidR="007D7C30">
        <w:rPr>
          <w:rFonts w:asciiTheme="minorHAnsi" w:hAnsiTheme="minorHAnsi" w:cs="Arial"/>
        </w:rPr>
        <w:t xml:space="preserve">ecognizing and learning unknown words 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Pr="007D7C30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>Primary Project Goal:</w:t>
      </w:r>
      <w:r w:rsidRPr="007D7C30">
        <w:rPr>
          <w:rFonts w:asciiTheme="minorHAnsi" w:hAnsiTheme="minorHAnsi" w:cs="Arial"/>
        </w:rPr>
        <w:t xml:space="preserve">  </w:t>
      </w:r>
      <w:r w:rsidR="00642538">
        <w:rPr>
          <w:rFonts w:asciiTheme="minorHAnsi" w:hAnsiTheme="minorHAnsi" w:cs="Arial"/>
        </w:rPr>
        <w:t>Listener’s encounter new information on a regular basis</w:t>
      </w:r>
      <w:r w:rsidR="007D7C30">
        <w:rPr>
          <w:rFonts w:asciiTheme="minorHAnsi" w:hAnsiTheme="minorHAnsi" w:cs="Arial"/>
        </w:rPr>
        <w:t xml:space="preserve">. Hearing loss is known to slow </w:t>
      </w:r>
      <w:r w:rsidR="00642538">
        <w:rPr>
          <w:rFonts w:asciiTheme="minorHAnsi" w:hAnsiTheme="minorHAnsi" w:cs="Arial"/>
        </w:rPr>
        <w:t>or</w:t>
      </w:r>
      <w:r w:rsidR="007D7C30">
        <w:rPr>
          <w:rFonts w:asciiTheme="minorHAnsi" w:hAnsiTheme="minorHAnsi" w:cs="Arial"/>
        </w:rPr>
        <w:t xml:space="preserve"> prevent learning in both children and adults.  </w:t>
      </w:r>
      <w:r w:rsidRPr="007D7C30">
        <w:rPr>
          <w:rFonts w:asciiTheme="minorHAnsi" w:hAnsiTheme="minorHAnsi" w:cs="Arial"/>
        </w:rPr>
        <w:t xml:space="preserve">The goal of this project was to determine if </w:t>
      </w:r>
      <w:r w:rsidR="007D7C30">
        <w:rPr>
          <w:rFonts w:asciiTheme="minorHAnsi" w:hAnsiTheme="minorHAnsi" w:cs="Arial"/>
        </w:rPr>
        <w:t>hearing aids improve children’s and adults’ ability to</w:t>
      </w:r>
      <w:r w:rsidRPr="007D7C30">
        <w:rPr>
          <w:rFonts w:asciiTheme="minorHAnsi" w:hAnsiTheme="minorHAnsi" w:cs="Arial"/>
        </w:rPr>
        <w:t xml:space="preserve"> learn </w:t>
      </w:r>
      <w:r w:rsidR="00642538">
        <w:rPr>
          <w:rFonts w:asciiTheme="minorHAnsi" w:hAnsiTheme="minorHAnsi" w:cs="Arial"/>
        </w:rPr>
        <w:t xml:space="preserve">new </w:t>
      </w:r>
      <w:r w:rsidRPr="007D7C30">
        <w:rPr>
          <w:rFonts w:asciiTheme="minorHAnsi" w:hAnsiTheme="minorHAnsi" w:cs="Arial"/>
        </w:rPr>
        <w:t>words</w:t>
      </w:r>
      <w:r w:rsidR="007D7C30">
        <w:rPr>
          <w:rFonts w:asciiTheme="minorHAnsi" w:hAnsiTheme="minorHAnsi" w:cs="Arial"/>
        </w:rPr>
        <w:t xml:space="preserve"> and if certain hearing aid feature</w:t>
      </w:r>
      <w:r w:rsidR="00642538">
        <w:rPr>
          <w:rFonts w:asciiTheme="minorHAnsi" w:hAnsiTheme="minorHAnsi" w:cs="Arial"/>
        </w:rPr>
        <w:t>s</w:t>
      </w:r>
      <w:r w:rsidR="007D7C30">
        <w:rPr>
          <w:rFonts w:asciiTheme="minorHAnsi" w:hAnsiTheme="minorHAnsi" w:cs="Arial"/>
        </w:rPr>
        <w:t xml:space="preserve"> improve learning further.</w:t>
      </w:r>
      <w:r w:rsidR="00642538">
        <w:rPr>
          <w:rFonts w:asciiTheme="minorHAnsi" w:hAnsiTheme="minorHAnsi" w:cs="Arial"/>
        </w:rPr>
        <w:t xml:space="preserve"> 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Pr="007D7C30" w:rsidRDefault="00C223B1" w:rsidP="00C223B1">
      <w:pPr>
        <w:spacing w:after="60"/>
        <w:rPr>
          <w:rFonts w:asciiTheme="minorHAnsi" w:hAnsiTheme="minorHAnsi" w:cs="Arial"/>
          <w:u w:val="single"/>
        </w:rPr>
      </w:pPr>
      <w:r w:rsidRPr="007D7C30">
        <w:rPr>
          <w:rFonts w:asciiTheme="minorHAnsi" w:hAnsiTheme="minorHAnsi" w:cs="Arial"/>
          <w:u w:val="single"/>
        </w:rPr>
        <w:t>Knowledge Translation:</w:t>
      </w:r>
    </w:p>
    <w:p w:rsidR="00C223B1" w:rsidRDefault="00642538" w:rsidP="00C223B1">
      <w:pPr>
        <w:spacing w:after="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Learning new </w:t>
      </w:r>
      <w:r w:rsidR="00E51E81">
        <w:rPr>
          <w:rFonts w:asciiTheme="minorHAnsi" w:hAnsiTheme="minorHAnsi" w:cs="Arial"/>
        </w:rPr>
        <w:t>information</w:t>
      </w:r>
      <w:r>
        <w:rPr>
          <w:rFonts w:asciiTheme="minorHAnsi" w:hAnsiTheme="minorHAnsi" w:cs="Arial"/>
        </w:rPr>
        <w:t xml:space="preserve"> is part of everyday communication (e.g., second-language learning, on-the-job training, medical </w:t>
      </w:r>
      <w:r w:rsidR="00F85968">
        <w:rPr>
          <w:rFonts w:asciiTheme="minorHAnsi" w:hAnsiTheme="minorHAnsi" w:cs="Arial"/>
        </w:rPr>
        <w:t>terminology</w:t>
      </w:r>
      <w:r>
        <w:rPr>
          <w:rFonts w:asciiTheme="minorHAnsi" w:hAnsiTheme="minorHAnsi" w:cs="Arial"/>
        </w:rPr>
        <w:t xml:space="preserve">, etc.).  Most learning begins with new vocabulary.  </w:t>
      </w:r>
      <w:r w:rsidR="00F85968">
        <w:rPr>
          <w:rFonts w:asciiTheme="minorHAnsi" w:hAnsiTheme="minorHAnsi" w:cs="Arial"/>
        </w:rPr>
        <w:t>In c</w:t>
      </w:r>
      <w:r>
        <w:rPr>
          <w:rFonts w:asciiTheme="minorHAnsi" w:hAnsiTheme="minorHAnsi" w:cs="Arial"/>
        </w:rPr>
        <w:t>linical audiology</w:t>
      </w:r>
      <w:r w:rsidR="00F85968">
        <w:rPr>
          <w:rFonts w:asciiTheme="minorHAnsi" w:hAnsiTheme="minorHAnsi" w:cs="Arial"/>
        </w:rPr>
        <w:t xml:space="preserve">, only the </w:t>
      </w:r>
      <w:r>
        <w:rPr>
          <w:rFonts w:asciiTheme="minorHAnsi" w:hAnsiTheme="minorHAnsi" w:cs="Arial"/>
        </w:rPr>
        <w:t>perception of familiar words</w:t>
      </w:r>
      <w:r w:rsidR="00F85968">
        <w:rPr>
          <w:rFonts w:asciiTheme="minorHAnsi" w:hAnsiTheme="minorHAnsi" w:cs="Arial"/>
        </w:rPr>
        <w:t xml:space="preserve"> is evaluated</w:t>
      </w:r>
      <w:r>
        <w:rPr>
          <w:rFonts w:asciiTheme="minorHAnsi" w:hAnsiTheme="minorHAnsi" w:cs="Arial"/>
        </w:rPr>
        <w:t xml:space="preserve">.  This project revealed that listeners with hearing loss </w:t>
      </w:r>
      <w:r w:rsidR="00F85968">
        <w:rPr>
          <w:rFonts w:asciiTheme="minorHAnsi" w:hAnsiTheme="minorHAnsi" w:cs="Arial"/>
        </w:rPr>
        <w:t xml:space="preserve">who understand familiar </w:t>
      </w:r>
      <w:r w:rsidR="008465CC">
        <w:rPr>
          <w:rFonts w:asciiTheme="minorHAnsi" w:hAnsiTheme="minorHAnsi" w:cs="Arial"/>
        </w:rPr>
        <w:t>words</w:t>
      </w:r>
      <w:r w:rsidR="00F85968">
        <w:rPr>
          <w:rFonts w:asciiTheme="minorHAnsi" w:hAnsiTheme="minorHAnsi" w:cs="Arial"/>
        </w:rPr>
        <w:t xml:space="preserve"> very well, </w:t>
      </w:r>
      <w:r w:rsidR="00E51E81">
        <w:rPr>
          <w:rFonts w:asciiTheme="minorHAnsi" w:hAnsiTheme="minorHAnsi" w:cs="Arial"/>
        </w:rPr>
        <w:t xml:space="preserve">may </w:t>
      </w:r>
      <w:r w:rsidR="00F85968">
        <w:rPr>
          <w:rFonts w:asciiTheme="minorHAnsi" w:hAnsiTheme="minorHAnsi" w:cs="Arial"/>
        </w:rPr>
        <w:t>have trouble identifying and learning new words compared to listeners with normal hearing.</w:t>
      </w:r>
      <w:r w:rsidR="00E51E81">
        <w:rPr>
          <w:rFonts w:asciiTheme="minorHAnsi" w:hAnsiTheme="minorHAnsi" w:cs="Arial"/>
        </w:rPr>
        <w:t xml:space="preserve"> </w:t>
      </w:r>
      <w:r w:rsidR="00F85968">
        <w:rPr>
          <w:rFonts w:asciiTheme="minorHAnsi" w:hAnsiTheme="minorHAnsi" w:cs="Arial"/>
        </w:rPr>
        <w:t xml:space="preserve"> Also, certain hearing aid features improve word learning further while other features appear to have little effect. These results translate directly to clinical practice because they reveal a novel aspect of auditory communication</w:t>
      </w:r>
      <w:r w:rsidR="0095131F">
        <w:rPr>
          <w:rFonts w:asciiTheme="minorHAnsi" w:hAnsiTheme="minorHAnsi" w:cs="Arial"/>
        </w:rPr>
        <w:t xml:space="preserve"> that, if successfully remediated, could improve the communication of listeners with hearing loss in a </w:t>
      </w:r>
      <w:r w:rsidR="00513730">
        <w:rPr>
          <w:rFonts w:asciiTheme="minorHAnsi" w:hAnsiTheme="minorHAnsi" w:cs="Arial"/>
        </w:rPr>
        <w:t>fundamental and meaningful</w:t>
      </w:r>
      <w:r w:rsidR="0095131F">
        <w:rPr>
          <w:rFonts w:asciiTheme="minorHAnsi" w:hAnsiTheme="minorHAnsi" w:cs="Arial"/>
        </w:rPr>
        <w:t xml:space="preserve"> way. 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E221EE" w:rsidRDefault="00E221EE" w:rsidP="00C223B1">
      <w:pPr>
        <w:spacing w:after="60"/>
        <w:rPr>
          <w:rFonts w:asciiTheme="minorHAnsi" w:hAnsiTheme="minorHAnsi" w:cs="Arial"/>
          <w:u w:val="single"/>
        </w:rPr>
      </w:pPr>
      <w:r w:rsidRPr="007D7C30">
        <w:rPr>
          <w:rFonts w:asciiTheme="minorHAnsi" w:hAnsiTheme="minorHAnsi" w:cs="Arial"/>
          <w:u w:val="single"/>
        </w:rPr>
        <w:t>Methods:</w:t>
      </w:r>
    </w:p>
    <w:p w:rsidR="00E51E81" w:rsidRDefault="0095131F" w:rsidP="00713E8C">
      <w:pPr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>Children and adults with hearing loss completed fou</w:t>
      </w:r>
      <w:r w:rsidRPr="007D7C30">
        <w:rPr>
          <w:rFonts w:asciiTheme="minorHAnsi" w:hAnsiTheme="minorHAnsi"/>
        </w:rPr>
        <w:t xml:space="preserve">r tasks </w:t>
      </w:r>
      <w:r w:rsidR="00513730">
        <w:rPr>
          <w:rFonts w:asciiTheme="minorHAnsi" w:hAnsiTheme="minorHAnsi"/>
        </w:rPr>
        <w:t>with</w:t>
      </w:r>
      <w:r>
        <w:rPr>
          <w:rFonts w:asciiTheme="minorHAnsi" w:hAnsiTheme="minorHAnsi"/>
        </w:rPr>
        <w:t xml:space="preserve"> words that varied in familiarity</w:t>
      </w:r>
      <w:r w:rsidRPr="007D7C30">
        <w:rPr>
          <w:rFonts w:asciiTheme="minorHAnsi" w:hAnsiTheme="minorHAnsi"/>
        </w:rPr>
        <w:t>: 1) word recognition</w:t>
      </w:r>
      <w:r>
        <w:rPr>
          <w:rFonts w:asciiTheme="minorHAnsi" w:hAnsiTheme="minorHAnsi"/>
        </w:rPr>
        <w:t xml:space="preserve"> (all real words)</w:t>
      </w:r>
      <w:r w:rsidRPr="007D7C30">
        <w:rPr>
          <w:rFonts w:asciiTheme="minorHAnsi" w:hAnsiTheme="minorHAnsi"/>
        </w:rPr>
        <w:t>, 2) auditory lexical decision</w:t>
      </w:r>
      <w:r>
        <w:rPr>
          <w:rFonts w:asciiTheme="minorHAnsi" w:hAnsiTheme="minorHAnsi"/>
        </w:rPr>
        <w:t xml:space="preserve"> (half real, half nonsense words)</w:t>
      </w:r>
      <w:r w:rsidRPr="007D7C30">
        <w:rPr>
          <w:rFonts w:asciiTheme="minorHAnsi" w:hAnsiTheme="minorHAnsi"/>
        </w:rPr>
        <w:t>, 3) non-word detection</w:t>
      </w:r>
      <w:r>
        <w:rPr>
          <w:rFonts w:asciiTheme="minorHAnsi" w:hAnsiTheme="minorHAnsi"/>
        </w:rPr>
        <w:t xml:space="preserve"> (nonsense words embedded into real sentences)</w:t>
      </w:r>
      <w:r w:rsidRPr="007D7C30">
        <w:rPr>
          <w:rFonts w:asciiTheme="minorHAnsi" w:hAnsiTheme="minorHAnsi"/>
        </w:rPr>
        <w:t>, and 4) rapid word learning</w:t>
      </w:r>
      <w:r>
        <w:rPr>
          <w:rFonts w:asciiTheme="minorHAnsi" w:hAnsiTheme="minorHAnsi"/>
        </w:rPr>
        <w:t xml:space="preserve"> (all nonsense words)</w:t>
      </w:r>
      <w:r w:rsidRPr="007D7C30">
        <w:rPr>
          <w:rFonts w:asciiTheme="minorHAnsi" w:hAnsiTheme="minorHAnsi"/>
        </w:rPr>
        <w:t xml:space="preserve">.  </w:t>
      </w:r>
      <w:r>
        <w:rPr>
          <w:rFonts w:asciiTheme="minorHAnsi" w:hAnsiTheme="minorHAnsi"/>
        </w:rPr>
        <w:t>Each</w:t>
      </w:r>
      <w:r w:rsidRPr="007D7C30">
        <w:rPr>
          <w:rFonts w:asciiTheme="minorHAnsi" w:hAnsiTheme="minorHAnsi"/>
        </w:rPr>
        <w:t xml:space="preserve"> participant</w:t>
      </w:r>
      <w:r>
        <w:rPr>
          <w:rFonts w:asciiTheme="minorHAnsi" w:hAnsiTheme="minorHAnsi"/>
        </w:rPr>
        <w:t xml:space="preserve"> was</w:t>
      </w:r>
      <w:r w:rsidRPr="007D7C30">
        <w:rPr>
          <w:rFonts w:asciiTheme="minorHAnsi" w:hAnsiTheme="minorHAnsi"/>
        </w:rPr>
        <w:t xml:space="preserve"> tested in one unaided and two aided sessions</w:t>
      </w:r>
      <w:r>
        <w:rPr>
          <w:rFonts w:asciiTheme="minorHAnsi" w:hAnsiTheme="minorHAnsi"/>
        </w:rPr>
        <w:t>.  H</w:t>
      </w:r>
      <w:r w:rsidRPr="007D7C30">
        <w:rPr>
          <w:rFonts w:asciiTheme="minorHAnsi" w:hAnsiTheme="minorHAnsi"/>
        </w:rPr>
        <w:t>earing aids</w:t>
      </w:r>
      <w:r>
        <w:rPr>
          <w:rFonts w:asciiTheme="minorHAnsi" w:hAnsiTheme="minorHAnsi"/>
        </w:rPr>
        <w:t xml:space="preserve"> were programed</w:t>
      </w:r>
      <w:r w:rsidRPr="007D7C30">
        <w:rPr>
          <w:rFonts w:asciiTheme="minorHAnsi" w:hAnsiTheme="minorHAnsi"/>
        </w:rPr>
        <w:t xml:space="preserve"> with two memories: one containing </w:t>
      </w:r>
      <w:r w:rsidR="00E51E81">
        <w:rPr>
          <w:rFonts w:asciiTheme="minorHAnsi" w:hAnsiTheme="minorHAnsi"/>
        </w:rPr>
        <w:t>an</w:t>
      </w:r>
      <w:r w:rsidRPr="007D7C30">
        <w:rPr>
          <w:rFonts w:asciiTheme="minorHAnsi" w:hAnsiTheme="minorHAnsi"/>
        </w:rPr>
        <w:t xml:space="preserve"> advanced feature and one without. Three </w:t>
      </w:r>
      <w:r>
        <w:rPr>
          <w:rFonts w:asciiTheme="minorHAnsi" w:hAnsiTheme="minorHAnsi"/>
        </w:rPr>
        <w:t>hearing aid features</w:t>
      </w:r>
      <w:r w:rsidRPr="007D7C30">
        <w:rPr>
          <w:rFonts w:asciiTheme="minorHAnsi" w:hAnsiTheme="minorHAnsi"/>
        </w:rPr>
        <w:t xml:space="preserve"> were evaluated: 1) </w:t>
      </w:r>
      <w:r w:rsidR="00713E8C">
        <w:rPr>
          <w:rFonts w:asciiTheme="minorHAnsi" w:hAnsiTheme="minorHAnsi"/>
        </w:rPr>
        <w:t>high-frequency amplification, 2) frequency lowering</w:t>
      </w:r>
      <w:r w:rsidRPr="007D7C30">
        <w:rPr>
          <w:rFonts w:asciiTheme="minorHAnsi" w:hAnsiTheme="minorHAnsi"/>
        </w:rPr>
        <w:t xml:space="preserve">, and 3) digital noise reduction in steady-state noise and multi-talker babble. Performance was compared across tasks and groups to determine the effects of age (children, adults) and hearing loss (normal, impaired). It was </w:t>
      </w:r>
      <w:r>
        <w:rPr>
          <w:rFonts w:asciiTheme="minorHAnsi" w:hAnsiTheme="minorHAnsi"/>
        </w:rPr>
        <w:t>expected</w:t>
      </w:r>
      <w:r w:rsidRPr="007D7C30">
        <w:rPr>
          <w:rFonts w:asciiTheme="minorHAnsi" w:hAnsiTheme="minorHAnsi"/>
        </w:rPr>
        <w:t xml:space="preserve"> that </w:t>
      </w:r>
      <w:r>
        <w:rPr>
          <w:rFonts w:asciiTheme="minorHAnsi" w:hAnsiTheme="minorHAnsi"/>
        </w:rPr>
        <w:t xml:space="preserve">if hearing loss slows the identification and learning of new words, then performance should improve with amplification.  Also, if identification and learning </w:t>
      </w:r>
      <w:r w:rsidR="00E51E81">
        <w:rPr>
          <w:rFonts w:asciiTheme="minorHAnsi" w:hAnsiTheme="minorHAnsi"/>
        </w:rPr>
        <w:t xml:space="preserve">of new words </w:t>
      </w:r>
      <w:r>
        <w:rPr>
          <w:rFonts w:asciiTheme="minorHAnsi" w:hAnsiTheme="minorHAnsi"/>
        </w:rPr>
        <w:t>was not restored to normal levels</w:t>
      </w:r>
      <w:r w:rsidR="00713E8C">
        <w:rPr>
          <w:rFonts w:asciiTheme="minorHAnsi" w:hAnsiTheme="minorHAnsi"/>
        </w:rPr>
        <w:t xml:space="preserve"> with amplification</w:t>
      </w:r>
      <w:r>
        <w:rPr>
          <w:rFonts w:asciiTheme="minorHAnsi" w:hAnsiTheme="minorHAnsi"/>
        </w:rPr>
        <w:t xml:space="preserve">, </w:t>
      </w:r>
      <w:r w:rsidR="00E51E81">
        <w:rPr>
          <w:rFonts w:asciiTheme="minorHAnsi" w:hAnsiTheme="minorHAnsi"/>
        </w:rPr>
        <w:t xml:space="preserve">then </w:t>
      </w:r>
      <w:r>
        <w:rPr>
          <w:rFonts w:asciiTheme="minorHAnsi" w:hAnsiTheme="minorHAnsi"/>
        </w:rPr>
        <w:t>the advanced hearing aid feature</w:t>
      </w:r>
      <w:r w:rsidR="00713E8C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  <w:r w:rsidR="00713E8C">
        <w:rPr>
          <w:rFonts w:asciiTheme="minorHAnsi" w:hAnsiTheme="minorHAnsi"/>
        </w:rPr>
        <w:t>were</w:t>
      </w:r>
      <w:r>
        <w:rPr>
          <w:rFonts w:asciiTheme="minorHAnsi" w:hAnsiTheme="minorHAnsi"/>
        </w:rPr>
        <w:t xml:space="preserve"> expected to</w:t>
      </w:r>
      <w:r w:rsidR="00713E8C">
        <w:rPr>
          <w:rFonts w:asciiTheme="minorHAnsi" w:hAnsiTheme="minorHAnsi"/>
        </w:rPr>
        <w:t xml:space="preserve"> improve performance further </w:t>
      </w:r>
      <w:r w:rsidR="00E51E81">
        <w:rPr>
          <w:rFonts w:asciiTheme="minorHAnsi" w:hAnsiTheme="minorHAnsi"/>
        </w:rPr>
        <w:t>by improving signal quality further</w:t>
      </w:r>
      <w:r w:rsidR="00713E8C">
        <w:rPr>
          <w:rFonts w:asciiTheme="minorHAnsi" w:hAnsiTheme="minorHAnsi"/>
        </w:rPr>
        <w:t>.</w:t>
      </w:r>
    </w:p>
    <w:p w:rsidR="00E51E81" w:rsidRDefault="00713E8C" w:rsidP="00713E8C">
      <w:pPr>
        <w:spacing w:after="60"/>
        <w:rPr>
          <w:rFonts w:asciiTheme="minorHAnsi" w:hAnsiTheme="minorHAnsi" w:cs="Arial"/>
          <w:u w:val="single"/>
        </w:rPr>
      </w:pPr>
      <w:r>
        <w:rPr>
          <w:rFonts w:asciiTheme="minorHAnsi" w:hAnsiTheme="minorHAnsi"/>
        </w:rPr>
        <w:t xml:space="preserve"> </w:t>
      </w:r>
      <w:r w:rsidR="0095131F">
        <w:rPr>
          <w:rFonts w:asciiTheme="minorHAnsi" w:hAnsiTheme="minorHAnsi"/>
        </w:rPr>
        <w:t xml:space="preserve">  </w:t>
      </w:r>
    </w:p>
    <w:p w:rsidR="00713E8C" w:rsidRDefault="00C223B1" w:rsidP="00713E8C">
      <w:pPr>
        <w:spacing w:after="60"/>
        <w:rPr>
          <w:rFonts w:asciiTheme="minorHAnsi" w:hAnsiTheme="minorHAnsi" w:cs="Arial"/>
          <w:u w:val="single"/>
        </w:rPr>
      </w:pPr>
      <w:r w:rsidRPr="007D7C30">
        <w:rPr>
          <w:rFonts w:asciiTheme="minorHAnsi" w:hAnsiTheme="minorHAnsi" w:cs="Arial"/>
          <w:u w:val="single"/>
        </w:rPr>
        <w:lastRenderedPageBreak/>
        <w:t>Results:</w:t>
      </w:r>
    </w:p>
    <w:p w:rsidR="00713E8C" w:rsidRPr="00713E8C" w:rsidRDefault="00713E8C" w:rsidP="00713E8C">
      <w:pPr>
        <w:spacing w:after="60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</w:rPr>
        <w:t xml:space="preserve">Identification and learning </w:t>
      </w:r>
      <w:r>
        <w:rPr>
          <w:rFonts w:asciiTheme="minorHAnsi" w:hAnsiTheme="minorHAnsi"/>
        </w:rPr>
        <w:t xml:space="preserve">improved significantly with hearing aids. </w:t>
      </w:r>
      <w:r w:rsidRPr="007D7C30">
        <w:rPr>
          <w:rFonts w:asciiTheme="minorHAnsi" w:hAnsiTheme="minorHAnsi"/>
        </w:rPr>
        <w:t xml:space="preserve">Performance </w:t>
      </w:r>
      <w:r w:rsidR="00C375DD">
        <w:rPr>
          <w:rFonts w:asciiTheme="minorHAnsi" w:hAnsiTheme="minorHAnsi"/>
        </w:rPr>
        <w:t>improved</w:t>
      </w:r>
      <w:r w:rsidRPr="007D7C30">
        <w:rPr>
          <w:rFonts w:asciiTheme="minorHAnsi" w:hAnsiTheme="minorHAnsi"/>
        </w:rPr>
        <w:t xml:space="preserve"> further with high-frequency amplification</w:t>
      </w:r>
      <w:r w:rsidR="00C375DD">
        <w:rPr>
          <w:rFonts w:asciiTheme="minorHAnsi" w:hAnsiTheme="minorHAnsi"/>
        </w:rPr>
        <w:t>,</w:t>
      </w:r>
      <w:r w:rsidRPr="007D7C30">
        <w:rPr>
          <w:rFonts w:asciiTheme="minorHAnsi" w:hAnsiTheme="minorHAnsi"/>
        </w:rPr>
        <w:t xml:space="preserve"> especially </w:t>
      </w:r>
      <w:r w:rsidR="00CA7A9D">
        <w:rPr>
          <w:rFonts w:asciiTheme="minorHAnsi" w:hAnsiTheme="minorHAnsi"/>
        </w:rPr>
        <w:t>for the most</w:t>
      </w:r>
      <w:r w:rsidR="00C375DD">
        <w:rPr>
          <w:rFonts w:asciiTheme="minorHAnsi" w:hAnsiTheme="minorHAnsi"/>
        </w:rPr>
        <w:t xml:space="preserve"> unfamiliar</w:t>
      </w:r>
      <w:r w:rsidR="00CA7A9D">
        <w:rPr>
          <w:rFonts w:asciiTheme="minorHAnsi" w:hAnsiTheme="minorHAnsi"/>
        </w:rPr>
        <w:t xml:space="preserve"> words</w:t>
      </w:r>
      <w:r w:rsidRPr="007D7C30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Frequency lowering </w:t>
      </w:r>
      <w:r w:rsidR="00C375DD">
        <w:rPr>
          <w:rFonts w:asciiTheme="minorHAnsi" w:hAnsiTheme="minorHAnsi"/>
        </w:rPr>
        <w:t xml:space="preserve">did not improve or detract from performance while digital noise reduction improved performance for about half of the children and adults but </w:t>
      </w:r>
      <w:r w:rsidR="00E51E81">
        <w:rPr>
          <w:rFonts w:asciiTheme="minorHAnsi" w:hAnsiTheme="minorHAnsi"/>
        </w:rPr>
        <w:t>reduced performance</w:t>
      </w:r>
      <w:r w:rsidR="00C375DD">
        <w:rPr>
          <w:rFonts w:asciiTheme="minorHAnsi" w:hAnsiTheme="minorHAnsi"/>
        </w:rPr>
        <w:t xml:space="preserve"> for the other half.  </w:t>
      </w:r>
      <w:r w:rsidRPr="007D7C30">
        <w:rPr>
          <w:rFonts w:asciiTheme="minorHAnsi" w:hAnsiTheme="minorHAnsi"/>
        </w:rPr>
        <w:t>Overall,</w:t>
      </w:r>
      <w:r w:rsidR="00C375DD">
        <w:rPr>
          <w:rFonts w:asciiTheme="minorHAnsi" w:hAnsiTheme="minorHAnsi"/>
        </w:rPr>
        <w:t xml:space="preserve"> these results tell us two things. First, hearing aids</w:t>
      </w:r>
      <w:r w:rsidR="00CA7A9D">
        <w:rPr>
          <w:rFonts w:asciiTheme="minorHAnsi" w:hAnsiTheme="minorHAnsi"/>
        </w:rPr>
        <w:t xml:space="preserve"> by themselves</w:t>
      </w:r>
      <w:r w:rsidR="00C375DD">
        <w:rPr>
          <w:rFonts w:asciiTheme="minorHAnsi" w:hAnsiTheme="minorHAnsi"/>
        </w:rPr>
        <w:t xml:space="preserve"> and certain hearing aid features improve </w:t>
      </w:r>
      <w:r w:rsidR="00CA7A9D">
        <w:rPr>
          <w:rFonts w:asciiTheme="minorHAnsi" w:hAnsiTheme="minorHAnsi"/>
        </w:rPr>
        <w:t>learning</w:t>
      </w:r>
      <w:r w:rsidR="00C375DD">
        <w:rPr>
          <w:rFonts w:asciiTheme="minorHAnsi" w:hAnsiTheme="minorHAnsi"/>
        </w:rPr>
        <w:t xml:space="preserve">.  Second, although </w:t>
      </w:r>
      <w:r w:rsidR="00E51E81">
        <w:rPr>
          <w:rFonts w:asciiTheme="minorHAnsi" w:hAnsiTheme="minorHAnsi"/>
        </w:rPr>
        <w:t>a</w:t>
      </w:r>
      <w:r w:rsidR="00C375DD">
        <w:rPr>
          <w:rFonts w:asciiTheme="minorHAnsi" w:hAnsiTheme="minorHAnsi"/>
        </w:rPr>
        <w:t xml:space="preserve"> hearing aid feature</w:t>
      </w:r>
      <w:r w:rsidR="00E51E81">
        <w:rPr>
          <w:rFonts w:asciiTheme="minorHAnsi" w:hAnsiTheme="minorHAnsi"/>
        </w:rPr>
        <w:t xml:space="preserve"> may not</w:t>
      </w:r>
      <w:r w:rsidR="00C375DD">
        <w:rPr>
          <w:rFonts w:asciiTheme="minorHAnsi" w:hAnsiTheme="minorHAnsi"/>
        </w:rPr>
        <w:t xml:space="preserve"> improve learning</w:t>
      </w:r>
      <w:r w:rsidR="00E51E81">
        <w:rPr>
          <w:rFonts w:asciiTheme="minorHAnsi" w:hAnsiTheme="minorHAnsi"/>
        </w:rPr>
        <w:t xml:space="preserve"> for everyone, it may work for some. </w:t>
      </w:r>
      <w:r w:rsidR="00CA7A9D">
        <w:rPr>
          <w:rFonts w:asciiTheme="minorHAnsi" w:hAnsiTheme="minorHAnsi"/>
        </w:rPr>
        <w:t xml:space="preserve"> </w:t>
      </w:r>
      <w:r w:rsidR="00C375DD">
        <w:rPr>
          <w:rFonts w:asciiTheme="minorHAnsi" w:hAnsiTheme="minorHAnsi"/>
        </w:rPr>
        <w:t>For example, d</w:t>
      </w:r>
      <w:r w:rsidRPr="007D7C30">
        <w:rPr>
          <w:rFonts w:asciiTheme="minorHAnsi" w:hAnsiTheme="minorHAnsi"/>
        </w:rPr>
        <w:t xml:space="preserve">igital noise reduction </w:t>
      </w:r>
      <w:r w:rsidR="00C375DD">
        <w:rPr>
          <w:rFonts w:asciiTheme="minorHAnsi" w:hAnsiTheme="minorHAnsi"/>
        </w:rPr>
        <w:t xml:space="preserve">decreased the level of the noise in the environment without affecting learning.  </w:t>
      </w:r>
      <w:r w:rsidRPr="007D7C30">
        <w:rPr>
          <w:rFonts w:asciiTheme="minorHAnsi" w:hAnsiTheme="minorHAnsi"/>
        </w:rPr>
        <w:t xml:space="preserve">This could be a significant advantage </w:t>
      </w:r>
      <w:r w:rsidR="00C375DD">
        <w:rPr>
          <w:rFonts w:asciiTheme="minorHAnsi" w:hAnsiTheme="minorHAnsi"/>
        </w:rPr>
        <w:t>for</w:t>
      </w:r>
      <w:r w:rsidRPr="007D7C30">
        <w:rPr>
          <w:rFonts w:asciiTheme="minorHAnsi" w:hAnsiTheme="minorHAnsi"/>
        </w:rPr>
        <w:t xml:space="preserve"> children and adults in noisy </w:t>
      </w:r>
      <w:r w:rsidR="00C375DD">
        <w:rPr>
          <w:rFonts w:asciiTheme="minorHAnsi" w:hAnsiTheme="minorHAnsi"/>
        </w:rPr>
        <w:t xml:space="preserve">places because </w:t>
      </w:r>
      <w:r w:rsidRPr="007D7C30">
        <w:rPr>
          <w:rFonts w:asciiTheme="minorHAnsi" w:hAnsiTheme="minorHAnsi"/>
        </w:rPr>
        <w:t xml:space="preserve">it would allow them to continue to </w:t>
      </w:r>
      <w:r w:rsidR="00C375DD">
        <w:rPr>
          <w:rFonts w:asciiTheme="minorHAnsi" w:hAnsiTheme="minorHAnsi"/>
        </w:rPr>
        <w:t xml:space="preserve">listen and learn more </w:t>
      </w:r>
      <w:r w:rsidRPr="007D7C30">
        <w:rPr>
          <w:rFonts w:asciiTheme="minorHAnsi" w:hAnsiTheme="minorHAnsi"/>
        </w:rPr>
        <w:t>comfortably</w:t>
      </w:r>
      <w:r w:rsidR="00C375DD">
        <w:rPr>
          <w:rFonts w:asciiTheme="minorHAnsi" w:hAnsiTheme="minorHAnsi"/>
        </w:rPr>
        <w:t xml:space="preserve"> </w:t>
      </w:r>
      <w:r w:rsidRPr="007D7C30">
        <w:rPr>
          <w:rFonts w:asciiTheme="minorHAnsi" w:hAnsiTheme="minorHAnsi"/>
        </w:rPr>
        <w:t xml:space="preserve">rather than </w:t>
      </w:r>
      <w:r w:rsidR="00C375DD">
        <w:rPr>
          <w:rFonts w:asciiTheme="minorHAnsi" w:hAnsiTheme="minorHAnsi"/>
        </w:rPr>
        <w:t xml:space="preserve">feeling the need to </w:t>
      </w:r>
      <w:r w:rsidRPr="007D7C30">
        <w:rPr>
          <w:rFonts w:asciiTheme="minorHAnsi" w:hAnsiTheme="minorHAnsi"/>
        </w:rPr>
        <w:t>reduc</w:t>
      </w:r>
      <w:r w:rsidR="00C375DD">
        <w:rPr>
          <w:rFonts w:asciiTheme="minorHAnsi" w:hAnsiTheme="minorHAnsi"/>
        </w:rPr>
        <w:t>e</w:t>
      </w:r>
      <w:r w:rsidRPr="007D7C30">
        <w:rPr>
          <w:rFonts w:asciiTheme="minorHAnsi" w:hAnsiTheme="minorHAnsi"/>
        </w:rPr>
        <w:t xml:space="preserve"> the volume control or remov</w:t>
      </w:r>
      <w:r w:rsidR="00CA7A9D">
        <w:rPr>
          <w:rFonts w:asciiTheme="minorHAnsi" w:hAnsiTheme="minorHAnsi"/>
        </w:rPr>
        <w:t>e</w:t>
      </w:r>
      <w:r w:rsidRPr="007D7C30">
        <w:rPr>
          <w:rFonts w:asciiTheme="minorHAnsi" w:hAnsiTheme="minorHAnsi"/>
        </w:rPr>
        <w:t xml:space="preserve"> the </w:t>
      </w:r>
      <w:r w:rsidR="00CC315C">
        <w:rPr>
          <w:rFonts w:asciiTheme="minorHAnsi" w:hAnsiTheme="minorHAnsi"/>
        </w:rPr>
        <w:t>hearing aids</w:t>
      </w:r>
      <w:r w:rsidRPr="007D7C30">
        <w:rPr>
          <w:rFonts w:asciiTheme="minorHAnsi" w:hAnsiTheme="minorHAnsi"/>
        </w:rPr>
        <w:t xml:space="preserve"> altogether.  </w:t>
      </w:r>
      <w:r w:rsidR="00CA7A9D">
        <w:rPr>
          <w:rFonts w:asciiTheme="minorHAnsi" w:hAnsiTheme="minorHAnsi"/>
        </w:rPr>
        <w:t>The most interesting finding was the lack of a relationship between the listeners’ ability to perceive real words and their ab</w:t>
      </w:r>
      <w:r w:rsidR="00D02D18">
        <w:rPr>
          <w:rFonts w:asciiTheme="minorHAnsi" w:hAnsiTheme="minorHAnsi"/>
        </w:rPr>
        <w:t xml:space="preserve">ility to learn new ones.  This </w:t>
      </w:r>
      <w:r w:rsidR="00CA7A9D">
        <w:rPr>
          <w:rFonts w:asciiTheme="minorHAnsi" w:hAnsiTheme="minorHAnsi"/>
        </w:rPr>
        <w:t xml:space="preserve">tells us that the speech perception tests used clinically settings only tell half the story. The results of this project suggest a novel avenue for improving clinical intervention for both children and adults with hearing loss.  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Pr="007D7C30" w:rsidRDefault="00C223B1" w:rsidP="00C223B1">
      <w:pPr>
        <w:spacing w:after="60"/>
        <w:rPr>
          <w:rFonts w:asciiTheme="minorHAnsi" w:hAnsiTheme="minorHAnsi" w:cs="Arial"/>
          <w:u w:val="single"/>
        </w:rPr>
      </w:pPr>
      <w:r w:rsidRPr="007D7C30">
        <w:rPr>
          <w:rFonts w:asciiTheme="minorHAnsi" w:hAnsiTheme="minorHAnsi" w:cs="Arial"/>
          <w:u w:val="single"/>
        </w:rPr>
        <w:t>Background information about your research group:</w:t>
      </w:r>
    </w:p>
    <w:p w:rsidR="00420067" w:rsidRDefault="00420067" w:rsidP="00C223B1">
      <w:pPr>
        <w:spacing w:after="60"/>
        <w:rPr>
          <w:rFonts w:asciiTheme="minorHAnsi" w:hAnsiTheme="minorHAnsi" w:cs="Arial"/>
        </w:rPr>
      </w:pPr>
      <w:r w:rsidRPr="00420067">
        <w:rPr>
          <w:rFonts w:asciiTheme="minorHAnsi" w:hAnsiTheme="minorHAnsi" w:cs="Arial"/>
        </w:rPr>
        <w:t>In the Pediatric Am</w:t>
      </w:r>
      <w:r>
        <w:rPr>
          <w:rFonts w:asciiTheme="minorHAnsi" w:hAnsiTheme="minorHAnsi" w:cs="Arial"/>
        </w:rPr>
        <w:t xml:space="preserve">plification Laboratory, </w:t>
      </w:r>
      <w:r w:rsidRPr="00420067">
        <w:rPr>
          <w:rFonts w:asciiTheme="minorHAnsi" w:hAnsiTheme="minorHAnsi" w:cs="Arial"/>
        </w:rPr>
        <w:t xml:space="preserve">the amplification needs of both children and adults </w:t>
      </w:r>
      <w:r>
        <w:rPr>
          <w:rFonts w:asciiTheme="minorHAnsi" w:hAnsiTheme="minorHAnsi" w:cs="Arial"/>
        </w:rPr>
        <w:t xml:space="preserve">with hearing loss </w:t>
      </w:r>
      <w:r w:rsidRPr="00420067">
        <w:rPr>
          <w:rFonts w:asciiTheme="minorHAnsi" w:hAnsiTheme="minorHAnsi" w:cs="Arial"/>
        </w:rPr>
        <w:t xml:space="preserve">are </w:t>
      </w:r>
      <w:r>
        <w:rPr>
          <w:rFonts w:asciiTheme="minorHAnsi" w:hAnsiTheme="minorHAnsi" w:cs="Arial"/>
        </w:rPr>
        <w:t>examined through traditional and novel paradigms.  Two</w:t>
      </w:r>
      <w:r w:rsidRPr="00420067">
        <w:rPr>
          <w:rFonts w:asciiTheme="minorHAnsi" w:hAnsiTheme="minorHAnsi" w:cs="Arial"/>
        </w:rPr>
        <w:t xml:space="preserve"> lines of research are currently underway. First, we are interested to </w:t>
      </w:r>
      <w:r>
        <w:rPr>
          <w:rFonts w:asciiTheme="minorHAnsi" w:hAnsiTheme="minorHAnsi" w:cs="Arial"/>
        </w:rPr>
        <w:t>know</w:t>
      </w:r>
      <w:r w:rsidRPr="00420067">
        <w:rPr>
          <w:rFonts w:asciiTheme="minorHAnsi" w:hAnsiTheme="minorHAnsi" w:cs="Arial"/>
        </w:rPr>
        <w:t xml:space="preserve"> if </w:t>
      </w:r>
      <w:r>
        <w:rPr>
          <w:rFonts w:asciiTheme="minorHAnsi" w:hAnsiTheme="minorHAnsi" w:cs="Arial"/>
        </w:rPr>
        <w:t xml:space="preserve">hearing loss delays or halts the development of word learning in </w:t>
      </w:r>
      <w:r w:rsidR="00D02D18">
        <w:rPr>
          <w:rFonts w:asciiTheme="minorHAnsi" w:hAnsiTheme="minorHAnsi" w:cs="Arial"/>
        </w:rPr>
        <w:t>adolescents</w:t>
      </w:r>
      <w:r>
        <w:rPr>
          <w:rFonts w:asciiTheme="minorHAnsi" w:hAnsiTheme="minorHAnsi" w:cs="Arial"/>
        </w:rPr>
        <w:t xml:space="preserve"> compared to their normally hearing peers</w:t>
      </w:r>
      <w:r w:rsidRPr="00420067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 xml:space="preserve"> </w:t>
      </w:r>
      <w:r w:rsidRPr="00420067">
        <w:rPr>
          <w:rFonts w:asciiTheme="minorHAnsi" w:hAnsiTheme="minorHAnsi" w:cs="Arial"/>
        </w:rPr>
        <w:t xml:space="preserve">Second, we are studying </w:t>
      </w:r>
      <w:r>
        <w:rPr>
          <w:rFonts w:asciiTheme="minorHAnsi" w:hAnsiTheme="minorHAnsi" w:cs="Arial"/>
        </w:rPr>
        <w:t xml:space="preserve">the relation between learning and signal quality in a variety of clinical populations and hearing devices (hearing aids, bone-anchored devices).  </w:t>
      </w:r>
    </w:p>
    <w:p w:rsidR="00420067" w:rsidRDefault="00420067" w:rsidP="00C223B1">
      <w:pPr>
        <w:spacing w:after="60"/>
        <w:rPr>
          <w:rFonts w:asciiTheme="minorHAnsi" w:hAnsiTheme="minorHAnsi" w:cs="Arial"/>
          <w:u w:val="single"/>
        </w:rPr>
      </w:pPr>
    </w:p>
    <w:p w:rsidR="00C223B1" w:rsidRPr="007D7C30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>References</w:t>
      </w:r>
      <w:r w:rsidRPr="007D7C30">
        <w:rPr>
          <w:rFonts w:asciiTheme="minorHAnsi" w:hAnsiTheme="minorHAnsi" w:cs="Arial"/>
        </w:rPr>
        <w:t>:</w:t>
      </w:r>
    </w:p>
    <w:p w:rsidR="00E221EE" w:rsidRPr="007D7C30" w:rsidRDefault="00E221EE" w:rsidP="00E221EE">
      <w:pPr>
        <w:ind w:left="540" w:hanging="360"/>
        <w:rPr>
          <w:rFonts w:asciiTheme="minorHAnsi" w:hAnsiTheme="minorHAnsi"/>
        </w:rPr>
      </w:pPr>
      <w:r w:rsidRPr="007D7C30">
        <w:rPr>
          <w:rFonts w:asciiTheme="minorHAnsi" w:hAnsiTheme="minorHAnsi"/>
        </w:rPr>
        <w:t xml:space="preserve">Pittman, A.L., Stewart, E. Odgear, I., Willman, A. (in press).  Detecting and learning new words: The impact of advancing age and hearing loss. </w:t>
      </w:r>
      <w:r w:rsidRPr="00E51E81">
        <w:rPr>
          <w:rFonts w:asciiTheme="minorHAnsi" w:hAnsiTheme="minorHAnsi"/>
          <w:i/>
        </w:rPr>
        <w:t>American Journal of Audiology</w:t>
      </w:r>
      <w:r w:rsidRPr="007D7C30">
        <w:rPr>
          <w:rFonts w:asciiTheme="minorHAnsi" w:hAnsiTheme="minorHAnsi"/>
        </w:rPr>
        <w:t>.</w:t>
      </w:r>
    </w:p>
    <w:p w:rsidR="00E221EE" w:rsidRPr="007D7C30" w:rsidRDefault="00E221EE" w:rsidP="00E221EE">
      <w:pPr>
        <w:ind w:left="540" w:hanging="360"/>
        <w:rPr>
          <w:rFonts w:asciiTheme="minorHAnsi" w:hAnsiTheme="minorHAnsi"/>
          <w:i/>
        </w:rPr>
      </w:pPr>
      <w:r w:rsidRPr="007D7C30">
        <w:rPr>
          <w:rFonts w:asciiTheme="minorHAnsi" w:hAnsiTheme="minorHAnsi"/>
        </w:rPr>
        <w:t xml:space="preserve">Pittman, A.L., Stewart, E., Willman, A., Odgear, I. (2017).  Word Recognition and Learning: Effects of Hearing Loss and Amplification Feature. </w:t>
      </w:r>
      <w:r w:rsidRPr="007D7C30">
        <w:rPr>
          <w:rFonts w:asciiTheme="minorHAnsi" w:hAnsiTheme="minorHAnsi"/>
          <w:i/>
        </w:rPr>
        <w:t>Trends in Hearing. 21, 1-13.</w:t>
      </w:r>
    </w:p>
    <w:p w:rsidR="00E221EE" w:rsidRPr="007D7C30" w:rsidRDefault="00E221EE" w:rsidP="00C223B1">
      <w:pPr>
        <w:spacing w:after="60"/>
        <w:rPr>
          <w:rFonts w:asciiTheme="minorHAnsi" w:hAnsiTheme="minorHAnsi" w:cs="Arial"/>
        </w:rPr>
      </w:pPr>
    </w:p>
    <w:p w:rsidR="00C223B1" w:rsidRDefault="00C223B1" w:rsidP="00C223B1">
      <w:pPr>
        <w:spacing w:after="60"/>
        <w:rPr>
          <w:rFonts w:asciiTheme="minorHAnsi" w:hAnsiTheme="minorHAnsi" w:cs="Arial"/>
        </w:rPr>
      </w:pPr>
      <w:r w:rsidRPr="007D7C30">
        <w:rPr>
          <w:rFonts w:asciiTheme="minorHAnsi" w:hAnsiTheme="minorHAnsi" w:cs="Arial"/>
          <w:u w:val="single"/>
        </w:rPr>
        <w:t>Contact information</w:t>
      </w:r>
      <w:r w:rsidRPr="007D7C30">
        <w:rPr>
          <w:rFonts w:asciiTheme="minorHAnsi" w:hAnsiTheme="minorHAnsi" w:cs="Arial"/>
        </w:rPr>
        <w:t xml:space="preserve">:  </w:t>
      </w:r>
      <w:hyperlink r:id="rId4" w:history="1">
        <w:r w:rsidRPr="007D7C30">
          <w:rPr>
            <w:rStyle w:val="Hyperlink"/>
            <w:rFonts w:asciiTheme="minorHAnsi" w:hAnsiTheme="minorHAnsi" w:cs="Arial"/>
          </w:rPr>
          <w:t>andrea.pittman@asu.edu</w:t>
        </w:r>
      </w:hyperlink>
      <w:r w:rsidRPr="007D7C30">
        <w:rPr>
          <w:rFonts w:asciiTheme="minorHAnsi" w:hAnsiTheme="minorHAnsi" w:cs="Arial"/>
        </w:rPr>
        <w:t xml:space="preserve">, 1-408-727-8728 </w:t>
      </w:r>
    </w:p>
    <w:p w:rsidR="00420067" w:rsidRDefault="00420067" w:rsidP="00C223B1">
      <w:pPr>
        <w:spacing w:after="60"/>
        <w:rPr>
          <w:rFonts w:asciiTheme="minorHAnsi" w:hAnsiTheme="minorHAnsi" w:cs="Arial"/>
        </w:rPr>
      </w:pPr>
    </w:p>
    <w:p w:rsidR="00420067" w:rsidRPr="007D7C30" w:rsidRDefault="00420067" w:rsidP="00C223B1">
      <w:pPr>
        <w:spacing w:after="60"/>
        <w:rPr>
          <w:rFonts w:asciiTheme="minorHAnsi" w:hAnsiTheme="minorHAnsi" w:cs="Arial"/>
        </w:rPr>
      </w:pPr>
    </w:p>
    <w:sectPr w:rsidR="00420067" w:rsidRPr="007D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B1"/>
    <w:rsid w:val="003430D5"/>
    <w:rsid w:val="00420067"/>
    <w:rsid w:val="0050491C"/>
    <w:rsid w:val="00513730"/>
    <w:rsid w:val="00642538"/>
    <w:rsid w:val="00713E8C"/>
    <w:rsid w:val="007D7C30"/>
    <w:rsid w:val="008465CC"/>
    <w:rsid w:val="00891E34"/>
    <w:rsid w:val="0095131F"/>
    <w:rsid w:val="00C223B1"/>
    <w:rsid w:val="00C375DD"/>
    <w:rsid w:val="00CA7A9D"/>
    <w:rsid w:val="00CC315C"/>
    <w:rsid w:val="00D02D18"/>
    <w:rsid w:val="00E221EE"/>
    <w:rsid w:val="00E51E81"/>
    <w:rsid w:val="00F8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FD86-1557-49D1-94D0-5D6C9500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a.pittman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Pittman</dc:creator>
  <cp:keywords/>
  <dc:description/>
  <cp:lastModifiedBy>Andrea Pittman</cp:lastModifiedBy>
  <cp:revision>7</cp:revision>
  <dcterms:created xsi:type="dcterms:W3CDTF">2017-09-05T20:04:00Z</dcterms:created>
  <dcterms:modified xsi:type="dcterms:W3CDTF">2017-09-18T13:41:00Z</dcterms:modified>
</cp:coreProperties>
</file>