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CF47" w14:textId="0F496007" w:rsidR="002207FD" w:rsidRPr="00DE13B4" w:rsidRDefault="002207FD" w:rsidP="002207FD">
      <w:pPr>
        <w:jc w:val="center"/>
        <w:rPr>
          <w:rFonts w:ascii="Calibri" w:hAnsi="Calibri" w:cs="Calibri"/>
          <w:b/>
          <w:bCs/>
          <w:sz w:val="48"/>
          <w:szCs w:val="48"/>
        </w:rPr>
      </w:pPr>
      <w:bookmarkStart w:id="0" w:name="OLE_LINK1"/>
      <w:bookmarkStart w:id="1" w:name="OLE_LINK2"/>
      <w:r>
        <w:rPr>
          <w:rFonts w:ascii="Calibri" w:hAnsi="Calibri" w:cs="Calibri"/>
          <w:b/>
          <w:bCs/>
          <w:sz w:val="48"/>
          <w:szCs w:val="48"/>
        </w:rPr>
        <w:t>ARM Assembly Sort</w:t>
      </w:r>
    </w:p>
    <w:p w14:paraId="5BF7DFE9" w14:textId="77777777" w:rsidR="002207FD" w:rsidRPr="00DE13B4" w:rsidRDefault="002207FD" w:rsidP="002207FD">
      <w:pPr>
        <w:jc w:val="center"/>
        <w:rPr>
          <w:rFonts w:ascii="Calibri" w:hAnsi="Calibri" w:cs="Calibri"/>
          <w:b/>
          <w:bCs/>
          <w:sz w:val="28"/>
          <w:szCs w:val="28"/>
        </w:rPr>
      </w:pPr>
      <w:r w:rsidRPr="00DE13B4">
        <w:rPr>
          <w:rFonts w:ascii="Calibri" w:hAnsi="Calibri" w:cs="Calibri"/>
          <w:b/>
          <w:bCs/>
          <w:sz w:val="28"/>
          <w:szCs w:val="28"/>
        </w:rPr>
        <w:t>Engineering 155 Lab I Report</w:t>
      </w:r>
    </w:p>
    <w:p w14:paraId="4F55D711" w14:textId="7EF59DF4" w:rsidR="002207FD" w:rsidRPr="00DE13B4" w:rsidRDefault="002207FD" w:rsidP="002207FD">
      <w:pPr>
        <w:jc w:val="center"/>
        <w:rPr>
          <w:rFonts w:ascii="Calibri" w:hAnsi="Calibri" w:cs="Calibri"/>
          <w:b/>
          <w:bCs/>
          <w:sz w:val="28"/>
          <w:szCs w:val="28"/>
        </w:rPr>
      </w:pPr>
      <w:r w:rsidRPr="00DE13B4">
        <w:rPr>
          <w:rFonts w:ascii="Calibri" w:hAnsi="Calibri" w:cs="Calibri"/>
          <w:b/>
          <w:bCs/>
          <w:sz w:val="28"/>
          <w:szCs w:val="28"/>
        </w:rPr>
        <w:t xml:space="preserve">September </w:t>
      </w:r>
      <w:r>
        <w:rPr>
          <w:rFonts w:ascii="Calibri" w:hAnsi="Calibri" w:cs="Calibri"/>
          <w:b/>
          <w:bCs/>
          <w:sz w:val="28"/>
          <w:szCs w:val="28"/>
        </w:rPr>
        <w:t>21</w:t>
      </w:r>
      <w:r>
        <w:rPr>
          <w:rFonts w:ascii="Calibri" w:hAnsi="Calibri" w:cs="Calibri"/>
          <w:b/>
          <w:bCs/>
          <w:sz w:val="28"/>
          <w:szCs w:val="28"/>
          <w:vertAlign w:val="superscript"/>
        </w:rPr>
        <w:t>st</w:t>
      </w:r>
      <w:r w:rsidRPr="00DE13B4">
        <w:rPr>
          <w:rFonts w:ascii="Calibri" w:hAnsi="Calibri" w:cs="Calibri"/>
          <w:b/>
          <w:bCs/>
          <w:sz w:val="28"/>
          <w:szCs w:val="28"/>
        </w:rPr>
        <w:t>, 2021</w:t>
      </w:r>
    </w:p>
    <w:p w14:paraId="2B2896D2" w14:textId="77777777" w:rsidR="002207FD" w:rsidRPr="00DE13B4" w:rsidRDefault="002207FD" w:rsidP="002207FD">
      <w:pPr>
        <w:jc w:val="center"/>
        <w:rPr>
          <w:rFonts w:ascii="Calibri" w:hAnsi="Calibri" w:cs="Calibri"/>
          <w:sz w:val="28"/>
          <w:szCs w:val="28"/>
        </w:rPr>
      </w:pPr>
    </w:p>
    <w:p w14:paraId="4F2EC27E" w14:textId="77777777" w:rsidR="002207FD" w:rsidRPr="00DE13B4" w:rsidRDefault="002207FD" w:rsidP="002207FD">
      <w:pPr>
        <w:jc w:val="center"/>
        <w:rPr>
          <w:rFonts w:ascii="Calibri" w:hAnsi="Calibri" w:cs="Calibri"/>
          <w:sz w:val="48"/>
          <w:szCs w:val="48"/>
        </w:rPr>
      </w:pPr>
      <w:r w:rsidRPr="00DE13B4">
        <w:rPr>
          <w:rFonts w:ascii="Calibri" w:hAnsi="Calibri" w:cs="Calibri"/>
          <w:sz w:val="48"/>
          <w:szCs w:val="48"/>
        </w:rPr>
        <w:t>John Hearn</w:t>
      </w:r>
    </w:p>
    <w:p w14:paraId="4FE82B32" w14:textId="77777777" w:rsidR="002207FD" w:rsidRPr="00DE13B4" w:rsidRDefault="002207FD" w:rsidP="002207FD">
      <w:pPr>
        <w:jc w:val="center"/>
        <w:rPr>
          <w:rFonts w:ascii="Calibri" w:hAnsi="Calibri" w:cs="Calibri"/>
          <w:sz w:val="48"/>
          <w:szCs w:val="48"/>
        </w:rPr>
      </w:pPr>
    </w:p>
    <w:bookmarkEnd w:id="0"/>
    <w:bookmarkEnd w:id="1"/>
    <w:p w14:paraId="18CE0BB0" w14:textId="2FB9A36F" w:rsidR="002207FD" w:rsidRPr="00DE13B4" w:rsidRDefault="002207FD" w:rsidP="002207FD">
      <w:pPr>
        <w:jc w:val="center"/>
        <w:rPr>
          <w:rFonts w:ascii="Calibri" w:hAnsi="Calibri" w:cs="Calibri"/>
          <w:sz w:val="48"/>
          <w:szCs w:val="48"/>
        </w:rPr>
      </w:pPr>
    </w:p>
    <w:p w14:paraId="58F2BE4C" w14:textId="22AAABFC" w:rsidR="004435CD" w:rsidRDefault="002207FD">
      <w:r>
        <w:rPr>
          <w:noProof/>
        </w:rPr>
        <w:drawing>
          <wp:inline distT="0" distB="0" distL="0" distR="0" wp14:anchorId="584C0105" wp14:editId="437637EC">
            <wp:extent cx="5943600" cy="4961255"/>
            <wp:effectExtent l="0" t="0" r="0" b="4445"/>
            <wp:docPr id="2" name="Picture 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ocument&#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961255"/>
                    </a:xfrm>
                    <a:prstGeom prst="rect">
                      <a:avLst/>
                    </a:prstGeom>
                  </pic:spPr>
                </pic:pic>
              </a:graphicData>
            </a:graphic>
          </wp:inline>
        </w:drawing>
      </w:r>
    </w:p>
    <w:p w14:paraId="0894B126" w14:textId="2F24431F" w:rsidR="002207FD" w:rsidRDefault="002207FD"/>
    <w:p w14:paraId="1D2FBF2D" w14:textId="4BC5DCB1" w:rsidR="002207FD" w:rsidRDefault="002207FD"/>
    <w:p w14:paraId="00B046C0" w14:textId="0596DC11" w:rsidR="002207FD" w:rsidRDefault="002207FD"/>
    <w:p w14:paraId="07852104" w14:textId="19505534" w:rsidR="002207FD" w:rsidRDefault="002207FD"/>
    <w:p w14:paraId="39E16FAF" w14:textId="188656AA" w:rsidR="002207FD" w:rsidRDefault="002207FD"/>
    <w:p w14:paraId="56B6600D" w14:textId="2D8FA898" w:rsidR="002207FD" w:rsidRDefault="002207FD"/>
    <w:p w14:paraId="68E56DBB" w14:textId="77777777" w:rsidR="002207FD" w:rsidRPr="00DE13B4" w:rsidRDefault="002207FD" w:rsidP="002207FD">
      <w:pPr>
        <w:rPr>
          <w:rFonts w:ascii="Calibri" w:hAnsi="Calibri" w:cs="Calibri"/>
          <w:b/>
          <w:bCs/>
        </w:rPr>
      </w:pPr>
      <w:r w:rsidRPr="00DE13B4">
        <w:rPr>
          <w:rFonts w:ascii="Calibri" w:hAnsi="Calibri" w:cs="Calibri"/>
          <w:b/>
          <w:bCs/>
        </w:rPr>
        <w:lastRenderedPageBreak/>
        <w:t>Introduction:</w:t>
      </w:r>
    </w:p>
    <w:p w14:paraId="44AF7FAB" w14:textId="77777777" w:rsidR="002207FD" w:rsidRPr="00DE13B4" w:rsidRDefault="002207FD" w:rsidP="002207FD">
      <w:pPr>
        <w:rPr>
          <w:rFonts w:ascii="Calibri" w:hAnsi="Calibri" w:cs="Calibri"/>
        </w:rPr>
      </w:pPr>
    </w:p>
    <w:p w14:paraId="1BC189B5" w14:textId="008F1492" w:rsidR="002207FD" w:rsidRPr="00DE13B4" w:rsidRDefault="002207FD" w:rsidP="002207FD">
      <w:pPr>
        <w:rPr>
          <w:rFonts w:ascii="Calibri" w:eastAsia="Times New Roman" w:hAnsi="Calibri" w:cs="Calibri"/>
        </w:rPr>
      </w:pPr>
      <w:r w:rsidRPr="00DE13B4">
        <w:rPr>
          <w:rFonts w:ascii="Calibri" w:hAnsi="Calibri" w:cs="Calibri"/>
        </w:rPr>
        <w:t xml:space="preserve">The goal of this lab was to </w:t>
      </w:r>
      <w:r>
        <w:rPr>
          <w:rFonts w:ascii="Calibri" w:hAnsi="Calibri" w:cs="Calibri"/>
        </w:rPr>
        <w:t xml:space="preserve">write a simple assembly program which sorts an array of signed bytes in order of smallest to greatest. We were to debug using the </w:t>
      </w:r>
      <w:proofErr w:type="spellStart"/>
      <w:r>
        <w:rPr>
          <w:rFonts w:ascii="Calibri" w:hAnsi="Calibri" w:cs="Calibri"/>
        </w:rPr>
        <w:t>PlatformIO</w:t>
      </w:r>
      <w:proofErr w:type="spellEnd"/>
      <w:r>
        <w:rPr>
          <w:rFonts w:ascii="Calibri" w:hAnsi="Calibri" w:cs="Calibri"/>
        </w:rPr>
        <w:t xml:space="preserve"> debugging tool, monitoring relevant locations in memory.</w:t>
      </w:r>
      <w:r w:rsidRPr="00DE13B4">
        <w:rPr>
          <w:rFonts w:ascii="Calibri" w:eastAsia="Times New Roman" w:hAnsi="Calibri" w:cs="Calibri"/>
        </w:rPr>
        <w:t xml:space="preserve"> </w:t>
      </w:r>
    </w:p>
    <w:p w14:paraId="6ACC9C46" w14:textId="77777777" w:rsidR="002207FD" w:rsidRPr="00DE13B4" w:rsidRDefault="002207FD" w:rsidP="002207FD">
      <w:pPr>
        <w:rPr>
          <w:rFonts w:ascii="Calibri" w:eastAsia="Times New Roman" w:hAnsi="Calibri" w:cs="Calibri"/>
        </w:rPr>
      </w:pPr>
    </w:p>
    <w:p w14:paraId="46941A1F" w14:textId="77777777" w:rsidR="002207FD" w:rsidRPr="00DE13B4" w:rsidRDefault="002207FD" w:rsidP="002207FD">
      <w:pPr>
        <w:rPr>
          <w:rFonts w:ascii="Calibri" w:hAnsi="Calibri" w:cs="Calibri"/>
          <w:b/>
          <w:bCs/>
        </w:rPr>
      </w:pPr>
      <w:r w:rsidRPr="00DE13B4">
        <w:rPr>
          <w:rFonts w:ascii="Calibri" w:hAnsi="Calibri" w:cs="Calibri"/>
          <w:b/>
          <w:bCs/>
        </w:rPr>
        <w:t>Design Methodology:</w:t>
      </w:r>
    </w:p>
    <w:p w14:paraId="3ABAF84B" w14:textId="77777777" w:rsidR="002207FD" w:rsidRPr="00DE13B4" w:rsidRDefault="002207FD" w:rsidP="002207FD">
      <w:pPr>
        <w:rPr>
          <w:rFonts w:ascii="Calibri" w:hAnsi="Calibri" w:cs="Calibri"/>
        </w:rPr>
      </w:pPr>
    </w:p>
    <w:p w14:paraId="7B4388D6" w14:textId="4E247C89" w:rsidR="002207FD" w:rsidRDefault="002207FD">
      <w:pPr>
        <w:rPr>
          <w:rFonts w:ascii="Calibri" w:hAnsi="Calibri" w:cs="Calibri"/>
        </w:rPr>
      </w:pPr>
      <w:r>
        <w:rPr>
          <w:rFonts w:ascii="Calibri" w:hAnsi="Calibri" w:cs="Calibri"/>
        </w:rPr>
        <w:t xml:space="preserve">This lab only required a software component. In designing the assembly code, it was helpful to first write out the desired program in C, for which the bubble sort algorithm was chosen. Five subsections were created in writing the program: main, </w:t>
      </w:r>
      <w:proofErr w:type="spellStart"/>
      <w:r>
        <w:rPr>
          <w:rFonts w:ascii="Calibri" w:hAnsi="Calibri" w:cs="Calibri"/>
        </w:rPr>
        <w:t>loop_i</w:t>
      </w:r>
      <w:proofErr w:type="spellEnd"/>
      <w:r>
        <w:rPr>
          <w:rFonts w:ascii="Calibri" w:hAnsi="Calibri" w:cs="Calibri"/>
        </w:rPr>
        <w:t xml:space="preserve">, </w:t>
      </w:r>
      <w:proofErr w:type="spellStart"/>
      <w:r>
        <w:rPr>
          <w:rFonts w:ascii="Calibri" w:hAnsi="Calibri" w:cs="Calibri"/>
        </w:rPr>
        <w:t>loop_j</w:t>
      </w:r>
      <w:proofErr w:type="spellEnd"/>
      <w:r>
        <w:rPr>
          <w:rFonts w:ascii="Calibri" w:hAnsi="Calibri" w:cs="Calibri"/>
        </w:rPr>
        <w:t xml:space="preserve">, and </w:t>
      </w:r>
      <w:proofErr w:type="spellStart"/>
      <w:r>
        <w:rPr>
          <w:rFonts w:ascii="Calibri" w:hAnsi="Calibri" w:cs="Calibri"/>
        </w:rPr>
        <w:t>done_j</w:t>
      </w:r>
      <w:proofErr w:type="spellEnd"/>
      <w:r>
        <w:rPr>
          <w:rFonts w:ascii="Calibri" w:hAnsi="Calibri" w:cs="Calibri"/>
        </w:rPr>
        <w:t xml:space="preserve">, each corresponding to an important part in the C code. </w:t>
      </w:r>
      <w:r>
        <w:rPr>
          <w:rFonts w:ascii="Calibri" w:hAnsi="Calibri" w:cs="Calibri"/>
        </w:rPr>
        <w:br/>
      </w:r>
      <w:r>
        <w:rPr>
          <w:rFonts w:ascii="Calibri" w:hAnsi="Calibri" w:cs="Calibri"/>
        </w:rPr>
        <w:br/>
        <w:t xml:space="preserve">For example, main initialized the r3 register as the array being sorted and initialized the </w:t>
      </w:r>
      <w:r w:rsidR="00115C33">
        <w:rPr>
          <w:rFonts w:ascii="Calibri" w:hAnsi="Calibri" w:cs="Calibri"/>
        </w:rPr>
        <w:t xml:space="preserve">outer </w:t>
      </w:r>
      <w:r>
        <w:rPr>
          <w:rFonts w:ascii="Calibri" w:hAnsi="Calibri" w:cs="Calibri"/>
        </w:rPr>
        <w:t xml:space="preserve">looping index r0 to 0, as the function would normally. </w:t>
      </w:r>
    </w:p>
    <w:p w14:paraId="08E96B8F" w14:textId="7DD007C4" w:rsidR="00115C33" w:rsidRDefault="00115C33">
      <w:pPr>
        <w:rPr>
          <w:rFonts w:ascii="Calibri" w:hAnsi="Calibri" w:cs="Calibri"/>
        </w:rPr>
      </w:pPr>
    </w:p>
    <w:p w14:paraId="275BB512" w14:textId="60238DD9" w:rsidR="00115C33" w:rsidRDefault="00115C33">
      <w:pPr>
        <w:rPr>
          <w:rFonts w:ascii="Calibri" w:hAnsi="Calibri" w:cs="Calibri"/>
        </w:rPr>
      </w:pPr>
      <w:r>
        <w:rPr>
          <w:rFonts w:ascii="Calibri" w:hAnsi="Calibri" w:cs="Calibri"/>
        </w:rPr>
        <w:t xml:space="preserve">The </w:t>
      </w:r>
      <w:proofErr w:type="spellStart"/>
      <w:r>
        <w:rPr>
          <w:rFonts w:ascii="Calibri" w:hAnsi="Calibri" w:cs="Calibri"/>
        </w:rPr>
        <w:t>loop_i</w:t>
      </w:r>
      <w:proofErr w:type="spellEnd"/>
      <w:r>
        <w:rPr>
          <w:rFonts w:ascii="Calibri" w:hAnsi="Calibri" w:cs="Calibri"/>
        </w:rPr>
        <w:t xml:space="preserve"> block compares r0 with </w:t>
      </w:r>
      <w:proofErr w:type="spellStart"/>
      <w:proofErr w:type="gramStart"/>
      <w:r>
        <w:rPr>
          <w:rFonts w:ascii="Calibri" w:hAnsi="Calibri" w:cs="Calibri"/>
        </w:rPr>
        <w:t>arr.size</w:t>
      </w:r>
      <w:proofErr w:type="spellEnd"/>
      <w:proofErr w:type="gramEnd"/>
      <w:r>
        <w:rPr>
          <w:rFonts w:ascii="Calibri" w:hAnsi="Calibri" w:cs="Calibri"/>
        </w:rPr>
        <w:t xml:space="preserve">() - 1, and branches to the “done” block if r0 is greater than or equal to the previous mentioned value. Otherwise, we assign a register r1 to 0 to emulate setting the inner loop index being set to 0. </w:t>
      </w:r>
    </w:p>
    <w:p w14:paraId="4F059C04" w14:textId="253F2BA8" w:rsidR="00115C33" w:rsidRDefault="00115C33">
      <w:pPr>
        <w:rPr>
          <w:rFonts w:ascii="Calibri" w:hAnsi="Calibri" w:cs="Calibri"/>
        </w:rPr>
      </w:pPr>
    </w:p>
    <w:p w14:paraId="18710D8B" w14:textId="0C6C6F65" w:rsidR="00115C33" w:rsidRDefault="00115C33">
      <w:pPr>
        <w:rPr>
          <w:rFonts w:ascii="Calibri" w:hAnsi="Calibri" w:cs="Calibri"/>
        </w:rPr>
      </w:pPr>
      <w:r>
        <w:rPr>
          <w:rFonts w:ascii="Calibri" w:hAnsi="Calibri" w:cs="Calibri"/>
        </w:rPr>
        <w:t xml:space="preserve">Within </w:t>
      </w:r>
      <w:proofErr w:type="spellStart"/>
      <w:r>
        <w:rPr>
          <w:rFonts w:ascii="Calibri" w:hAnsi="Calibri" w:cs="Calibri"/>
        </w:rPr>
        <w:t>loop_j</w:t>
      </w:r>
      <w:proofErr w:type="spellEnd"/>
      <w:r>
        <w:rPr>
          <w:rFonts w:ascii="Calibri" w:hAnsi="Calibri" w:cs="Calibri"/>
        </w:rPr>
        <w:t xml:space="preserve"> is where most of the heavy lifting is done. First we compare the value of r1 with </w:t>
      </w:r>
      <w:bookmarkStart w:id="2" w:name="OLE_LINK11"/>
      <w:bookmarkStart w:id="3" w:name="OLE_LINK12"/>
      <w:proofErr w:type="spellStart"/>
      <w:proofErr w:type="gramStart"/>
      <w:r>
        <w:rPr>
          <w:rFonts w:ascii="Calibri" w:hAnsi="Calibri" w:cs="Calibri"/>
        </w:rPr>
        <w:t>arr.size</w:t>
      </w:r>
      <w:proofErr w:type="spellEnd"/>
      <w:proofErr w:type="gramEnd"/>
      <w:r>
        <w:rPr>
          <w:rFonts w:ascii="Calibri" w:hAnsi="Calibri" w:cs="Calibri"/>
        </w:rPr>
        <w:t xml:space="preserve">() – 1 </w:t>
      </w:r>
      <w:bookmarkEnd w:id="2"/>
      <w:bookmarkEnd w:id="3"/>
      <w:r>
        <w:rPr>
          <w:rFonts w:ascii="Calibri" w:hAnsi="Calibri" w:cs="Calibri"/>
        </w:rPr>
        <w:t xml:space="preserve">as before to let us know when we’re done with the loop. If r1 &gt;= </w:t>
      </w:r>
      <w:proofErr w:type="spellStart"/>
      <w:proofErr w:type="gramStart"/>
      <w:r>
        <w:rPr>
          <w:rFonts w:ascii="Calibri" w:hAnsi="Calibri" w:cs="Calibri"/>
        </w:rPr>
        <w:t>arr.size</w:t>
      </w:r>
      <w:proofErr w:type="spellEnd"/>
      <w:proofErr w:type="gramEnd"/>
      <w:r>
        <w:rPr>
          <w:rFonts w:ascii="Calibri" w:hAnsi="Calibri" w:cs="Calibri"/>
        </w:rPr>
        <w:t>() – 1</w:t>
      </w:r>
      <w:r>
        <w:rPr>
          <w:rFonts w:ascii="Calibri" w:hAnsi="Calibri" w:cs="Calibri"/>
        </w:rPr>
        <w:t xml:space="preserve">, we branch to the </w:t>
      </w:r>
      <w:proofErr w:type="spellStart"/>
      <w:r>
        <w:rPr>
          <w:rFonts w:ascii="Calibri" w:hAnsi="Calibri" w:cs="Calibri"/>
        </w:rPr>
        <w:t>done_j</w:t>
      </w:r>
      <w:proofErr w:type="spellEnd"/>
      <w:r>
        <w:rPr>
          <w:rFonts w:ascii="Calibri" w:hAnsi="Calibri" w:cs="Calibri"/>
        </w:rPr>
        <w:t xml:space="preserve"> block. Otherwise, we check to see if </w:t>
      </w:r>
      <w:proofErr w:type="spellStart"/>
      <w:r>
        <w:rPr>
          <w:rFonts w:ascii="Calibri" w:hAnsi="Calibri" w:cs="Calibri"/>
        </w:rPr>
        <w:t>arr</w:t>
      </w:r>
      <w:proofErr w:type="spellEnd"/>
      <w:r>
        <w:rPr>
          <w:rFonts w:ascii="Calibri" w:hAnsi="Calibri" w:cs="Calibri"/>
        </w:rPr>
        <w:t xml:space="preserve">[j] and </w:t>
      </w:r>
      <w:proofErr w:type="spellStart"/>
      <w:proofErr w:type="gramStart"/>
      <w:r>
        <w:rPr>
          <w:rFonts w:ascii="Calibri" w:hAnsi="Calibri" w:cs="Calibri"/>
        </w:rPr>
        <w:t>arr</w:t>
      </w:r>
      <w:proofErr w:type="spellEnd"/>
      <w:r>
        <w:rPr>
          <w:rFonts w:ascii="Calibri" w:hAnsi="Calibri" w:cs="Calibri"/>
        </w:rPr>
        <w:t>[</w:t>
      </w:r>
      <w:proofErr w:type="gramEnd"/>
      <w:r>
        <w:rPr>
          <w:rFonts w:ascii="Calibri" w:hAnsi="Calibri" w:cs="Calibri"/>
        </w:rPr>
        <w:t>j + 1] need to be swapped. To do this, we load the value at each index into two registers, compare the values, and store them in their appropriate places.</w:t>
      </w:r>
    </w:p>
    <w:p w14:paraId="36FA3D06" w14:textId="3903E606" w:rsidR="00115C33" w:rsidRDefault="00115C33">
      <w:pPr>
        <w:rPr>
          <w:rFonts w:ascii="Calibri" w:hAnsi="Calibri" w:cs="Calibri"/>
        </w:rPr>
      </w:pPr>
    </w:p>
    <w:p w14:paraId="659C3BA9" w14:textId="35A9A72D" w:rsidR="00115C33" w:rsidRDefault="00115C33">
      <w:pPr>
        <w:rPr>
          <w:rFonts w:ascii="Calibri" w:hAnsi="Calibri" w:cs="Calibri"/>
        </w:rPr>
      </w:pPr>
    </w:p>
    <w:p w14:paraId="487F2896" w14:textId="5144E805" w:rsidR="00115C33" w:rsidRDefault="00115C33">
      <w:pPr>
        <w:rPr>
          <w:rFonts w:ascii="Calibri" w:hAnsi="Calibri" w:cs="Calibri"/>
        </w:rPr>
      </w:pPr>
    </w:p>
    <w:p w14:paraId="5B85E660" w14:textId="3AE3D38E" w:rsidR="00115C33" w:rsidRDefault="00115C33">
      <w:pPr>
        <w:rPr>
          <w:rFonts w:ascii="Calibri" w:hAnsi="Calibri" w:cs="Calibri"/>
        </w:rPr>
      </w:pPr>
    </w:p>
    <w:p w14:paraId="5137D0E4" w14:textId="6555A0A7" w:rsidR="00115C33" w:rsidRDefault="00115C33">
      <w:pPr>
        <w:rPr>
          <w:rFonts w:ascii="Calibri" w:hAnsi="Calibri" w:cs="Calibri"/>
        </w:rPr>
      </w:pPr>
    </w:p>
    <w:p w14:paraId="2101211A" w14:textId="435FB4A4" w:rsidR="00115C33" w:rsidRDefault="00115C33">
      <w:pPr>
        <w:rPr>
          <w:rFonts w:ascii="Calibri" w:hAnsi="Calibri" w:cs="Calibri"/>
        </w:rPr>
      </w:pPr>
    </w:p>
    <w:p w14:paraId="49A1DB62" w14:textId="616A1657" w:rsidR="00115C33" w:rsidRDefault="00115C33">
      <w:pPr>
        <w:rPr>
          <w:rFonts w:ascii="Calibri" w:hAnsi="Calibri" w:cs="Calibri"/>
        </w:rPr>
      </w:pPr>
    </w:p>
    <w:p w14:paraId="3DE7FC58" w14:textId="07C895A9" w:rsidR="00115C33" w:rsidRDefault="00115C33">
      <w:pPr>
        <w:rPr>
          <w:rFonts w:ascii="Calibri" w:hAnsi="Calibri" w:cs="Calibri"/>
        </w:rPr>
      </w:pPr>
    </w:p>
    <w:p w14:paraId="35223821" w14:textId="7CD02B9E" w:rsidR="00115C33" w:rsidRDefault="00115C33">
      <w:pPr>
        <w:rPr>
          <w:rFonts w:ascii="Calibri" w:hAnsi="Calibri" w:cs="Calibri"/>
        </w:rPr>
      </w:pPr>
    </w:p>
    <w:p w14:paraId="5926403D" w14:textId="2B7B371B" w:rsidR="00115C33" w:rsidRDefault="00115C33">
      <w:pPr>
        <w:rPr>
          <w:rFonts w:ascii="Calibri" w:hAnsi="Calibri" w:cs="Calibri"/>
        </w:rPr>
      </w:pPr>
    </w:p>
    <w:p w14:paraId="30FDE392" w14:textId="17102CF0" w:rsidR="00115C33" w:rsidRDefault="00115C33">
      <w:pPr>
        <w:rPr>
          <w:rFonts w:ascii="Calibri" w:hAnsi="Calibri" w:cs="Calibri"/>
        </w:rPr>
      </w:pPr>
    </w:p>
    <w:p w14:paraId="62989EF2" w14:textId="141686C1" w:rsidR="00115C33" w:rsidRDefault="00115C33">
      <w:pPr>
        <w:rPr>
          <w:rFonts w:ascii="Calibri" w:hAnsi="Calibri" w:cs="Calibri"/>
        </w:rPr>
      </w:pPr>
    </w:p>
    <w:p w14:paraId="3F3C4F9D" w14:textId="07C7080A" w:rsidR="00115C33" w:rsidRDefault="00115C33">
      <w:pPr>
        <w:rPr>
          <w:rFonts w:ascii="Calibri" w:hAnsi="Calibri" w:cs="Calibri"/>
        </w:rPr>
      </w:pPr>
    </w:p>
    <w:p w14:paraId="798C1E7A" w14:textId="0F7A2D07" w:rsidR="00115C33" w:rsidRDefault="00115C33">
      <w:pPr>
        <w:rPr>
          <w:rFonts w:ascii="Calibri" w:hAnsi="Calibri" w:cs="Calibri"/>
        </w:rPr>
      </w:pPr>
    </w:p>
    <w:p w14:paraId="5D1E1F03" w14:textId="67989C24" w:rsidR="00115C33" w:rsidRDefault="00115C33">
      <w:pPr>
        <w:rPr>
          <w:rFonts w:ascii="Calibri" w:hAnsi="Calibri" w:cs="Calibri"/>
        </w:rPr>
      </w:pPr>
    </w:p>
    <w:p w14:paraId="64AAFA0D" w14:textId="0E47B0EC" w:rsidR="00115C33" w:rsidRDefault="00115C33">
      <w:pPr>
        <w:rPr>
          <w:rFonts w:ascii="Calibri" w:hAnsi="Calibri" w:cs="Calibri"/>
        </w:rPr>
      </w:pPr>
    </w:p>
    <w:p w14:paraId="6F5B0C4C" w14:textId="12F3B327" w:rsidR="00115C33" w:rsidRDefault="00115C33">
      <w:pPr>
        <w:rPr>
          <w:rFonts w:ascii="Calibri" w:hAnsi="Calibri" w:cs="Calibri"/>
        </w:rPr>
      </w:pPr>
    </w:p>
    <w:p w14:paraId="2A2C963E" w14:textId="0B8C8F69" w:rsidR="00115C33" w:rsidRDefault="00115C33">
      <w:pPr>
        <w:rPr>
          <w:rFonts w:ascii="Calibri" w:hAnsi="Calibri" w:cs="Calibri"/>
        </w:rPr>
      </w:pPr>
    </w:p>
    <w:p w14:paraId="2A665C2E" w14:textId="33EB0A8F" w:rsidR="00115C33" w:rsidRDefault="00115C33">
      <w:pPr>
        <w:rPr>
          <w:rFonts w:ascii="Calibri" w:hAnsi="Calibri" w:cs="Calibri"/>
        </w:rPr>
      </w:pPr>
    </w:p>
    <w:p w14:paraId="5B00CC1E" w14:textId="6B9779E2" w:rsidR="00115C33" w:rsidRDefault="00115C33">
      <w:pPr>
        <w:rPr>
          <w:rFonts w:ascii="Calibri" w:hAnsi="Calibri" w:cs="Calibri"/>
        </w:rPr>
      </w:pPr>
      <w:r>
        <w:rPr>
          <w:rFonts w:ascii="Calibri" w:hAnsi="Calibri" w:cs="Calibri"/>
          <w:b/>
          <w:bCs/>
        </w:rPr>
        <w:lastRenderedPageBreak/>
        <w:t>Technical Documentation:</w:t>
      </w:r>
    </w:p>
    <w:p w14:paraId="2D2BB9AE" w14:textId="017F1551" w:rsidR="00115C33" w:rsidRDefault="00115C33">
      <w:pPr>
        <w:rPr>
          <w:rFonts w:ascii="Calibri" w:hAnsi="Calibri" w:cs="Calibri"/>
        </w:rPr>
      </w:pPr>
    </w:p>
    <w:p w14:paraId="03617462" w14:textId="5DCB47EF" w:rsidR="00115C33" w:rsidRDefault="00115C33">
      <w:pPr>
        <w:rPr>
          <w:rFonts w:ascii="Calibri" w:hAnsi="Calibri" w:cs="Calibri"/>
        </w:rPr>
      </w:pPr>
      <w:r>
        <w:rPr>
          <w:rFonts w:ascii="Calibri" w:hAnsi="Calibri" w:cs="Calibri"/>
          <w:noProof/>
        </w:rPr>
        <w:drawing>
          <wp:inline distT="0" distB="0" distL="0" distR="0" wp14:anchorId="6264A475" wp14:editId="6D652F0F">
            <wp:extent cx="5943600" cy="68262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826250"/>
                    </a:xfrm>
                    <a:prstGeom prst="rect">
                      <a:avLst/>
                    </a:prstGeom>
                  </pic:spPr>
                </pic:pic>
              </a:graphicData>
            </a:graphic>
          </wp:inline>
        </w:drawing>
      </w:r>
    </w:p>
    <w:p w14:paraId="5A9394D5" w14:textId="7D1040C6" w:rsidR="00115C33" w:rsidRDefault="00115C33" w:rsidP="00115C33">
      <w:pPr>
        <w:jc w:val="center"/>
        <w:rPr>
          <w:rFonts w:ascii="Calibri" w:hAnsi="Calibri" w:cs="Calibri"/>
          <w:sz w:val="20"/>
          <w:szCs w:val="20"/>
        </w:rPr>
      </w:pPr>
      <w:r>
        <w:rPr>
          <w:rFonts w:ascii="Calibri" w:hAnsi="Calibri" w:cs="Calibri"/>
          <w:sz w:val="20"/>
          <w:szCs w:val="20"/>
        </w:rPr>
        <w:t>Fig. 1: Assembly code</w:t>
      </w:r>
    </w:p>
    <w:p w14:paraId="7391D739" w14:textId="3CFAAA1B" w:rsidR="00115C33" w:rsidRDefault="00115C33" w:rsidP="00115C33">
      <w:pPr>
        <w:jc w:val="center"/>
        <w:rPr>
          <w:rFonts w:ascii="Calibri" w:hAnsi="Calibri" w:cs="Calibri"/>
          <w:sz w:val="20"/>
          <w:szCs w:val="20"/>
        </w:rPr>
      </w:pPr>
    </w:p>
    <w:p w14:paraId="775CA625" w14:textId="60B077F6" w:rsidR="00115C33" w:rsidRDefault="00115C33" w:rsidP="00115C33">
      <w:pPr>
        <w:jc w:val="center"/>
        <w:rPr>
          <w:rFonts w:ascii="Calibri" w:hAnsi="Calibri" w:cs="Calibri"/>
          <w:sz w:val="20"/>
          <w:szCs w:val="20"/>
        </w:rPr>
      </w:pPr>
    </w:p>
    <w:p w14:paraId="6CF6F31A" w14:textId="58D92B5F" w:rsidR="00D70A28" w:rsidRDefault="00D70A28" w:rsidP="00115C33">
      <w:pPr>
        <w:jc w:val="center"/>
        <w:rPr>
          <w:rFonts w:ascii="Calibri" w:hAnsi="Calibri" w:cs="Calibri"/>
          <w:sz w:val="20"/>
          <w:szCs w:val="20"/>
        </w:rPr>
      </w:pPr>
    </w:p>
    <w:p w14:paraId="1E61D054" w14:textId="2981E0D0" w:rsidR="00D70A28" w:rsidRDefault="00D70A28" w:rsidP="00115C33">
      <w:pPr>
        <w:jc w:val="center"/>
        <w:rPr>
          <w:rFonts w:ascii="Calibri" w:hAnsi="Calibri" w:cs="Calibri"/>
          <w:sz w:val="20"/>
          <w:szCs w:val="20"/>
        </w:rPr>
      </w:pPr>
    </w:p>
    <w:p w14:paraId="0BA715A5" w14:textId="23F6001C" w:rsidR="00D70A28" w:rsidRDefault="00D70A28" w:rsidP="00115C33">
      <w:pPr>
        <w:jc w:val="center"/>
        <w:rPr>
          <w:rFonts w:ascii="Calibri" w:hAnsi="Calibri" w:cs="Calibri"/>
          <w:sz w:val="20"/>
          <w:szCs w:val="20"/>
        </w:rPr>
      </w:pPr>
    </w:p>
    <w:p w14:paraId="2F6EE93F" w14:textId="79775D9F" w:rsidR="00D70A28" w:rsidRDefault="00D70A28" w:rsidP="00115C33">
      <w:pPr>
        <w:jc w:val="center"/>
        <w:rPr>
          <w:rFonts w:ascii="Calibri" w:hAnsi="Calibri" w:cs="Calibri"/>
          <w:sz w:val="20"/>
          <w:szCs w:val="20"/>
        </w:rPr>
      </w:pPr>
      <w:r>
        <w:rPr>
          <w:rFonts w:ascii="Calibri" w:hAnsi="Calibri" w:cs="Calibri"/>
          <w:noProof/>
          <w:sz w:val="20"/>
          <w:szCs w:val="20"/>
        </w:rPr>
        <w:lastRenderedPageBreak/>
        <w:drawing>
          <wp:inline distT="0" distB="0" distL="0" distR="0" wp14:anchorId="07AD0332" wp14:editId="56AE581E">
            <wp:extent cx="5943600" cy="29845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734F9E16" w14:textId="31AED6A5" w:rsidR="00D70A28" w:rsidRDefault="00D70A28" w:rsidP="00115C33">
      <w:pPr>
        <w:jc w:val="center"/>
        <w:rPr>
          <w:rFonts w:ascii="Calibri" w:hAnsi="Calibri" w:cs="Calibri"/>
          <w:sz w:val="20"/>
          <w:szCs w:val="20"/>
        </w:rPr>
      </w:pPr>
      <w:r>
        <w:rPr>
          <w:rFonts w:ascii="Calibri" w:hAnsi="Calibri" w:cs="Calibri"/>
          <w:sz w:val="20"/>
          <w:szCs w:val="20"/>
        </w:rPr>
        <w:t>Fig. 2: Test cases</w:t>
      </w:r>
    </w:p>
    <w:p w14:paraId="21B003A4" w14:textId="78886EFC" w:rsidR="00D70A28" w:rsidRDefault="00D70A28" w:rsidP="00D70A28">
      <w:pPr>
        <w:rPr>
          <w:rFonts w:ascii="Calibri" w:hAnsi="Calibri" w:cs="Calibri"/>
          <w:sz w:val="20"/>
          <w:szCs w:val="20"/>
        </w:rPr>
      </w:pPr>
    </w:p>
    <w:p w14:paraId="4FBF9D1E" w14:textId="77777777" w:rsidR="00C15DA5" w:rsidRDefault="00C15DA5" w:rsidP="00D70A28">
      <w:pPr>
        <w:rPr>
          <w:rFonts w:ascii="Calibri" w:hAnsi="Calibri" w:cs="Calibri"/>
          <w:b/>
          <w:bCs/>
        </w:rPr>
      </w:pPr>
    </w:p>
    <w:p w14:paraId="3B48DCAD" w14:textId="77777777" w:rsidR="00C15DA5" w:rsidRDefault="00C15DA5" w:rsidP="00D70A28">
      <w:pPr>
        <w:rPr>
          <w:rFonts w:ascii="Calibri" w:hAnsi="Calibri" w:cs="Calibri"/>
          <w:b/>
          <w:bCs/>
        </w:rPr>
      </w:pPr>
    </w:p>
    <w:p w14:paraId="34F41398" w14:textId="77777777" w:rsidR="00C15DA5" w:rsidRDefault="00C15DA5" w:rsidP="00D70A28">
      <w:pPr>
        <w:rPr>
          <w:rFonts w:ascii="Calibri" w:hAnsi="Calibri" w:cs="Calibri"/>
          <w:b/>
          <w:bCs/>
        </w:rPr>
      </w:pPr>
    </w:p>
    <w:p w14:paraId="2FB3A59C" w14:textId="77777777" w:rsidR="00C15DA5" w:rsidRDefault="00C15DA5" w:rsidP="00D70A28">
      <w:pPr>
        <w:rPr>
          <w:rFonts w:ascii="Calibri" w:hAnsi="Calibri" w:cs="Calibri"/>
          <w:b/>
          <w:bCs/>
        </w:rPr>
      </w:pPr>
    </w:p>
    <w:p w14:paraId="076CD625" w14:textId="77777777" w:rsidR="00C15DA5" w:rsidRDefault="00C15DA5" w:rsidP="00D70A28">
      <w:pPr>
        <w:rPr>
          <w:rFonts w:ascii="Calibri" w:hAnsi="Calibri" w:cs="Calibri"/>
          <w:b/>
          <w:bCs/>
        </w:rPr>
      </w:pPr>
    </w:p>
    <w:p w14:paraId="7FAD0712" w14:textId="77777777" w:rsidR="00C15DA5" w:rsidRDefault="00C15DA5" w:rsidP="00D70A28">
      <w:pPr>
        <w:rPr>
          <w:rFonts w:ascii="Calibri" w:hAnsi="Calibri" w:cs="Calibri"/>
          <w:b/>
          <w:bCs/>
        </w:rPr>
      </w:pPr>
    </w:p>
    <w:p w14:paraId="7C8D59E7" w14:textId="77777777" w:rsidR="00C15DA5" w:rsidRDefault="00C15DA5" w:rsidP="00D70A28">
      <w:pPr>
        <w:rPr>
          <w:rFonts w:ascii="Calibri" w:hAnsi="Calibri" w:cs="Calibri"/>
          <w:b/>
          <w:bCs/>
        </w:rPr>
      </w:pPr>
    </w:p>
    <w:p w14:paraId="2516B388" w14:textId="2BDB7201" w:rsidR="00D70A28" w:rsidRDefault="00D70A28" w:rsidP="00D70A28">
      <w:pPr>
        <w:rPr>
          <w:rFonts w:ascii="Calibri" w:hAnsi="Calibri" w:cs="Calibri"/>
          <w:b/>
          <w:bCs/>
        </w:rPr>
      </w:pPr>
      <w:r>
        <w:rPr>
          <w:rFonts w:ascii="Calibri" w:hAnsi="Calibri" w:cs="Calibri"/>
          <w:b/>
          <w:bCs/>
        </w:rPr>
        <w:t>Results and Discussion:</w:t>
      </w:r>
    </w:p>
    <w:p w14:paraId="7AD14E5C" w14:textId="4AB826BE" w:rsidR="00D70A28" w:rsidRDefault="00D70A28" w:rsidP="00D70A28">
      <w:pPr>
        <w:rPr>
          <w:rFonts w:ascii="Calibri" w:hAnsi="Calibri" w:cs="Calibri"/>
          <w:b/>
          <w:bCs/>
        </w:rPr>
      </w:pPr>
    </w:p>
    <w:p w14:paraId="15B322AA" w14:textId="664FA4AB" w:rsidR="00D70A28" w:rsidRDefault="00D70A28" w:rsidP="00D70A28">
      <w:pPr>
        <w:rPr>
          <w:rFonts w:ascii="Calibri" w:hAnsi="Calibri" w:cs="Calibri"/>
        </w:rPr>
      </w:pPr>
      <w:r>
        <w:rPr>
          <w:rFonts w:ascii="Calibri" w:hAnsi="Calibri" w:cs="Calibri"/>
        </w:rPr>
        <w:t xml:space="preserve">All of my test cases </w:t>
      </w:r>
      <w:proofErr w:type="gramStart"/>
      <w:r>
        <w:rPr>
          <w:rFonts w:ascii="Calibri" w:hAnsi="Calibri" w:cs="Calibri"/>
        </w:rPr>
        <w:t>passed</w:t>
      </w:r>
      <w:proofErr w:type="gramEnd"/>
      <w:r>
        <w:rPr>
          <w:rFonts w:ascii="Calibri" w:hAnsi="Calibri" w:cs="Calibri"/>
        </w:rPr>
        <w:t xml:space="preserve"> and the sorting algorithm works as expected.</w:t>
      </w:r>
    </w:p>
    <w:p w14:paraId="17147C65" w14:textId="07F4FFC4" w:rsidR="00D70A28" w:rsidRDefault="00D70A28" w:rsidP="00D70A28">
      <w:pPr>
        <w:rPr>
          <w:rFonts w:ascii="Calibri" w:hAnsi="Calibri" w:cs="Calibri"/>
        </w:rPr>
      </w:pPr>
    </w:p>
    <w:p w14:paraId="5D04CA35" w14:textId="5C31D54D" w:rsidR="00D70A28" w:rsidRDefault="00D70A28" w:rsidP="00D70A28">
      <w:pPr>
        <w:rPr>
          <w:rFonts w:ascii="Calibri" w:hAnsi="Calibri" w:cs="Calibri"/>
          <w:b/>
          <w:bCs/>
        </w:rPr>
      </w:pPr>
      <w:r>
        <w:rPr>
          <w:rFonts w:ascii="Calibri" w:hAnsi="Calibri" w:cs="Calibri"/>
        </w:rPr>
        <w:t>If I were to redo this lab, I would familiarize myself first with the difference between loading and storing bytes versus words.</w:t>
      </w:r>
      <w:r>
        <w:rPr>
          <w:rFonts w:ascii="Calibri" w:hAnsi="Calibri" w:cs="Calibri"/>
        </w:rPr>
        <w:br/>
      </w:r>
      <w:r>
        <w:rPr>
          <w:rFonts w:ascii="Calibri" w:hAnsi="Calibri" w:cs="Calibri"/>
        </w:rPr>
        <w:br/>
      </w:r>
      <w:r>
        <w:rPr>
          <w:rFonts w:ascii="Calibri" w:hAnsi="Calibri" w:cs="Calibri"/>
          <w:b/>
          <w:bCs/>
        </w:rPr>
        <w:t>Conclusion:</w:t>
      </w:r>
    </w:p>
    <w:p w14:paraId="7ED0C75B" w14:textId="77777777" w:rsidR="00D70A28" w:rsidRDefault="00D70A28" w:rsidP="00D70A28">
      <w:pPr>
        <w:rPr>
          <w:rFonts w:ascii="Calibri" w:hAnsi="Calibri" w:cs="Calibri"/>
        </w:rPr>
      </w:pPr>
    </w:p>
    <w:p w14:paraId="11EE6540" w14:textId="5F59DA35" w:rsidR="00D70A28" w:rsidRDefault="00D70A28" w:rsidP="00D70A28">
      <w:pPr>
        <w:rPr>
          <w:rFonts w:ascii="Calibri" w:hAnsi="Calibri" w:cs="Calibri"/>
        </w:rPr>
      </w:pPr>
      <w:r>
        <w:rPr>
          <w:rFonts w:ascii="Calibri" w:hAnsi="Calibri" w:cs="Calibri"/>
        </w:rPr>
        <w:t>I was successful in writing a sorting algorithm in assembly code</w:t>
      </w:r>
      <w:r>
        <w:rPr>
          <w:rFonts w:ascii="Calibri" w:hAnsi="Calibri" w:cs="Calibri"/>
        </w:rPr>
        <w:t xml:space="preserve"> and using the debugging interface within </w:t>
      </w:r>
      <w:proofErr w:type="spellStart"/>
      <w:r>
        <w:rPr>
          <w:rFonts w:ascii="Calibri" w:hAnsi="Calibri" w:cs="Calibri"/>
        </w:rPr>
        <w:t>PlatformIO</w:t>
      </w:r>
      <w:proofErr w:type="spellEnd"/>
      <w:r>
        <w:rPr>
          <w:rFonts w:ascii="Calibri" w:hAnsi="Calibri" w:cs="Calibri"/>
        </w:rPr>
        <w:t>.</w:t>
      </w:r>
    </w:p>
    <w:p w14:paraId="15150EA1" w14:textId="63DEF520" w:rsidR="00D70A28" w:rsidRDefault="00D70A28" w:rsidP="00D70A28">
      <w:pPr>
        <w:rPr>
          <w:rFonts w:ascii="Calibri" w:hAnsi="Calibri" w:cs="Calibri"/>
        </w:rPr>
      </w:pPr>
    </w:p>
    <w:p w14:paraId="7B6EC721" w14:textId="09994F02" w:rsidR="00D70A28" w:rsidRPr="00D70A28" w:rsidRDefault="00D70A28" w:rsidP="00D70A28">
      <w:pPr>
        <w:rPr>
          <w:rFonts w:ascii="Calibri" w:hAnsi="Calibri" w:cs="Calibri"/>
        </w:rPr>
      </w:pPr>
      <w:r>
        <w:rPr>
          <w:rFonts w:ascii="Calibri" w:hAnsi="Calibri" w:cs="Calibri"/>
        </w:rPr>
        <w:t>This lab took about 5 hours to complete.</w:t>
      </w:r>
    </w:p>
    <w:sectPr w:rsidR="00D70A28" w:rsidRPr="00D70A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648"/>
    <w:rsid w:val="00035648"/>
    <w:rsid w:val="00115C33"/>
    <w:rsid w:val="002207FD"/>
    <w:rsid w:val="004435CD"/>
    <w:rsid w:val="00C15DA5"/>
    <w:rsid w:val="00D70A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CB76EDA"/>
  <w15:chartTrackingRefBased/>
  <w15:docId w15:val="{86A23784-2D69-CE49-A103-39A27CFAD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7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300</Words>
  <Characters>1712</Characters>
  <Application>Microsoft Office Word</Application>
  <DocSecurity>0</DocSecurity>
  <Lines>14</Lines>
  <Paragraphs>4</Paragraphs>
  <ScaleCrop>false</ScaleCrop>
  <Company/>
  <LinksUpToDate>false</LinksUpToDate>
  <CharactersWithSpaces>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Hearn</dc:creator>
  <cp:keywords/>
  <dc:description/>
  <cp:lastModifiedBy>John Hearn</cp:lastModifiedBy>
  <cp:revision>5</cp:revision>
  <dcterms:created xsi:type="dcterms:W3CDTF">2021-09-20T17:50:00Z</dcterms:created>
  <dcterms:modified xsi:type="dcterms:W3CDTF">2021-09-20T20:25:00Z</dcterms:modified>
</cp:coreProperties>
</file>