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C56B8" w14:textId="7D5DC7F0" w:rsidR="00BD109E" w:rsidRPr="00DE13B4" w:rsidRDefault="00BD109E" w:rsidP="00BD109E">
      <w:pPr>
        <w:jc w:val="center"/>
        <w:rPr>
          <w:rFonts w:ascii="Calibri" w:hAnsi="Calibri" w:cs="Calibri"/>
          <w:b/>
          <w:bCs/>
          <w:sz w:val="48"/>
          <w:szCs w:val="48"/>
        </w:rPr>
      </w:pPr>
      <w:bookmarkStart w:id="0" w:name="OLE_LINK1"/>
      <w:bookmarkStart w:id="1" w:name="OLE_LINK2"/>
      <w:r>
        <w:rPr>
          <w:rFonts w:ascii="Calibri" w:hAnsi="Calibri" w:cs="Calibri"/>
          <w:b/>
          <w:bCs/>
          <w:sz w:val="48"/>
          <w:szCs w:val="48"/>
        </w:rPr>
        <w:t>Digital Audio</w:t>
      </w:r>
    </w:p>
    <w:p w14:paraId="6BD7BF10" w14:textId="77777777" w:rsidR="00BD109E" w:rsidRPr="00DE13B4" w:rsidRDefault="00BD109E" w:rsidP="00BD109E">
      <w:pPr>
        <w:jc w:val="center"/>
        <w:rPr>
          <w:rFonts w:ascii="Calibri" w:hAnsi="Calibri" w:cs="Calibri"/>
          <w:b/>
          <w:bCs/>
          <w:sz w:val="28"/>
          <w:szCs w:val="28"/>
        </w:rPr>
      </w:pPr>
      <w:r w:rsidRPr="00DE13B4">
        <w:rPr>
          <w:rFonts w:ascii="Calibri" w:hAnsi="Calibri" w:cs="Calibri"/>
          <w:b/>
          <w:bCs/>
          <w:sz w:val="28"/>
          <w:szCs w:val="28"/>
        </w:rPr>
        <w:t>Engineering 155 Lab I</w:t>
      </w:r>
      <w:r>
        <w:rPr>
          <w:rFonts w:ascii="Calibri" w:hAnsi="Calibri" w:cs="Calibri"/>
          <w:b/>
          <w:bCs/>
          <w:sz w:val="28"/>
          <w:szCs w:val="28"/>
        </w:rPr>
        <w:t>V</w:t>
      </w:r>
      <w:r w:rsidRPr="00DE13B4">
        <w:rPr>
          <w:rFonts w:ascii="Calibri" w:hAnsi="Calibri" w:cs="Calibri"/>
          <w:b/>
          <w:bCs/>
          <w:sz w:val="28"/>
          <w:szCs w:val="28"/>
        </w:rPr>
        <w:t xml:space="preserve"> Report</w:t>
      </w:r>
    </w:p>
    <w:p w14:paraId="4EC9AA25" w14:textId="5E43CC76" w:rsidR="00BD109E" w:rsidRPr="00DE13B4" w:rsidRDefault="00BD109E" w:rsidP="00BD109E">
      <w:pPr>
        <w:jc w:val="center"/>
        <w:rPr>
          <w:rFonts w:ascii="Calibri" w:hAnsi="Calibri" w:cs="Calibri"/>
          <w:b/>
          <w:bCs/>
          <w:sz w:val="28"/>
          <w:szCs w:val="28"/>
        </w:rPr>
      </w:pPr>
      <w:r>
        <w:rPr>
          <w:rFonts w:ascii="Calibri" w:hAnsi="Calibri" w:cs="Calibri"/>
          <w:b/>
          <w:bCs/>
          <w:sz w:val="28"/>
          <w:szCs w:val="28"/>
        </w:rPr>
        <w:t>October 5</w:t>
      </w:r>
      <w:r>
        <w:rPr>
          <w:rFonts w:ascii="Calibri" w:hAnsi="Calibri" w:cs="Calibri"/>
          <w:b/>
          <w:bCs/>
          <w:sz w:val="28"/>
          <w:szCs w:val="28"/>
          <w:vertAlign w:val="superscript"/>
        </w:rPr>
        <w:t>th</w:t>
      </w:r>
      <w:r w:rsidRPr="00DE13B4">
        <w:rPr>
          <w:rFonts w:ascii="Calibri" w:hAnsi="Calibri" w:cs="Calibri"/>
          <w:b/>
          <w:bCs/>
          <w:sz w:val="28"/>
          <w:szCs w:val="28"/>
        </w:rPr>
        <w:t>, 2021</w:t>
      </w:r>
    </w:p>
    <w:p w14:paraId="2991257C" w14:textId="77777777" w:rsidR="00BD109E" w:rsidRPr="00DE13B4" w:rsidRDefault="00BD109E" w:rsidP="00BD109E">
      <w:pPr>
        <w:jc w:val="center"/>
        <w:rPr>
          <w:rFonts w:ascii="Calibri" w:hAnsi="Calibri" w:cs="Calibri"/>
          <w:sz w:val="28"/>
          <w:szCs w:val="28"/>
        </w:rPr>
      </w:pPr>
    </w:p>
    <w:p w14:paraId="4057C9EF" w14:textId="6817348A" w:rsidR="00BD109E" w:rsidRPr="00DE13B4" w:rsidRDefault="00BD109E" w:rsidP="00BD109E">
      <w:pPr>
        <w:jc w:val="center"/>
        <w:rPr>
          <w:rFonts w:ascii="Calibri" w:hAnsi="Calibri" w:cs="Calibri"/>
          <w:sz w:val="48"/>
          <w:szCs w:val="48"/>
        </w:rPr>
      </w:pPr>
      <w:r w:rsidRPr="00DE13B4">
        <w:rPr>
          <w:rFonts w:ascii="Calibri" w:hAnsi="Calibri" w:cs="Calibri"/>
          <w:sz w:val="48"/>
          <w:szCs w:val="48"/>
        </w:rPr>
        <w:t>John Hearn</w:t>
      </w:r>
      <w:r>
        <w:rPr>
          <w:rFonts w:ascii="Calibri" w:hAnsi="Calibri" w:cs="Calibri"/>
          <w:sz w:val="48"/>
          <w:szCs w:val="48"/>
        </w:rPr>
        <w:br/>
      </w:r>
    </w:p>
    <w:bookmarkEnd w:id="0"/>
    <w:bookmarkEnd w:id="1"/>
    <w:p w14:paraId="40A9E5DC" w14:textId="5D478FF0" w:rsidR="004435CD" w:rsidRDefault="00BD109E" w:rsidP="00BD109E">
      <w:pPr>
        <w:jc w:val="center"/>
      </w:pPr>
      <w:r>
        <w:rPr>
          <w:noProof/>
        </w:rPr>
        <w:drawing>
          <wp:inline distT="0" distB="0" distL="0" distR="0" wp14:anchorId="5FA07A0C" wp14:editId="5307AA25">
            <wp:extent cx="5943600" cy="4457700"/>
            <wp:effectExtent l="0" t="6350" r="6350" b="6350"/>
            <wp:docPr id="1" name="Picture 1" descr="A picture containing text,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ffi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D69C30E" w14:textId="7D6CB3E5" w:rsidR="00BD109E" w:rsidRDefault="00BD109E" w:rsidP="00BD109E">
      <w:pPr>
        <w:jc w:val="center"/>
      </w:pPr>
    </w:p>
    <w:p w14:paraId="26021AEC" w14:textId="39CFA2FB" w:rsidR="00BD109E" w:rsidRDefault="00BD109E" w:rsidP="00BD109E">
      <w:pPr>
        <w:jc w:val="center"/>
      </w:pPr>
    </w:p>
    <w:p w14:paraId="6DAC4974" w14:textId="2EFDDD59" w:rsidR="00BD109E" w:rsidRDefault="00BD109E" w:rsidP="00BD109E">
      <w:r>
        <w:rPr>
          <w:b/>
          <w:bCs/>
        </w:rPr>
        <w:lastRenderedPageBreak/>
        <w:t>Introduction:</w:t>
      </w:r>
    </w:p>
    <w:p w14:paraId="5C216863" w14:textId="08AE7BA1" w:rsidR="00BD109E" w:rsidRDefault="00BD109E" w:rsidP="00BD109E"/>
    <w:p w14:paraId="28C984EA" w14:textId="03F90F3F" w:rsidR="00BD109E" w:rsidRDefault="00BD109E" w:rsidP="00BD109E">
      <w:r>
        <w:t xml:space="preserve">The goal of this lab was to build a circuit to enable an I/O pin from the MCU to drive an 8-ohm speaker. We were to implement the timer functionality for this purpose by reading the datasheet and writing our own library in C using </w:t>
      </w:r>
      <w:proofErr w:type="spellStart"/>
      <w:r>
        <w:t>PlatformIO</w:t>
      </w:r>
      <w:proofErr w:type="spellEnd"/>
      <w:r>
        <w:t>. Using this design, we were to read in an array of notes in the form of frequencies and durations to play Fur Elise.</w:t>
      </w:r>
    </w:p>
    <w:p w14:paraId="33873EF4" w14:textId="6686F1D4" w:rsidR="00BD109E" w:rsidRDefault="00BD109E" w:rsidP="00BD109E"/>
    <w:p w14:paraId="61F82E07" w14:textId="3285B10F" w:rsidR="00BD109E" w:rsidRDefault="00BD109E" w:rsidP="00BD109E">
      <w:r>
        <w:rPr>
          <w:b/>
          <w:bCs/>
        </w:rPr>
        <w:t>Design Methodology:</w:t>
      </w:r>
    </w:p>
    <w:p w14:paraId="4DE662D7" w14:textId="1A6ABC82" w:rsidR="00BD109E" w:rsidRDefault="00BD109E" w:rsidP="00BD109E"/>
    <w:p w14:paraId="0BCE7802" w14:textId="544A9B8C" w:rsidR="00BD109E" w:rsidRDefault="00BD109E" w:rsidP="00BD109E">
      <w:r>
        <w:t>The main component of the design for this lab came from the software side. It was determined that it would be effective to use two timers, TIM10 and TIM11, for calculating both the duration of the notes being played and the pitches that they would be played at.</w:t>
      </w:r>
      <w:r w:rsidR="003D700B">
        <w:t xml:space="preserve"> </w:t>
      </w:r>
    </w:p>
    <w:p w14:paraId="4D3E1EE7" w14:textId="633463F9" w:rsidR="00676F73" w:rsidRDefault="00676F73" w:rsidP="00BD109E"/>
    <w:p w14:paraId="6BEC4269" w14:textId="73FB90BB" w:rsidR="00676F73" w:rsidRDefault="00676F73" w:rsidP="00BD109E">
      <w:r>
        <w:t xml:space="preserve">It was necessary to create structs to access each field of the timers, shown in the Technical Documentation section. Looking through the reference manual, it was determined that the fields used within the </w:t>
      </w:r>
      <w:proofErr w:type="spellStart"/>
      <w:proofErr w:type="gramStart"/>
      <w:r>
        <w:t>configPitchT</w:t>
      </w:r>
      <w:proofErr w:type="spellEnd"/>
      <w:r>
        <w:t>(</w:t>
      </w:r>
      <w:proofErr w:type="gramEnd"/>
      <w:r>
        <w:t xml:space="preserve">) and </w:t>
      </w:r>
      <w:proofErr w:type="spellStart"/>
      <w:r>
        <w:t>configLenT</w:t>
      </w:r>
      <w:proofErr w:type="spellEnd"/>
      <w:r>
        <w:t>() functions were necessary for the configuration of the two timers.</w:t>
      </w:r>
    </w:p>
    <w:p w14:paraId="3B2F6D2F" w14:textId="257C8243" w:rsidR="003D700B" w:rsidRDefault="003D700B" w:rsidP="00BD109E"/>
    <w:p w14:paraId="349E042E" w14:textId="5EA4A6E8" w:rsidR="003D700B" w:rsidRDefault="003D700B" w:rsidP="00BD109E">
      <w:r>
        <w:t xml:space="preserve">Because TIM10 was used for the pitches, it determined that the timer frequency should be scaled down to 14 MHz from 84 MHz to produce a frequency able to be picked up by humans. To achieve this, we divided 84 MHz by 6, which meant setting the </w:t>
      </w:r>
      <w:proofErr w:type="spellStart"/>
      <w:r>
        <w:t>prescaler</w:t>
      </w:r>
      <w:proofErr w:type="spellEnd"/>
      <w:r>
        <w:t xml:space="preserve"> to 5, as shown below in Figure 1.</w:t>
      </w:r>
    </w:p>
    <w:p w14:paraId="71FF88FC" w14:textId="0476059E" w:rsidR="003D700B" w:rsidRDefault="007D10FD" w:rsidP="007D10FD">
      <w:pPr>
        <w:jc w:val="center"/>
      </w:pPr>
      <w:r>
        <w:rPr>
          <w:noProof/>
        </w:rPr>
        <w:drawing>
          <wp:inline distT="0" distB="0" distL="0" distR="0" wp14:anchorId="031BDA66" wp14:editId="28D1494A">
            <wp:extent cx="4304923" cy="2282621"/>
            <wp:effectExtent l="0" t="0" r="635"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5986" cy="2288487"/>
                    </a:xfrm>
                    <a:prstGeom prst="rect">
                      <a:avLst/>
                    </a:prstGeom>
                  </pic:spPr>
                </pic:pic>
              </a:graphicData>
            </a:graphic>
          </wp:inline>
        </w:drawing>
      </w:r>
    </w:p>
    <w:p w14:paraId="3EC23FF6" w14:textId="50A48536" w:rsidR="007D10FD" w:rsidRPr="007D10FD" w:rsidRDefault="007D10FD" w:rsidP="007D10FD">
      <w:pPr>
        <w:jc w:val="center"/>
        <w:rPr>
          <w:sz w:val="20"/>
          <w:szCs w:val="20"/>
        </w:rPr>
      </w:pPr>
      <w:r>
        <w:rPr>
          <w:sz w:val="20"/>
          <w:szCs w:val="20"/>
        </w:rPr>
        <w:t>Fig. 1: PSC calculation TIM10</w:t>
      </w:r>
    </w:p>
    <w:p w14:paraId="039E7BC9" w14:textId="77777777" w:rsidR="003D700B" w:rsidRDefault="003D700B" w:rsidP="00BD109E"/>
    <w:p w14:paraId="28916A8D" w14:textId="7EE5C242" w:rsidR="003D700B" w:rsidRDefault="003D700B" w:rsidP="00BD109E">
      <w:r>
        <w:t xml:space="preserve">TIM11 was used for the note durations and similarly, it was determined that 1 MHz was the easiest frequency to make calculations with. We divided 84 MHz by 84 to achieve this frequency, meaning a </w:t>
      </w:r>
      <w:proofErr w:type="spellStart"/>
      <w:r>
        <w:t>prescaler</w:t>
      </w:r>
      <w:proofErr w:type="spellEnd"/>
      <w:r>
        <w:t xml:space="preserve"> value of 83. The calculation is shown below in Figure 2.</w:t>
      </w:r>
    </w:p>
    <w:p w14:paraId="264E59CF" w14:textId="25B484EC" w:rsidR="003D700B" w:rsidRDefault="00F37E65" w:rsidP="00F37E65">
      <w:pPr>
        <w:jc w:val="center"/>
      </w:pPr>
      <w:r>
        <w:rPr>
          <w:noProof/>
        </w:rPr>
        <w:lastRenderedPageBreak/>
        <w:drawing>
          <wp:inline distT="0" distB="0" distL="0" distR="0" wp14:anchorId="633C89B9" wp14:editId="17EACC83">
            <wp:extent cx="4779950" cy="2399168"/>
            <wp:effectExtent l="0" t="0" r="0" b="127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6070" cy="2417298"/>
                    </a:xfrm>
                    <a:prstGeom prst="rect">
                      <a:avLst/>
                    </a:prstGeom>
                  </pic:spPr>
                </pic:pic>
              </a:graphicData>
            </a:graphic>
          </wp:inline>
        </w:drawing>
      </w:r>
    </w:p>
    <w:p w14:paraId="195C2894" w14:textId="1365A36D" w:rsidR="00F37E65" w:rsidRPr="00F37E65" w:rsidRDefault="00F37E65" w:rsidP="00F37E65">
      <w:pPr>
        <w:jc w:val="center"/>
        <w:rPr>
          <w:sz w:val="20"/>
          <w:szCs w:val="20"/>
        </w:rPr>
      </w:pPr>
      <w:r>
        <w:rPr>
          <w:sz w:val="20"/>
          <w:szCs w:val="20"/>
        </w:rPr>
        <w:t>Figure 2: PSC calculation TIM11</w:t>
      </w:r>
    </w:p>
    <w:p w14:paraId="3B0A2473" w14:textId="77777777" w:rsidR="00F37E65" w:rsidRDefault="00F37E65" w:rsidP="00F37E65">
      <w:pPr>
        <w:jc w:val="center"/>
      </w:pPr>
    </w:p>
    <w:p w14:paraId="0DB92EE9" w14:textId="35A89E20" w:rsidR="00676F73" w:rsidRDefault="00676F73" w:rsidP="00BD109E">
      <w:r>
        <w:t xml:space="preserve">After this, it was necessary to create functions updating the duration and pitch based on the notes passed in. These functions were used within a for-loop that iterated through all the notes to play the correct note for the correct durations. </w:t>
      </w:r>
    </w:p>
    <w:p w14:paraId="20C702D9" w14:textId="0DC514C7" w:rsidR="00676F73" w:rsidRDefault="00676F73" w:rsidP="00BD109E"/>
    <w:p w14:paraId="5CBAD6E1" w14:textId="06D2659C" w:rsidR="00676F73" w:rsidRDefault="00676F73" w:rsidP="00BD109E"/>
    <w:p w14:paraId="5090CC6A" w14:textId="5DFEE7EE" w:rsidR="00676F73" w:rsidRDefault="00676F73" w:rsidP="00BD109E"/>
    <w:p w14:paraId="1714851B" w14:textId="09432904" w:rsidR="00676F73" w:rsidRDefault="00676F73" w:rsidP="00BD109E"/>
    <w:p w14:paraId="70892783" w14:textId="58BDBB1C" w:rsidR="00676F73" w:rsidRDefault="00676F73" w:rsidP="00BD109E"/>
    <w:p w14:paraId="01BFF805" w14:textId="79571BB1" w:rsidR="00676F73" w:rsidRDefault="00676F73" w:rsidP="00BD109E"/>
    <w:p w14:paraId="0D1E4D9C" w14:textId="5A7CE9A3" w:rsidR="00676F73" w:rsidRDefault="00676F73" w:rsidP="00BD109E"/>
    <w:p w14:paraId="703F42AE" w14:textId="45EE12F5" w:rsidR="00676F73" w:rsidRDefault="00676F73" w:rsidP="00BD109E"/>
    <w:p w14:paraId="595A23AF" w14:textId="7217D2E1" w:rsidR="00676F73" w:rsidRDefault="00676F73" w:rsidP="00BD109E"/>
    <w:p w14:paraId="1701E792" w14:textId="3F1D79D2" w:rsidR="00676F73" w:rsidRDefault="00676F73" w:rsidP="00BD109E"/>
    <w:p w14:paraId="26B997B2" w14:textId="77777777" w:rsidR="00F37E65" w:rsidRDefault="00F37E65" w:rsidP="00BD109E">
      <w:pPr>
        <w:rPr>
          <w:b/>
          <w:bCs/>
        </w:rPr>
      </w:pPr>
    </w:p>
    <w:p w14:paraId="67931193" w14:textId="77777777" w:rsidR="00F37E65" w:rsidRDefault="00F37E65" w:rsidP="00BD109E">
      <w:pPr>
        <w:rPr>
          <w:b/>
          <w:bCs/>
        </w:rPr>
      </w:pPr>
    </w:p>
    <w:p w14:paraId="3A8062EF" w14:textId="77777777" w:rsidR="00F37E65" w:rsidRDefault="00F37E65" w:rsidP="00BD109E">
      <w:pPr>
        <w:rPr>
          <w:b/>
          <w:bCs/>
        </w:rPr>
      </w:pPr>
    </w:p>
    <w:p w14:paraId="0C02EABE" w14:textId="77777777" w:rsidR="00F37E65" w:rsidRDefault="00F37E65" w:rsidP="00BD109E">
      <w:pPr>
        <w:rPr>
          <w:b/>
          <w:bCs/>
        </w:rPr>
      </w:pPr>
    </w:p>
    <w:p w14:paraId="3F83835D" w14:textId="77777777" w:rsidR="00F37E65" w:rsidRDefault="00F37E65" w:rsidP="00BD109E">
      <w:pPr>
        <w:rPr>
          <w:b/>
          <w:bCs/>
        </w:rPr>
      </w:pPr>
    </w:p>
    <w:p w14:paraId="205E2F6C" w14:textId="77777777" w:rsidR="00F37E65" w:rsidRDefault="00F37E65" w:rsidP="00BD109E">
      <w:pPr>
        <w:rPr>
          <w:b/>
          <w:bCs/>
        </w:rPr>
      </w:pPr>
    </w:p>
    <w:p w14:paraId="41D2590C" w14:textId="77777777" w:rsidR="00F37E65" w:rsidRDefault="00F37E65" w:rsidP="00BD109E">
      <w:pPr>
        <w:rPr>
          <w:b/>
          <w:bCs/>
        </w:rPr>
      </w:pPr>
    </w:p>
    <w:p w14:paraId="7E1297BF" w14:textId="77777777" w:rsidR="00F37E65" w:rsidRDefault="00F37E65" w:rsidP="00BD109E">
      <w:pPr>
        <w:rPr>
          <w:b/>
          <w:bCs/>
        </w:rPr>
      </w:pPr>
    </w:p>
    <w:p w14:paraId="04E190C3" w14:textId="77777777" w:rsidR="00F37E65" w:rsidRDefault="00F37E65" w:rsidP="00BD109E">
      <w:pPr>
        <w:rPr>
          <w:b/>
          <w:bCs/>
        </w:rPr>
      </w:pPr>
    </w:p>
    <w:p w14:paraId="004F8F62" w14:textId="77777777" w:rsidR="00F37E65" w:rsidRDefault="00F37E65" w:rsidP="00BD109E">
      <w:pPr>
        <w:rPr>
          <w:b/>
          <w:bCs/>
        </w:rPr>
      </w:pPr>
    </w:p>
    <w:p w14:paraId="324E9CF7" w14:textId="77777777" w:rsidR="00F37E65" w:rsidRDefault="00F37E65" w:rsidP="00BD109E">
      <w:pPr>
        <w:rPr>
          <w:b/>
          <w:bCs/>
        </w:rPr>
      </w:pPr>
    </w:p>
    <w:p w14:paraId="4CADA15F" w14:textId="77777777" w:rsidR="00F37E65" w:rsidRDefault="00F37E65" w:rsidP="00BD109E">
      <w:pPr>
        <w:rPr>
          <w:b/>
          <w:bCs/>
        </w:rPr>
      </w:pPr>
    </w:p>
    <w:p w14:paraId="7B2813B1" w14:textId="77777777" w:rsidR="00F37E65" w:rsidRDefault="00F37E65" w:rsidP="00BD109E">
      <w:pPr>
        <w:rPr>
          <w:b/>
          <w:bCs/>
        </w:rPr>
      </w:pPr>
    </w:p>
    <w:p w14:paraId="4B9302F9" w14:textId="77777777" w:rsidR="00F37E65" w:rsidRDefault="00F37E65" w:rsidP="00BD109E">
      <w:pPr>
        <w:rPr>
          <w:b/>
          <w:bCs/>
        </w:rPr>
      </w:pPr>
    </w:p>
    <w:p w14:paraId="4B3D6BBD" w14:textId="77777777" w:rsidR="00F37E65" w:rsidRDefault="00F37E65" w:rsidP="00BD109E">
      <w:pPr>
        <w:rPr>
          <w:b/>
          <w:bCs/>
        </w:rPr>
      </w:pPr>
    </w:p>
    <w:p w14:paraId="56001D3B" w14:textId="77777777" w:rsidR="00F37E65" w:rsidRDefault="00F37E65" w:rsidP="00BD109E">
      <w:pPr>
        <w:rPr>
          <w:b/>
          <w:bCs/>
        </w:rPr>
      </w:pPr>
    </w:p>
    <w:p w14:paraId="68D74674" w14:textId="5D6E48BB" w:rsidR="00676F73" w:rsidRDefault="00676F73" w:rsidP="00BD109E">
      <w:r>
        <w:rPr>
          <w:b/>
          <w:bCs/>
        </w:rPr>
        <w:lastRenderedPageBreak/>
        <w:t>Technical Documentation:</w:t>
      </w:r>
    </w:p>
    <w:p w14:paraId="6F431310" w14:textId="7B3F2D04" w:rsidR="00676F73" w:rsidRDefault="00676F73" w:rsidP="00BD109E"/>
    <w:p w14:paraId="41AEFB59" w14:textId="0DB5D0BC" w:rsidR="00676F73" w:rsidRDefault="007D10FD" w:rsidP="00BD109E">
      <w:r>
        <w:rPr>
          <w:noProof/>
        </w:rPr>
        <w:drawing>
          <wp:inline distT="0" distB="0" distL="0" distR="0" wp14:anchorId="41F59DF6" wp14:editId="460A106F">
            <wp:extent cx="5943600" cy="2945130"/>
            <wp:effectExtent l="0" t="0" r="0" b="127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13158641" w14:textId="54F3BAE5" w:rsidR="00F37E65" w:rsidRDefault="00F37E65" w:rsidP="00F37E65">
      <w:pPr>
        <w:jc w:val="center"/>
        <w:rPr>
          <w:sz w:val="20"/>
          <w:szCs w:val="20"/>
        </w:rPr>
      </w:pPr>
      <w:r>
        <w:rPr>
          <w:sz w:val="20"/>
          <w:szCs w:val="20"/>
        </w:rPr>
        <w:t>Figure 3: Circuit schematic</w:t>
      </w:r>
    </w:p>
    <w:p w14:paraId="6C3BE271" w14:textId="506AED9B" w:rsidR="00F37E65" w:rsidRDefault="00F37E65" w:rsidP="00F37E65">
      <w:pPr>
        <w:rPr>
          <w:sz w:val="20"/>
          <w:szCs w:val="20"/>
        </w:rPr>
      </w:pPr>
    </w:p>
    <w:p w14:paraId="6A9BB0A3" w14:textId="5BC003AC" w:rsidR="00CC7B63" w:rsidRDefault="00CC7B63" w:rsidP="00CC7B63">
      <w:pPr>
        <w:jc w:val="center"/>
      </w:pPr>
      <w:r>
        <w:rPr>
          <w:noProof/>
        </w:rPr>
        <w:lastRenderedPageBreak/>
        <w:drawing>
          <wp:inline distT="0" distB="0" distL="0" distR="0" wp14:anchorId="17B55B16" wp14:editId="5345EC7F">
            <wp:extent cx="5943600" cy="66008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600825"/>
                    </a:xfrm>
                    <a:prstGeom prst="rect">
                      <a:avLst/>
                    </a:prstGeom>
                  </pic:spPr>
                </pic:pic>
              </a:graphicData>
            </a:graphic>
          </wp:inline>
        </w:drawing>
      </w:r>
    </w:p>
    <w:p w14:paraId="5793E63F" w14:textId="399775DE" w:rsidR="00CC7B63" w:rsidRPr="00CC7B63" w:rsidRDefault="00CC7B63" w:rsidP="00CC7B63">
      <w:pPr>
        <w:jc w:val="center"/>
        <w:rPr>
          <w:sz w:val="20"/>
          <w:szCs w:val="20"/>
        </w:rPr>
      </w:pPr>
      <w:r>
        <w:rPr>
          <w:sz w:val="20"/>
          <w:szCs w:val="20"/>
        </w:rPr>
        <w:t xml:space="preserve">Figure </w:t>
      </w:r>
      <w:r>
        <w:rPr>
          <w:sz w:val="20"/>
          <w:szCs w:val="20"/>
        </w:rPr>
        <w:t>4</w:t>
      </w:r>
      <w:r>
        <w:rPr>
          <w:sz w:val="20"/>
          <w:szCs w:val="20"/>
        </w:rPr>
        <w:t xml:space="preserve">: </w:t>
      </w:r>
      <w:proofErr w:type="spellStart"/>
      <w:r>
        <w:rPr>
          <w:sz w:val="20"/>
          <w:szCs w:val="20"/>
        </w:rPr>
        <w:t>GPIO</w:t>
      </w:r>
      <w:r>
        <w:rPr>
          <w:sz w:val="20"/>
          <w:szCs w:val="20"/>
        </w:rPr>
        <w:t>.c</w:t>
      </w:r>
      <w:proofErr w:type="spellEnd"/>
      <w:r>
        <w:rPr>
          <w:sz w:val="20"/>
          <w:szCs w:val="20"/>
        </w:rPr>
        <w:t xml:space="preserve"> file</w:t>
      </w:r>
    </w:p>
    <w:p w14:paraId="7059D31F" w14:textId="77777777" w:rsidR="00CC7B63" w:rsidRDefault="00CC7B63" w:rsidP="00CC7B63">
      <w:pPr>
        <w:jc w:val="center"/>
      </w:pPr>
    </w:p>
    <w:p w14:paraId="79E5B0FD" w14:textId="39C702DF" w:rsidR="00CC7B63" w:rsidRDefault="00CC7B63" w:rsidP="00CC7B63">
      <w:pPr>
        <w:jc w:val="center"/>
      </w:pPr>
      <w:r>
        <w:rPr>
          <w:noProof/>
        </w:rPr>
        <w:lastRenderedPageBreak/>
        <w:drawing>
          <wp:inline distT="0" distB="0" distL="0" distR="0" wp14:anchorId="3E88A576" wp14:editId="5DBEBA58">
            <wp:extent cx="5943600" cy="71462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146290"/>
                    </a:xfrm>
                    <a:prstGeom prst="rect">
                      <a:avLst/>
                    </a:prstGeom>
                  </pic:spPr>
                </pic:pic>
              </a:graphicData>
            </a:graphic>
          </wp:inline>
        </w:drawing>
      </w:r>
    </w:p>
    <w:p w14:paraId="22C5E84D" w14:textId="1FEBE025" w:rsidR="00CC7B63" w:rsidRPr="00CC7B63" w:rsidRDefault="00CC7B63" w:rsidP="00CC7B63">
      <w:pPr>
        <w:jc w:val="center"/>
        <w:rPr>
          <w:sz w:val="20"/>
          <w:szCs w:val="20"/>
        </w:rPr>
      </w:pPr>
      <w:bookmarkStart w:id="2" w:name="OLE_LINK6"/>
      <w:bookmarkStart w:id="3" w:name="OLE_LINK7"/>
      <w:r>
        <w:rPr>
          <w:sz w:val="20"/>
          <w:szCs w:val="20"/>
        </w:rPr>
        <w:t xml:space="preserve">Figure 5: </w:t>
      </w:r>
      <w:proofErr w:type="spellStart"/>
      <w:r>
        <w:rPr>
          <w:sz w:val="20"/>
          <w:szCs w:val="20"/>
        </w:rPr>
        <w:t>RCC.c</w:t>
      </w:r>
      <w:proofErr w:type="spellEnd"/>
      <w:r>
        <w:rPr>
          <w:sz w:val="20"/>
          <w:szCs w:val="20"/>
        </w:rPr>
        <w:t xml:space="preserve"> file</w:t>
      </w:r>
    </w:p>
    <w:bookmarkEnd w:id="2"/>
    <w:bookmarkEnd w:id="3"/>
    <w:p w14:paraId="393C7E08" w14:textId="60BBBA78" w:rsidR="00E8001F" w:rsidRDefault="00CC7B63" w:rsidP="005B6A3C">
      <w:pPr>
        <w:jc w:val="center"/>
      </w:pPr>
      <w:r>
        <w:rPr>
          <w:noProof/>
        </w:rPr>
        <w:lastRenderedPageBreak/>
        <w:drawing>
          <wp:inline distT="0" distB="0" distL="0" distR="0" wp14:anchorId="0AA99CE2" wp14:editId="4E76E225">
            <wp:extent cx="5943600" cy="21729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2450F708" w14:textId="118B4DAD" w:rsidR="00E8001F" w:rsidRPr="00CC7B63" w:rsidRDefault="00E8001F" w:rsidP="00E8001F">
      <w:pPr>
        <w:jc w:val="center"/>
        <w:rPr>
          <w:sz w:val="20"/>
          <w:szCs w:val="20"/>
        </w:rPr>
      </w:pPr>
      <w:r>
        <w:rPr>
          <w:sz w:val="20"/>
          <w:szCs w:val="20"/>
        </w:rPr>
        <w:t xml:space="preserve">Figure </w:t>
      </w:r>
      <w:r w:rsidR="008E53D1">
        <w:rPr>
          <w:sz w:val="20"/>
          <w:szCs w:val="20"/>
        </w:rPr>
        <w:t>6</w:t>
      </w:r>
      <w:r>
        <w:rPr>
          <w:sz w:val="20"/>
          <w:szCs w:val="20"/>
        </w:rPr>
        <w:t xml:space="preserve">: </w:t>
      </w:r>
      <w:proofErr w:type="spellStart"/>
      <w:r>
        <w:rPr>
          <w:sz w:val="20"/>
          <w:szCs w:val="20"/>
        </w:rPr>
        <w:t>Flash</w:t>
      </w:r>
      <w:r>
        <w:rPr>
          <w:sz w:val="20"/>
          <w:szCs w:val="20"/>
        </w:rPr>
        <w:t>.c</w:t>
      </w:r>
      <w:proofErr w:type="spellEnd"/>
      <w:r>
        <w:rPr>
          <w:sz w:val="20"/>
          <w:szCs w:val="20"/>
        </w:rPr>
        <w:t xml:space="preserve"> file</w:t>
      </w:r>
    </w:p>
    <w:p w14:paraId="1CED64F6" w14:textId="24607ABA" w:rsidR="00E8001F" w:rsidRDefault="00E8001F" w:rsidP="00E8001F">
      <w:pPr>
        <w:jc w:val="center"/>
      </w:pPr>
    </w:p>
    <w:p w14:paraId="4EE1DB8F" w14:textId="49B0DDE8" w:rsidR="008E53D1" w:rsidRDefault="00CC7B63" w:rsidP="005B6A3C">
      <w:pPr>
        <w:jc w:val="center"/>
      </w:pPr>
      <w:r>
        <w:rPr>
          <w:noProof/>
        </w:rPr>
        <w:lastRenderedPageBreak/>
        <w:drawing>
          <wp:inline distT="0" distB="0" distL="0" distR="0" wp14:anchorId="020F9CC5" wp14:editId="0BADBF34">
            <wp:extent cx="5196801" cy="7668285"/>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0791" cy="7674173"/>
                    </a:xfrm>
                    <a:prstGeom prst="rect">
                      <a:avLst/>
                    </a:prstGeom>
                  </pic:spPr>
                </pic:pic>
              </a:graphicData>
            </a:graphic>
          </wp:inline>
        </w:drawing>
      </w:r>
    </w:p>
    <w:p w14:paraId="190DFA21" w14:textId="171D1B0A" w:rsidR="008E53D1" w:rsidRPr="00CC7B63" w:rsidRDefault="008E53D1" w:rsidP="008E53D1">
      <w:pPr>
        <w:jc w:val="center"/>
        <w:rPr>
          <w:sz w:val="20"/>
          <w:szCs w:val="20"/>
        </w:rPr>
      </w:pPr>
      <w:r>
        <w:rPr>
          <w:sz w:val="20"/>
          <w:szCs w:val="20"/>
        </w:rPr>
        <w:t xml:space="preserve">Figure </w:t>
      </w:r>
      <w:r>
        <w:rPr>
          <w:sz w:val="20"/>
          <w:szCs w:val="20"/>
        </w:rPr>
        <w:t>7</w:t>
      </w:r>
      <w:r>
        <w:rPr>
          <w:sz w:val="20"/>
          <w:szCs w:val="20"/>
        </w:rPr>
        <w:t xml:space="preserve">: </w:t>
      </w:r>
      <w:proofErr w:type="spellStart"/>
      <w:r>
        <w:rPr>
          <w:sz w:val="20"/>
          <w:szCs w:val="20"/>
        </w:rPr>
        <w:t>TIM</w:t>
      </w:r>
      <w:r>
        <w:rPr>
          <w:sz w:val="20"/>
          <w:szCs w:val="20"/>
        </w:rPr>
        <w:t>.c</w:t>
      </w:r>
      <w:proofErr w:type="spellEnd"/>
      <w:r>
        <w:rPr>
          <w:sz w:val="20"/>
          <w:szCs w:val="20"/>
        </w:rPr>
        <w:t xml:space="preserve"> file</w:t>
      </w:r>
    </w:p>
    <w:p w14:paraId="213DE8C5" w14:textId="77777777" w:rsidR="008E53D1" w:rsidRDefault="008E53D1" w:rsidP="008E53D1">
      <w:pPr>
        <w:jc w:val="center"/>
      </w:pPr>
    </w:p>
    <w:p w14:paraId="312A2428" w14:textId="2D7A7B88" w:rsidR="00F37E65" w:rsidRDefault="00CC7B63" w:rsidP="005B6A3C">
      <w:pPr>
        <w:jc w:val="center"/>
      </w:pPr>
      <w:r>
        <w:rPr>
          <w:noProof/>
        </w:rPr>
        <w:lastRenderedPageBreak/>
        <w:drawing>
          <wp:inline distT="0" distB="0" distL="0" distR="0" wp14:anchorId="311A1A1F" wp14:editId="4FD1E913">
            <wp:extent cx="5024673" cy="6825717"/>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827" cy="6832718"/>
                    </a:xfrm>
                    <a:prstGeom prst="rect">
                      <a:avLst/>
                    </a:prstGeom>
                  </pic:spPr>
                </pic:pic>
              </a:graphicData>
            </a:graphic>
          </wp:inline>
        </w:drawing>
      </w:r>
    </w:p>
    <w:p w14:paraId="6FAE794F" w14:textId="1589FE5A" w:rsidR="00CC7B63" w:rsidRPr="00CC7B63" w:rsidRDefault="00CC7B63" w:rsidP="00CC7B63">
      <w:pPr>
        <w:jc w:val="center"/>
        <w:rPr>
          <w:sz w:val="20"/>
          <w:szCs w:val="20"/>
        </w:rPr>
      </w:pPr>
      <w:r>
        <w:rPr>
          <w:sz w:val="20"/>
          <w:szCs w:val="20"/>
        </w:rPr>
        <w:t>Figure</w:t>
      </w:r>
      <w:r w:rsidR="005B6A3C">
        <w:rPr>
          <w:sz w:val="20"/>
          <w:szCs w:val="20"/>
        </w:rPr>
        <w:t xml:space="preserve"> 8: </w:t>
      </w:r>
      <w:proofErr w:type="spellStart"/>
      <w:r w:rsidR="005B6A3C">
        <w:rPr>
          <w:sz w:val="20"/>
          <w:szCs w:val="20"/>
        </w:rPr>
        <w:t>main.c</w:t>
      </w:r>
      <w:proofErr w:type="spellEnd"/>
      <w:r w:rsidR="005B6A3C">
        <w:rPr>
          <w:sz w:val="20"/>
          <w:szCs w:val="20"/>
        </w:rPr>
        <w:t xml:space="preserve"> file</w:t>
      </w:r>
    </w:p>
    <w:p w14:paraId="37880F9A" w14:textId="77777777" w:rsidR="00CC7B63" w:rsidRDefault="00CC7B63" w:rsidP="00CC7B63">
      <w:pPr>
        <w:jc w:val="center"/>
      </w:pPr>
    </w:p>
    <w:p w14:paraId="3470F5B9" w14:textId="77777777" w:rsidR="00A25801" w:rsidRDefault="00A25801" w:rsidP="00F37E65">
      <w:pPr>
        <w:rPr>
          <w:b/>
          <w:bCs/>
        </w:rPr>
      </w:pPr>
    </w:p>
    <w:p w14:paraId="5C4ED519" w14:textId="77777777" w:rsidR="00A25801" w:rsidRDefault="00A25801" w:rsidP="00F37E65">
      <w:pPr>
        <w:rPr>
          <w:b/>
          <w:bCs/>
        </w:rPr>
      </w:pPr>
    </w:p>
    <w:p w14:paraId="005D93DB" w14:textId="77777777" w:rsidR="00A25801" w:rsidRDefault="00A25801" w:rsidP="00F37E65">
      <w:pPr>
        <w:rPr>
          <w:b/>
          <w:bCs/>
        </w:rPr>
      </w:pPr>
    </w:p>
    <w:p w14:paraId="49B3972A" w14:textId="77777777" w:rsidR="00A25801" w:rsidRDefault="00A25801" w:rsidP="00F37E65">
      <w:pPr>
        <w:rPr>
          <w:b/>
          <w:bCs/>
        </w:rPr>
      </w:pPr>
    </w:p>
    <w:p w14:paraId="677AFFAE" w14:textId="77777777" w:rsidR="00A25801" w:rsidRDefault="00A25801" w:rsidP="00F37E65">
      <w:pPr>
        <w:rPr>
          <w:b/>
          <w:bCs/>
        </w:rPr>
      </w:pPr>
    </w:p>
    <w:p w14:paraId="4F9F6AD4" w14:textId="09BB09FE" w:rsidR="00F37E65" w:rsidRDefault="00F37E65" w:rsidP="00F37E65">
      <w:pPr>
        <w:rPr>
          <w:b/>
          <w:bCs/>
        </w:rPr>
      </w:pPr>
      <w:r>
        <w:rPr>
          <w:b/>
          <w:bCs/>
        </w:rPr>
        <w:lastRenderedPageBreak/>
        <w:t>Results and Discussion:</w:t>
      </w:r>
    </w:p>
    <w:p w14:paraId="2672F12D" w14:textId="229B1B73" w:rsidR="00F37E65" w:rsidRDefault="00F37E65" w:rsidP="00F37E65">
      <w:pPr>
        <w:rPr>
          <w:b/>
          <w:bCs/>
        </w:rPr>
      </w:pPr>
    </w:p>
    <w:p w14:paraId="3378C4EC" w14:textId="66362F8B" w:rsidR="00F37E65" w:rsidRDefault="005B6A3C" w:rsidP="00F37E65">
      <w:r>
        <w:t xml:space="preserve">The song played. The ending note lingers but otherwise it plays perfectly with no issues of tone. </w:t>
      </w:r>
    </w:p>
    <w:p w14:paraId="47CAC1C9" w14:textId="48791123" w:rsidR="005B6A3C" w:rsidRDefault="005B6A3C" w:rsidP="00F37E65"/>
    <w:p w14:paraId="679352BD" w14:textId="61A3DB6D" w:rsidR="005B6A3C" w:rsidRDefault="005B6A3C" w:rsidP="00F37E65">
      <w:r>
        <w:t>If I were to redo this lab I would start earlier. This lab took everything from me to complete.</w:t>
      </w:r>
    </w:p>
    <w:p w14:paraId="60090939" w14:textId="55B3BB87" w:rsidR="00F37E65" w:rsidRDefault="00F37E65" w:rsidP="00F37E65"/>
    <w:p w14:paraId="6B2E127E" w14:textId="4A89407E" w:rsidR="00F37E65" w:rsidRDefault="00F37E65" w:rsidP="00F37E65">
      <w:r>
        <w:rPr>
          <w:b/>
          <w:bCs/>
        </w:rPr>
        <w:t>Conclusion:</w:t>
      </w:r>
    </w:p>
    <w:p w14:paraId="0E7BFC11" w14:textId="4581D551" w:rsidR="00F37E65" w:rsidRDefault="00F37E65" w:rsidP="00F37E65"/>
    <w:p w14:paraId="20E166A9" w14:textId="200E70CE" w:rsidR="00F37E65" w:rsidRDefault="00F37E65" w:rsidP="00F37E65">
      <w:r>
        <w:t xml:space="preserve">I </w:t>
      </w:r>
      <w:r w:rsidR="005B6A3C">
        <w:t>was successful</w:t>
      </w:r>
      <w:r>
        <w:t xml:space="preserve"> in creating a system that play</w:t>
      </w:r>
      <w:r w:rsidR="005B6A3C">
        <w:t>s</w:t>
      </w:r>
      <w:r>
        <w:t xml:space="preserve"> Fur Elise through the speaker. </w:t>
      </w:r>
      <w:r w:rsidR="005B6A3C">
        <w:t>This lab took 21 hours over two days to complete.</w:t>
      </w:r>
    </w:p>
    <w:p w14:paraId="674BB791" w14:textId="77777777" w:rsidR="00F37E65" w:rsidRPr="00F37E65" w:rsidRDefault="00F37E65" w:rsidP="00F37E65"/>
    <w:sectPr w:rsidR="00F37E65" w:rsidRPr="00F3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9E"/>
    <w:rsid w:val="003D700B"/>
    <w:rsid w:val="004435CD"/>
    <w:rsid w:val="005B6A3C"/>
    <w:rsid w:val="00676F73"/>
    <w:rsid w:val="007D10FD"/>
    <w:rsid w:val="008E53D1"/>
    <w:rsid w:val="00A25801"/>
    <w:rsid w:val="00BD109E"/>
    <w:rsid w:val="00CC7B63"/>
    <w:rsid w:val="00E8001F"/>
    <w:rsid w:val="00F37E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781368B"/>
  <w15:chartTrackingRefBased/>
  <w15:docId w15:val="{5BC69240-D11B-D740-9041-93EF993D6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3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Hearn</dc:creator>
  <cp:keywords/>
  <dc:description/>
  <cp:lastModifiedBy>John Hearn</cp:lastModifiedBy>
  <cp:revision>7</cp:revision>
  <dcterms:created xsi:type="dcterms:W3CDTF">2021-10-05T16:44:00Z</dcterms:created>
  <dcterms:modified xsi:type="dcterms:W3CDTF">2021-10-05T23:15:00Z</dcterms:modified>
</cp:coreProperties>
</file>