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8C" w:rsidRDefault="0052668C"/>
    <w:p w:rsidR="0052668C" w:rsidRDefault="00236A29">
      <w:r>
        <w:rPr>
          <w:rFonts w:hint="eastAsia"/>
        </w:rPr>
        <w:t>客户端向服务端发送</w:t>
      </w:r>
      <w:r>
        <w:rPr>
          <w:rFonts w:hint="eastAsia"/>
        </w:rPr>
        <w:t>RPC</w:t>
      </w:r>
      <w:r>
        <w:rPr>
          <w:rFonts w:hint="eastAsia"/>
        </w:rPr>
        <w:t>命令，经过证书加密后，抓</w:t>
      </w:r>
      <w:proofErr w:type="gramStart"/>
      <w:r>
        <w:rPr>
          <w:rFonts w:hint="eastAsia"/>
        </w:rPr>
        <w:t>包工具</w:t>
      </w:r>
      <w:proofErr w:type="gramEnd"/>
      <w:r>
        <w:rPr>
          <w:rFonts w:hint="eastAsia"/>
        </w:rPr>
        <w:t>抓到的数据如下：</w:t>
      </w:r>
    </w:p>
    <w:p w:rsidR="00D96A89" w:rsidRDefault="00AB65C3">
      <w:r>
        <w:rPr>
          <w:noProof/>
        </w:rPr>
        <w:drawing>
          <wp:inline distT="0" distB="0" distL="0" distR="0">
            <wp:extent cx="5274310" cy="14731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D64" w:rsidRDefault="007F2D64"/>
    <w:p w:rsidR="007F2D64" w:rsidRDefault="00AF0071">
      <w:r>
        <w:rPr>
          <w:rFonts w:ascii="Calibri" w:hAnsi="Calibri" w:cs="Calibri"/>
        </w:rPr>
        <w:t>client</w:t>
      </w:r>
      <w:r>
        <w:rPr>
          <w:rFonts w:hint="eastAsia"/>
        </w:rPr>
        <w:t>发送</w:t>
      </w:r>
      <w:proofErr w:type="spellStart"/>
      <w:r>
        <w:rPr>
          <w:rFonts w:ascii="Calibri" w:hAnsi="Calibri" w:cs="Calibri"/>
        </w:rPr>
        <w:t>ClientHello</w:t>
      </w:r>
      <w:proofErr w:type="spellEnd"/>
      <w:r>
        <w:rPr>
          <w:rFonts w:hint="eastAsia"/>
        </w:rPr>
        <w:t>，指定版本，随机数</w:t>
      </w:r>
      <w:r>
        <w:rPr>
          <w:rFonts w:ascii="Calibri" w:hAnsi="Calibri" w:cs="Calibri"/>
        </w:rPr>
        <w:t>(RN)</w:t>
      </w:r>
      <w:r>
        <w:rPr>
          <w:rFonts w:hint="eastAsia"/>
        </w:rPr>
        <w:t>，所有支持的密码套件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CipherSuites</w:t>
      </w:r>
      <w:proofErr w:type="spellEnd"/>
      <w:r>
        <w:rPr>
          <w:rFonts w:ascii="Calibri" w:hAnsi="Calibri" w:cs="Calibri"/>
        </w:rPr>
        <w:t>)</w:t>
      </w:r>
      <w:r w:rsidR="00E42EC5">
        <w:rPr>
          <w:rFonts w:hint="eastAsia"/>
        </w:rPr>
        <w:t>：</w:t>
      </w:r>
      <w:r w:rsidR="00E42EC5">
        <w:t xml:space="preserve"> </w:t>
      </w:r>
    </w:p>
    <w:p w:rsidR="007F2D64" w:rsidRDefault="007F2D64">
      <w:r>
        <w:rPr>
          <w:noProof/>
        </w:rPr>
        <w:drawing>
          <wp:inline distT="0" distB="0" distL="0" distR="0">
            <wp:extent cx="5274310" cy="33527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01C" w:rsidRDefault="008A601C">
      <w:pPr>
        <w:rPr>
          <w:rFonts w:hint="eastAsia"/>
        </w:rPr>
      </w:pPr>
    </w:p>
    <w:p w:rsidR="00CA25B5" w:rsidRDefault="00CA25B5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110B00">
      <w:pPr>
        <w:rPr>
          <w:rFonts w:hint="eastAsia"/>
        </w:rPr>
      </w:pPr>
    </w:p>
    <w:p w:rsidR="00110B00" w:rsidRDefault="00DD7231" w:rsidP="00E64724">
      <w:pPr>
        <w:pStyle w:val="a6"/>
        <w:rPr>
          <w:rFonts w:hint="eastAsia"/>
        </w:rPr>
      </w:pPr>
      <w:r>
        <w:rPr>
          <w:rFonts w:ascii="Calibri" w:hAnsi="Calibri" w:cs="Calibri"/>
        </w:rPr>
        <w:lastRenderedPageBreak/>
        <w:t>server</w:t>
      </w:r>
      <w:r>
        <w:rPr>
          <w:rFonts w:hint="eastAsia"/>
        </w:rPr>
        <w:t>回应</w:t>
      </w:r>
      <w:proofErr w:type="spellStart"/>
      <w:r>
        <w:rPr>
          <w:rFonts w:ascii="Calibri" w:hAnsi="Calibri" w:cs="Calibri"/>
        </w:rPr>
        <w:t>ServerHello</w:t>
      </w:r>
      <w:proofErr w:type="spellEnd"/>
      <w:r>
        <w:rPr>
          <w:rFonts w:hint="eastAsia"/>
        </w:rPr>
        <w:t>，指定版本，</w:t>
      </w:r>
      <w:r>
        <w:rPr>
          <w:rFonts w:ascii="Calibri" w:hAnsi="Calibri" w:cs="Calibri"/>
        </w:rPr>
        <w:t>RN</w:t>
      </w:r>
      <w:r>
        <w:rPr>
          <w:rFonts w:hint="eastAsia"/>
        </w:rPr>
        <w:t>，选择</w:t>
      </w:r>
      <w:proofErr w:type="spellStart"/>
      <w:r>
        <w:rPr>
          <w:rFonts w:ascii="Calibri" w:hAnsi="Calibri" w:cs="Calibri"/>
        </w:rPr>
        <w:t>CipherSuites</w:t>
      </w:r>
      <w:proofErr w:type="spellEnd"/>
      <w:r>
        <w:rPr>
          <w:rFonts w:hint="eastAsia"/>
        </w:rPr>
        <w:t>，会话</w:t>
      </w:r>
      <w:r>
        <w:rPr>
          <w:rFonts w:ascii="Calibri" w:hAnsi="Calibri" w:cs="Calibri"/>
        </w:rPr>
        <w:t>ID(Session ID)</w:t>
      </w:r>
      <w:r w:rsidR="000B5FF4">
        <w:rPr>
          <w:rFonts w:hint="eastAsia"/>
        </w:rPr>
        <w:t>：</w:t>
      </w:r>
    </w:p>
    <w:p w:rsidR="00CA25B5" w:rsidRDefault="00CA25B5">
      <w:pPr>
        <w:rPr>
          <w:rFonts w:hint="eastAsia"/>
        </w:rPr>
      </w:pPr>
      <w:r>
        <w:rPr>
          <w:noProof/>
        </w:rPr>
        <w:drawing>
          <wp:inline distT="0" distB="0" distL="0" distR="0" wp14:anchorId="59871F35" wp14:editId="2FC5198F">
            <wp:extent cx="5274310" cy="5012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B84" w:rsidRDefault="00763B84">
      <w:pPr>
        <w:rPr>
          <w:rFonts w:hint="eastAsia"/>
        </w:rPr>
      </w:pPr>
    </w:p>
    <w:p w:rsidR="00763B84" w:rsidRDefault="00763B84">
      <w:pPr>
        <w:rPr>
          <w:rFonts w:hint="eastAsia"/>
        </w:rPr>
      </w:pPr>
    </w:p>
    <w:p w:rsidR="00763B84" w:rsidRDefault="00763B84">
      <w:pPr>
        <w:rPr>
          <w:rFonts w:hint="eastAsia"/>
        </w:rPr>
      </w:pPr>
    </w:p>
    <w:p w:rsidR="00763B84" w:rsidRDefault="00763B84">
      <w:pPr>
        <w:rPr>
          <w:rFonts w:hint="eastAsia"/>
        </w:rPr>
      </w:pPr>
    </w:p>
    <w:p w:rsidR="00763B84" w:rsidRDefault="00763B84">
      <w:pPr>
        <w:rPr>
          <w:rFonts w:hint="eastAsia"/>
        </w:rPr>
      </w:pPr>
    </w:p>
    <w:p w:rsidR="00763B84" w:rsidRDefault="00763B84">
      <w:pPr>
        <w:rPr>
          <w:rFonts w:hint="eastAsia"/>
        </w:rPr>
      </w:pPr>
    </w:p>
    <w:p w:rsidR="00763B84" w:rsidRDefault="00763B84">
      <w:pPr>
        <w:rPr>
          <w:rFonts w:hint="eastAsia"/>
        </w:rPr>
      </w:pPr>
    </w:p>
    <w:p w:rsidR="00763B84" w:rsidRDefault="00763B84">
      <w:pPr>
        <w:rPr>
          <w:rFonts w:hint="eastAsia"/>
        </w:rPr>
      </w:pPr>
    </w:p>
    <w:p w:rsidR="00763B84" w:rsidRDefault="00763B84">
      <w:pPr>
        <w:rPr>
          <w:rFonts w:hint="eastAsia"/>
        </w:rPr>
      </w:pPr>
    </w:p>
    <w:p w:rsidR="00763B84" w:rsidRDefault="00763B84">
      <w:pPr>
        <w:rPr>
          <w:rFonts w:hint="eastAsia"/>
        </w:rPr>
      </w:pPr>
    </w:p>
    <w:p w:rsidR="00763B84" w:rsidRDefault="00763B84">
      <w:pPr>
        <w:rPr>
          <w:rFonts w:hint="eastAsia"/>
        </w:rPr>
      </w:pPr>
    </w:p>
    <w:p w:rsidR="00763B84" w:rsidRDefault="00763B84">
      <w:pPr>
        <w:rPr>
          <w:rFonts w:hint="eastAsia"/>
        </w:rPr>
      </w:pPr>
    </w:p>
    <w:p w:rsidR="00763B84" w:rsidRDefault="00D11411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Client</w:t>
      </w:r>
      <w:r>
        <w:rPr>
          <w:rFonts w:hint="eastAsia"/>
        </w:rPr>
        <w:t>发送</w:t>
      </w:r>
      <w:proofErr w:type="spellStart"/>
      <w:r>
        <w:rPr>
          <w:rFonts w:ascii="Calibri" w:hAnsi="Calibri" w:cs="Calibri"/>
        </w:rPr>
        <w:t>ClientKeyExchange</w:t>
      </w:r>
      <w:proofErr w:type="spellEnd"/>
      <w:r>
        <w:rPr>
          <w:rFonts w:hint="eastAsia"/>
        </w:rPr>
        <w:t>，用于与</w:t>
      </w:r>
      <w:r>
        <w:rPr>
          <w:rFonts w:ascii="Calibri" w:hAnsi="Calibri" w:cs="Calibri"/>
        </w:rPr>
        <w:t>server</w:t>
      </w:r>
      <w:r>
        <w:rPr>
          <w:rFonts w:hint="eastAsia"/>
        </w:rPr>
        <w:t>交换</w:t>
      </w:r>
      <w:r>
        <w:rPr>
          <w:rFonts w:ascii="Calibri" w:hAnsi="Calibri" w:cs="Calibri"/>
        </w:rPr>
        <w:t>session key</w:t>
      </w:r>
      <w:r w:rsidR="0020659B">
        <w:rPr>
          <w:rFonts w:ascii="Calibri" w:hAnsi="Calibri" w:cs="Calibri" w:hint="eastAsia"/>
        </w:rPr>
        <w:t>，</w:t>
      </w:r>
    </w:p>
    <w:p w:rsidR="0020659B" w:rsidRDefault="0020659B">
      <w:pPr>
        <w:rPr>
          <w:rFonts w:hint="eastAsia"/>
        </w:rPr>
      </w:pPr>
      <w:r>
        <w:rPr>
          <w:rFonts w:ascii="Calibri" w:hAnsi="Calibri" w:cs="Calibri"/>
        </w:rPr>
        <w:t>Client</w:t>
      </w:r>
      <w:r>
        <w:rPr>
          <w:rFonts w:hint="eastAsia"/>
        </w:rPr>
        <w:t>发送</w:t>
      </w:r>
      <w:proofErr w:type="spellStart"/>
      <w:r>
        <w:rPr>
          <w:rFonts w:ascii="Calibri" w:hAnsi="Calibri" w:cs="Calibri"/>
        </w:rPr>
        <w:t>ChangeCipherSpec</w:t>
      </w:r>
      <w:proofErr w:type="spellEnd"/>
      <w:r>
        <w:rPr>
          <w:rFonts w:hint="eastAsia"/>
        </w:rPr>
        <w:t>，指示</w:t>
      </w:r>
      <w:r>
        <w:rPr>
          <w:rFonts w:ascii="Calibri" w:hAnsi="Calibri" w:cs="Calibri"/>
        </w:rPr>
        <w:t>Server</w:t>
      </w:r>
      <w:r>
        <w:rPr>
          <w:rFonts w:hint="eastAsia"/>
        </w:rPr>
        <w:t>从现在开始发送的消息都是加密过的</w:t>
      </w:r>
      <w:r>
        <w:rPr>
          <w:rFonts w:hint="eastAsia"/>
        </w:rPr>
        <w:t>，</w:t>
      </w:r>
    </w:p>
    <w:p w:rsidR="0020659B" w:rsidRDefault="0020659B">
      <w:pPr>
        <w:rPr>
          <w:rFonts w:hint="eastAsia"/>
        </w:rPr>
      </w:pPr>
      <w:r>
        <w:rPr>
          <w:rFonts w:ascii="Calibri" w:hAnsi="Calibri" w:cs="Calibri"/>
        </w:rPr>
        <w:t>Client</w:t>
      </w:r>
      <w:r>
        <w:rPr>
          <w:rFonts w:hint="eastAsia"/>
        </w:rPr>
        <w:t>发送</w:t>
      </w:r>
      <w:proofErr w:type="spellStart"/>
      <w:r>
        <w:rPr>
          <w:rFonts w:ascii="Calibri" w:hAnsi="Calibri" w:cs="Calibri"/>
        </w:rPr>
        <w:t>Finishd</w:t>
      </w:r>
      <w:proofErr w:type="spellEnd"/>
      <w:r>
        <w:rPr>
          <w:rFonts w:hint="eastAsia"/>
        </w:rPr>
        <w:t>，包含了前面所有握手消息的</w:t>
      </w:r>
      <w:r>
        <w:rPr>
          <w:rFonts w:ascii="Calibri" w:hAnsi="Calibri" w:cs="Calibri"/>
        </w:rPr>
        <w:t>hash</w:t>
      </w:r>
      <w:r>
        <w:rPr>
          <w:rFonts w:hint="eastAsia"/>
        </w:rPr>
        <w:t>，可以让</w:t>
      </w:r>
      <w:r>
        <w:rPr>
          <w:rFonts w:ascii="Calibri" w:hAnsi="Calibri" w:cs="Calibri"/>
        </w:rPr>
        <w:t>server</w:t>
      </w:r>
      <w:r>
        <w:rPr>
          <w:rFonts w:hint="eastAsia"/>
        </w:rPr>
        <w:t>验证握手过程是否被第三方篡改</w:t>
      </w:r>
    </w:p>
    <w:p w:rsidR="008A601C" w:rsidRDefault="008A601C">
      <w:r>
        <w:rPr>
          <w:rFonts w:hint="eastAsia"/>
          <w:noProof/>
        </w:rPr>
        <w:lastRenderedPageBreak/>
        <w:drawing>
          <wp:inline distT="0" distB="0" distL="0" distR="0">
            <wp:extent cx="5274310" cy="40846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5D8" w:rsidRDefault="007955D8">
      <w:pPr>
        <w:rPr>
          <w:rFonts w:hint="eastAsia"/>
        </w:rPr>
      </w:pPr>
    </w:p>
    <w:p w:rsidR="00475795" w:rsidRDefault="00475795" w:rsidP="00475795">
      <w:pPr>
        <w:pStyle w:val="a6"/>
        <w:spacing w:before="0" w:beforeAutospacing="0" w:after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</w:t>
      </w:r>
      <w:r>
        <w:rPr>
          <w:rFonts w:hint="eastAsia"/>
          <w:sz w:val="22"/>
          <w:szCs w:val="22"/>
        </w:rPr>
        <w:t>发送</w:t>
      </w:r>
      <w:proofErr w:type="spellStart"/>
      <w:r>
        <w:rPr>
          <w:rFonts w:ascii="Calibri" w:hAnsi="Calibri" w:cs="Calibri"/>
          <w:sz w:val="22"/>
          <w:szCs w:val="22"/>
        </w:rPr>
        <w:t>ChangeCipherSpec</w:t>
      </w:r>
      <w:proofErr w:type="spellEnd"/>
      <w:r>
        <w:rPr>
          <w:rFonts w:hint="eastAsia"/>
          <w:sz w:val="22"/>
          <w:szCs w:val="22"/>
        </w:rPr>
        <w:t>，指示</w:t>
      </w:r>
      <w:r>
        <w:rPr>
          <w:rFonts w:ascii="Calibri" w:hAnsi="Calibri" w:cs="Calibri"/>
          <w:sz w:val="22"/>
          <w:szCs w:val="22"/>
        </w:rPr>
        <w:t>Client</w:t>
      </w:r>
      <w:r>
        <w:rPr>
          <w:rFonts w:hint="eastAsia"/>
          <w:sz w:val="22"/>
          <w:szCs w:val="22"/>
        </w:rPr>
        <w:t>从现在开始发送的消息都是加密过的</w:t>
      </w:r>
    </w:p>
    <w:p w:rsidR="00475795" w:rsidRDefault="00475795" w:rsidP="00475795">
      <w:pPr>
        <w:pStyle w:val="a6"/>
        <w:spacing w:before="0" w:beforeAutospacing="0" w:after="0" w:afterAutospacing="0"/>
        <w:rPr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Server</w:t>
      </w:r>
      <w:r>
        <w:rPr>
          <w:rFonts w:hint="eastAsia"/>
          <w:sz w:val="22"/>
          <w:szCs w:val="22"/>
        </w:rPr>
        <w:t>发送</w:t>
      </w:r>
      <w:proofErr w:type="spellStart"/>
      <w:r>
        <w:rPr>
          <w:rFonts w:ascii="Calibri" w:hAnsi="Calibri" w:cs="Calibri"/>
          <w:sz w:val="22"/>
          <w:szCs w:val="22"/>
        </w:rPr>
        <w:t>Finishd</w:t>
      </w:r>
      <w:proofErr w:type="spellEnd"/>
      <w:r>
        <w:rPr>
          <w:rFonts w:hint="eastAsia"/>
          <w:sz w:val="22"/>
          <w:szCs w:val="22"/>
        </w:rPr>
        <w:t>，包含了前面所有握手消息的</w:t>
      </w:r>
      <w:r>
        <w:rPr>
          <w:rFonts w:ascii="Calibri" w:hAnsi="Calibri" w:cs="Calibri"/>
          <w:sz w:val="22"/>
          <w:szCs w:val="22"/>
        </w:rPr>
        <w:t>hash</w:t>
      </w:r>
      <w:r>
        <w:rPr>
          <w:rFonts w:hint="eastAsia"/>
          <w:sz w:val="22"/>
          <w:szCs w:val="22"/>
        </w:rPr>
        <w:t>，可以让</w:t>
      </w:r>
      <w:r>
        <w:rPr>
          <w:rFonts w:ascii="Calibri" w:hAnsi="Calibri" w:cs="Calibri"/>
          <w:sz w:val="22"/>
          <w:szCs w:val="22"/>
        </w:rPr>
        <w:t>client</w:t>
      </w:r>
      <w:r>
        <w:rPr>
          <w:rFonts w:hint="eastAsia"/>
          <w:sz w:val="22"/>
          <w:szCs w:val="22"/>
        </w:rPr>
        <w:t>验证握手过程是否被第三方篡改，并且证明自己是</w:t>
      </w:r>
      <w:r>
        <w:rPr>
          <w:rFonts w:ascii="Calibri" w:hAnsi="Calibri" w:cs="Calibri"/>
          <w:sz w:val="22"/>
          <w:szCs w:val="22"/>
        </w:rPr>
        <w:t>Certificate</w:t>
      </w:r>
      <w:r>
        <w:rPr>
          <w:rFonts w:hint="eastAsia"/>
          <w:sz w:val="22"/>
          <w:szCs w:val="22"/>
        </w:rPr>
        <w:t>密钥的拥有者，即证明自己的身份</w:t>
      </w:r>
    </w:p>
    <w:p w:rsidR="00AF0071" w:rsidRPr="00475795" w:rsidRDefault="00AF0071"/>
    <w:p w:rsidR="007955D8" w:rsidRDefault="007955D8">
      <w:r>
        <w:rPr>
          <w:rFonts w:hint="eastAsia"/>
          <w:noProof/>
        </w:rPr>
        <w:drawing>
          <wp:inline distT="0" distB="0" distL="0" distR="0">
            <wp:extent cx="5274310" cy="263397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57" w:rsidRDefault="00065C57">
      <w:pPr>
        <w:rPr>
          <w:rFonts w:hint="eastAsia"/>
        </w:rPr>
      </w:pPr>
    </w:p>
    <w:p w:rsidR="00682610" w:rsidRDefault="00682610">
      <w:pPr>
        <w:rPr>
          <w:rFonts w:hint="eastAsia"/>
        </w:rPr>
      </w:pPr>
    </w:p>
    <w:p w:rsidR="00682610" w:rsidRDefault="00682610">
      <w:pPr>
        <w:rPr>
          <w:rFonts w:hint="eastAsia"/>
        </w:rPr>
      </w:pPr>
    </w:p>
    <w:p w:rsidR="00682610" w:rsidRDefault="00682610">
      <w:pPr>
        <w:rPr>
          <w:rFonts w:hint="eastAsia"/>
        </w:rPr>
      </w:pPr>
    </w:p>
    <w:p w:rsidR="00682610" w:rsidRDefault="00682610">
      <w:pPr>
        <w:rPr>
          <w:rFonts w:hint="eastAsia"/>
        </w:rPr>
      </w:pPr>
    </w:p>
    <w:p w:rsidR="00682610" w:rsidRDefault="00682610">
      <w:pPr>
        <w:rPr>
          <w:rFonts w:hint="eastAsia"/>
        </w:rPr>
      </w:pPr>
    </w:p>
    <w:p w:rsidR="00682610" w:rsidRDefault="00682610">
      <w:pPr>
        <w:rPr>
          <w:rFonts w:hint="eastAsia"/>
        </w:rPr>
      </w:pPr>
    </w:p>
    <w:p w:rsidR="00682610" w:rsidRDefault="00682610">
      <w:r>
        <w:rPr>
          <w:rFonts w:hint="eastAsia"/>
        </w:rPr>
        <w:t>客户端</w:t>
      </w:r>
      <w:r w:rsidR="00E21394">
        <w:rPr>
          <w:rFonts w:hint="eastAsia"/>
        </w:rPr>
        <w:t>通过</w:t>
      </w:r>
      <w:r w:rsidR="00597277">
        <w:rPr>
          <w:rFonts w:hint="eastAsia"/>
        </w:rPr>
        <w:t>http</w:t>
      </w:r>
      <w:r>
        <w:rPr>
          <w:rFonts w:hint="eastAsia"/>
        </w:rPr>
        <w:t>发送</w:t>
      </w:r>
      <w:r>
        <w:rPr>
          <w:rFonts w:hint="eastAsia"/>
        </w:rPr>
        <w:t>RPC</w:t>
      </w:r>
      <w:r>
        <w:rPr>
          <w:rFonts w:hint="eastAsia"/>
        </w:rPr>
        <w:t>数据请求：</w:t>
      </w:r>
    </w:p>
    <w:p w:rsidR="00065C57" w:rsidRDefault="00065C57">
      <w:r>
        <w:rPr>
          <w:rFonts w:hint="eastAsia"/>
          <w:noProof/>
        </w:rPr>
        <w:drawing>
          <wp:inline distT="0" distB="0" distL="0" distR="0">
            <wp:extent cx="5274310" cy="277243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91C" w:rsidRDefault="00CD591C">
      <w:pPr>
        <w:rPr>
          <w:rFonts w:hint="eastAsia"/>
        </w:rPr>
      </w:pPr>
    </w:p>
    <w:p w:rsidR="00CD591C" w:rsidRDefault="00CD591C">
      <w:r>
        <w:rPr>
          <w:rFonts w:hint="eastAsia"/>
        </w:rPr>
        <w:t>服务端返回给客户端的数据：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是明文数据</w:t>
      </w:r>
    </w:p>
    <w:p w:rsidR="00ED239B" w:rsidRDefault="00ED239B">
      <w:r>
        <w:rPr>
          <w:noProof/>
        </w:rPr>
        <w:drawing>
          <wp:inline distT="0" distB="0" distL="0" distR="0">
            <wp:extent cx="5274310" cy="250282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68C" w:rsidRDefault="0052668C"/>
    <w:p w:rsidR="0052668C" w:rsidRDefault="0052668C">
      <w:pPr>
        <w:rPr>
          <w:sz w:val="24"/>
          <w:szCs w:val="24"/>
        </w:rPr>
      </w:pPr>
      <w:r w:rsidRPr="006F78E2">
        <w:rPr>
          <w:rFonts w:hint="eastAsia"/>
          <w:sz w:val="24"/>
          <w:szCs w:val="24"/>
        </w:rPr>
        <w:t>https</w:t>
      </w:r>
      <w:r w:rsidRPr="006F78E2">
        <w:rPr>
          <w:rFonts w:hint="eastAsia"/>
          <w:sz w:val="24"/>
          <w:szCs w:val="24"/>
        </w:rPr>
        <w:t>通过抓包工具，加密无效</w:t>
      </w:r>
      <w:r w:rsidR="00B24D99" w:rsidRPr="006F78E2">
        <w:rPr>
          <w:rFonts w:hint="eastAsia"/>
          <w:sz w:val="24"/>
          <w:szCs w:val="24"/>
        </w:rPr>
        <w:t>，证书没有起作用</w:t>
      </w:r>
      <w:r w:rsidR="00E32565" w:rsidRPr="006F78E2">
        <w:rPr>
          <w:rFonts w:hint="eastAsia"/>
          <w:sz w:val="24"/>
          <w:szCs w:val="24"/>
        </w:rPr>
        <w:t>；</w:t>
      </w:r>
    </w:p>
    <w:p w:rsidR="00C23FB9" w:rsidRDefault="00C23FB9">
      <w:pPr>
        <w:rPr>
          <w:sz w:val="24"/>
          <w:szCs w:val="24"/>
        </w:rPr>
      </w:pPr>
    </w:p>
    <w:p w:rsidR="00C23FB9" w:rsidRDefault="00C23F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比特币版本</w:t>
      </w:r>
      <w:r>
        <w:rPr>
          <w:rFonts w:hint="eastAsia"/>
          <w:sz w:val="24"/>
          <w:szCs w:val="24"/>
        </w:rPr>
        <w:t>0.12.0</w:t>
      </w:r>
      <w:r>
        <w:rPr>
          <w:rFonts w:hint="eastAsia"/>
          <w:sz w:val="24"/>
          <w:szCs w:val="24"/>
        </w:rPr>
        <w:t>提示</w:t>
      </w:r>
      <w:r w:rsidR="004379CE">
        <w:rPr>
          <w:rFonts w:hint="eastAsia"/>
          <w:sz w:val="24"/>
          <w:szCs w:val="24"/>
        </w:rPr>
        <w:t>SSL</w:t>
      </w:r>
      <w:r w:rsidR="004379CE">
        <w:rPr>
          <w:rFonts w:hint="eastAsia"/>
          <w:sz w:val="24"/>
          <w:szCs w:val="24"/>
        </w:rPr>
        <w:t>加密模式不在支持</w:t>
      </w:r>
      <w:r>
        <w:rPr>
          <w:rFonts w:hint="eastAsia"/>
          <w:sz w:val="24"/>
          <w:szCs w:val="24"/>
        </w:rPr>
        <w:t>：</w:t>
      </w:r>
    </w:p>
    <w:p w:rsidR="00C23FB9" w:rsidRPr="006F78E2" w:rsidRDefault="00C23F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BC0F65" wp14:editId="16BC195D">
            <wp:extent cx="5274310" cy="1126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FB9" w:rsidRPr="006F7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534" w:rsidRDefault="002B5534" w:rsidP="00AB65C3">
      <w:r>
        <w:separator/>
      </w:r>
    </w:p>
  </w:endnote>
  <w:endnote w:type="continuationSeparator" w:id="0">
    <w:p w:rsidR="002B5534" w:rsidRDefault="002B5534" w:rsidP="00AB6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534" w:rsidRDefault="002B5534" w:rsidP="00AB65C3">
      <w:r>
        <w:separator/>
      </w:r>
    </w:p>
  </w:footnote>
  <w:footnote w:type="continuationSeparator" w:id="0">
    <w:p w:rsidR="002B5534" w:rsidRDefault="002B5534" w:rsidP="00AB6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5C3"/>
    <w:rsid w:val="00033C91"/>
    <w:rsid w:val="00041521"/>
    <w:rsid w:val="00065C57"/>
    <w:rsid w:val="000666F7"/>
    <w:rsid w:val="000B5FF4"/>
    <w:rsid w:val="00110B00"/>
    <w:rsid w:val="0020659B"/>
    <w:rsid w:val="00236A29"/>
    <w:rsid w:val="0025487E"/>
    <w:rsid w:val="002B5534"/>
    <w:rsid w:val="003D5E5D"/>
    <w:rsid w:val="004379CE"/>
    <w:rsid w:val="00475795"/>
    <w:rsid w:val="0052668C"/>
    <w:rsid w:val="00597277"/>
    <w:rsid w:val="00682610"/>
    <w:rsid w:val="006A57F4"/>
    <w:rsid w:val="006F78E2"/>
    <w:rsid w:val="00763B84"/>
    <w:rsid w:val="007955D8"/>
    <w:rsid w:val="007F2D64"/>
    <w:rsid w:val="007F6824"/>
    <w:rsid w:val="008306B2"/>
    <w:rsid w:val="008A601C"/>
    <w:rsid w:val="009E7111"/>
    <w:rsid w:val="00A24F7E"/>
    <w:rsid w:val="00AB65C3"/>
    <w:rsid w:val="00AF0071"/>
    <w:rsid w:val="00B24D99"/>
    <w:rsid w:val="00C23FB9"/>
    <w:rsid w:val="00CA25B5"/>
    <w:rsid w:val="00CD591C"/>
    <w:rsid w:val="00D11411"/>
    <w:rsid w:val="00D775CF"/>
    <w:rsid w:val="00D96A89"/>
    <w:rsid w:val="00DD7231"/>
    <w:rsid w:val="00E01DFD"/>
    <w:rsid w:val="00E21394"/>
    <w:rsid w:val="00E32565"/>
    <w:rsid w:val="00E42EC5"/>
    <w:rsid w:val="00E64724"/>
    <w:rsid w:val="00E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6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6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6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6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65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65C3"/>
    <w:rPr>
      <w:sz w:val="18"/>
      <w:szCs w:val="18"/>
    </w:rPr>
  </w:style>
  <w:style w:type="paragraph" w:styleId="a6">
    <w:name w:val="Normal (Web)"/>
    <w:basedOn w:val="a"/>
    <w:uiPriority w:val="99"/>
    <w:unhideWhenUsed/>
    <w:rsid w:val="00E64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2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92</Words>
  <Characters>527</Characters>
  <Application>Microsoft Office Word</Application>
  <DocSecurity>0</DocSecurity>
  <Lines>4</Lines>
  <Paragraphs>1</Paragraphs>
  <ScaleCrop>false</ScaleCrop>
  <Company>china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china</cp:lastModifiedBy>
  <cp:revision>49</cp:revision>
  <dcterms:created xsi:type="dcterms:W3CDTF">2016-10-10T08:25:00Z</dcterms:created>
  <dcterms:modified xsi:type="dcterms:W3CDTF">2016-11-24T02:52:00Z</dcterms:modified>
</cp:coreProperties>
</file>