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E111A" w14:textId="77777777" w:rsidR="007F40B3" w:rsidRPr="001A2613" w:rsidRDefault="007F40B3" w:rsidP="007F40B3">
      <w:pPr>
        <w:numPr>
          <w:ilvl w:val="0"/>
          <w:numId w:val="1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Hypotension in acute pancreatitis is mainly caused by;</w:t>
      </w:r>
    </w:p>
    <w:p w14:paraId="5332EDB5" w14:textId="77777777" w:rsidR="007F40B3" w:rsidRPr="001A2613" w:rsidRDefault="007F40B3" w:rsidP="007F40B3">
      <w:pPr>
        <w:numPr>
          <w:ilvl w:val="0"/>
          <w:numId w:val="2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Profuse vomiting</w:t>
      </w:r>
    </w:p>
    <w:p w14:paraId="63D61BBB" w14:textId="77777777" w:rsidR="007F40B3" w:rsidRPr="001A2613" w:rsidRDefault="007F40B3" w:rsidP="007F40B3">
      <w:pPr>
        <w:numPr>
          <w:ilvl w:val="0"/>
          <w:numId w:val="2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Loss of large amounts of protein rich fluid into tissues and peritoneal cavity.</w:t>
      </w:r>
    </w:p>
    <w:p w14:paraId="27F2D31D" w14:textId="77777777" w:rsidR="007F40B3" w:rsidRPr="001A2613" w:rsidRDefault="007F40B3" w:rsidP="007F40B3">
      <w:pPr>
        <w:numPr>
          <w:ilvl w:val="0"/>
          <w:numId w:val="2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Bleeding into the tissues and peritoneal cavity.</w:t>
      </w:r>
    </w:p>
    <w:p w14:paraId="2999D4E1" w14:textId="77777777" w:rsidR="007F40B3" w:rsidRPr="001A2613" w:rsidRDefault="007F40B3" w:rsidP="007F40B3">
      <w:pPr>
        <w:numPr>
          <w:ilvl w:val="0"/>
          <w:numId w:val="2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Profuse sweating and anxiety</w:t>
      </w:r>
    </w:p>
    <w:p w14:paraId="0D88914F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4B3B47CF" w14:textId="77777777" w:rsidR="007F40B3" w:rsidRPr="001A2613" w:rsidRDefault="007F40B3" w:rsidP="007F40B3">
      <w:pPr>
        <w:numPr>
          <w:ilvl w:val="0"/>
          <w:numId w:val="1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Clinical manifestations of neurogenic shock include;</w:t>
      </w:r>
    </w:p>
    <w:p w14:paraId="3C3EAE4F" w14:textId="77777777" w:rsidR="007F40B3" w:rsidRPr="001A2613" w:rsidRDefault="007F40B3" w:rsidP="007F40B3">
      <w:pPr>
        <w:numPr>
          <w:ilvl w:val="1"/>
          <w:numId w:val="1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Tachycardia, hypotension and </w:t>
      </w:r>
      <w:proofErr w:type="spellStart"/>
      <w:r w:rsidRPr="001A2613">
        <w:rPr>
          <w:rFonts w:ascii="Calibri" w:hAnsi="Calibri"/>
          <w:color w:val="000000" w:themeColor="text1"/>
          <w:lang w:val="en-GB"/>
        </w:rPr>
        <w:t>dysrythmias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>.</w:t>
      </w:r>
    </w:p>
    <w:p w14:paraId="4BB1EBEF" w14:textId="77777777" w:rsidR="007F40B3" w:rsidRPr="001A2613" w:rsidRDefault="007F40B3" w:rsidP="007F40B3">
      <w:pPr>
        <w:numPr>
          <w:ilvl w:val="1"/>
          <w:numId w:val="1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Hypotension, hyperthermia and </w:t>
      </w:r>
      <w:proofErr w:type="spellStart"/>
      <w:r w:rsidRPr="001A2613">
        <w:rPr>
          <w:rFonts w:ascii="Calibri" w:hAnsi="Calibri"/>
          <w:color w:val="000000" w:themeColor="text1"/>
          <w:lang w:val="en-GB"/>
        </w:rPr>
        <w:t>tachypnea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>.</w:t>
      </w:r>
    </w:p>
    <w:p w14:paraId="03B5047F" w14:textId="77777777" w:rsidR="007F40B3" w:rsidRPr="001A2613" w:rsidRDefault="007F40B3" w:rsidP="007F40B3">
      <w:pPr>
        <w:numPr>
          <w:ilvl w:val="1"/>
          <w:numId w:val="1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Warm dry skin, bradycardia and hypothermia.</w:t>
      </w:r>
    </w:p>
    <w:p w14:paraId="527A395A" w14:textId="77777777" w:rsidR="007F40B3" w:rsidRPr="001A2613" w:rsidRDefault="007F40B3" w:rsidP="007F40B3">
      <w:pPr>
        <w:numPr>
          <w:ilvl w:val="1"/>
          <w:numId w:val="1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Hypothermia, warm dry skin and tachycardia.</w:t>
      </w:r>
    </w:p>
    <w:p w14:paraId="35F71AE5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63CF9DED" w14:textId="77777777" w:rsidR="007F40B3" w:rsidRPr="001A2613" w:rsidRDefault="007F40B3" w:rsidP="007F40B3">
      <w:pPr>
        <w:numPr>
          <w:ilvl w:val="0"/>
          <w:numId w:val="1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Hysteroscopy is indicated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in ;</w:t>
      </w:r>
      <w:proofErr w:type="gramEnd"/>
    </w:p>
    <w:p w14:paraId="2EEA8C07" w14:textId="77777777" w:rsidR="007F40B3" w:rsidRPr="001A2613" w:rsidRDefault="007F40B3" w:rsidP="007F40B3">
      <w:pPr>
        <w:numPr>
          <w:ilvl w:val="0"/>
          <w:numId w:val="3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Cases of infertility and cervical carcinoma.</w:t>
      </w:r>
    </w:p>
    <w:p w14:paraId="770AB6D7" w14:textId="77777777" w:rsidR="007F40B3" w:rsidRPr="001A2613" w:rsidRDefault="007F40B3" w:rsidP="007F40B3">
      <w:pPr>
        <w:numPr>
          <w:ilvl w:val="0"/>
          <w:numId w:val="3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Endometrial carcinoma &amp; infertility.</w:t>
      </w:r>
    </w:p>
    <w:p w14:paraId="71154F30" w14:textId="77777777" w:rsidR="007F40B3" w:rsidRPr="001A2613" w:rsidRDefault="007F40B3" w:rsidP="007F40B3">
      <w:pPr>
        <w:numPr>
          <w:ilvl w:val="0"/>
          <w:numId w:val="3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Unexplained per vaginal bleeding &amp; recurrent early pregnancy loss.</w:t>
      </w:r>
    </w:p>
    <w:p w14:paraId="598BD2A8" w14:textId="77777777" w:rsidR="007F40B3" w:rsidRPr="001A2613" w:rsidRDefault="007F40B3" w:rsidP="007F40B3">
      <w:pPr>
        <w:numPr>
          <w:ilvl w:val="0"/>
          <w:numId w:val="3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Retained intra-uterine device &amp; acute pelvic inflammation.</w:t>
      </w:r>
    </w:p>
    <w:p w14:paraId="641D585C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54D3BFC0" w14:textId="77777777" w:rsidR="007F40B3" w:rsidRPr="001A2613" w:rsidRDefault="007F40B3" w:rsidP="007F40B3">
      <w:pPr>
        <w:numPr>
          <w:ilvl w:val="0"/>
          <w:numId w:val="1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Abnormal findings on Breast examination includes;</w:t>
      </w:r>
    </w:p>
    <w:p w14:paraId="5A700C07" w14:textId="77777777" w:rsidR="007F40B3" w:rsidRPr="001A2613" w:rsidRDefault="007F40B3" w:rsidP="007F40B3">
      <w:pPr>
        <w:numPr>
          <w:ilvl w:val="0"/>
          <w:numId w:val="4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Longstanding nipple inversion, breast tenderness before menses.</w:t>
      </w:r>
    </w:p>
    <w:p w14:paraId="178A5C3C" w14:textId="77777777" w:rsidR="007F40B3" w:rsidRPr="001A2613" w:rsidRDefault="007F40B3" w:rsidP="007F40B3">
      <w:pPr>
        <w:numPr>
          <w:ilvl w:val="0"/>
          <w:numId w:val="4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Unilateral venous prominence, skin dimpling.</w:t>
      </w:r>
    </w:p>
    <w:p w14:paraId="32012EA8" w14:textId="77777777" w:rsidR="007F40B3" w:rsidRPr="001A2613" w:rsidRDefault="007F40B3" w:rsidP="007F40B3">
      <w:pPr>
        <w:numPr>
          <w:ilvl w:val="0"/>
          <w:numId w:val="4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Lumpiness before menstruation, skin dimpling.</w:t>
      </w:r>
    </w:p>
    <w:p w14:paraId="7267BA18" w14:textId="77777777" w:rsidR="007F40B3" w:rsidRPr="001A2613" w:rsidRDefault="007F40B3" w:rsidP="007F40B3">
      <w:pPr>
        <w:numPr>
          <w:ilvl w:val="0"/>
          <w:numId w:val="4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Longstanding nipple inversion, </w:t>
      </w:r>
      <w:proofErr w:type="spellStart"/>
      <w:r w:rsidRPr="001A2613">
        <w:rPr>
          <w:rFonts w:ascii="Calibri" w:hAnsi="Calibri"/>
          <w:color w:val="000000" w:themeColor="text1"/>
          <w:lang w:val="en-GB"/>
        </w:rPr>
        <w:t>edema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 xml:space="preserve"> </w:t>
      </w:r>
    </w:p>
    <w:p w14:paraId="105B2D79" w14:textId="77777777" w:rsidR="007F40B3" w:rsidRPr="001A2613" w:rsidRDefault="007F40B3" w:rsidP="007F40B3">
      <w:pPr>
        <w:ind w:left="1140"/>
        <w:rPr>
          <w:rFonts w:ascii="Calibri" w:hAnsi="Calibri"/>
          <w:color w:val="000000" w:themeColor="text1"/>
          <w:lang w:val="en-GB"/>
        </w:rPr>
      </w:pPr>
    </w:p>
    <w:p w14:paraId="14EC2D16" w14:textId="77777777" w:rsidR="007F40B3" w:rsidRPr="001A2613" w:rsidRDefault="007F40B3" w:rsidP="007F40B3">
      <w:pPr>
        <w:numPr>
          <w:ilvl w:val="0"/>
          <w:numId w:val="1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Early signs of cervical cancer include;</w:t>
      </w:r>
    </w:p>
    <w:p w14:paraId="438A6C53" w14:textId="77777777" w:rsidR="007F40B3" w:rsidRPr="001A2613" w:rsidRDefault="007F40B3" w:rsidP="007F40B3">
      <w:pPr>
        <w:numPr>
          <w:ilvl w:val="0"/>
          <w:numId w:val="5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Bleeding between menstrual periods, dyspareunia and prolonged bleeding.</w:t>
      </w:r>
    </w:p>
    <w:p w14:paraId="306A82FF" w14:textId="77777777" w:rsidR="007F40B3" w:rsidRPr="001A2613" w:rsidRDefault="007F40B3" w:rsidP="007F40B3">
      <w:pPr>
        <w:numPr>
          <w:ilvl w:val="0"/>
          <w:numId w:val="5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Heavy bleeding post intercourse, pelvic pain and unusual discharge.</w:t>
      </w:r>
    </w:p>
    <w:p w14:paraId="0130381F" w14:textId="77777777" w:rsidR="007F40B3" w:rsidRPr="001A2613" w:rsidRDefault="007F40B3" w:rsidP="007F40B3">
      <w:pPr>
        <w:numPr>
          <w:ilvl w:val="0"/>
          <w:numId w:val="5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Pelvic pain, unusual vaginal discharge and increased urinary frequency.</w:t>
      </w:r>
    </w:p>
    <w:p w14:paraId="31E5BBAE" w14:textId="77777777" w:rsidR="007F40B3" w:rsidRPr="001A2613" w:rsidRDefault="007F40B3" w:rsidP="007F40B3">
      <w:pPr>
        <w:numPr>
          <w:ilvl w:val="0"/>
          <w:numId w:val="5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Prolonged bleeding, dyspareunia and bleeding between menstrual periods.</w:t>
      </w:r>
    </w:p>
    <w:p w14:paraId="555DC173" w14:textId="77777777" w:rsidR="007F40B3" w:rsidRPr="001A2613" w:rsidRDefault="007F40B3" w:rsidP="007F40B3">
      <w:pPr>
        <w:tabs>
          <w:tab w:val="left" w:pos="6135"/>
        </w:tabs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ab/>
      </w:r>
    </w:p>
    <w:p w14:paraId="08D349CF" w14:textId="77777777" w:rsidR="007F40B3" w:rsidRPr="001A2613" w:rsidRDefault="007F40B3" w:rsidP="007F40B3">
      <w:pPr>
        <w:numPr>
          <w:ilvl w:val="0"/>
          <w:numId w:val="1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The primary outcome of the assessment component of the nursing process is;</w:t>
      </w:r>
    </w:p>
    <w:p w14:paraId="2CC35115" w14:textId="77777777" w:rsidR="007F40B3" w:rsidRPr="001A2613" w:rsidRDefault="007F40B3" w:rsidP="007F40B3">
      <w:pPr>
        <w:numPr>
          <w:ilvl w:val="0"/>
          <w:numId w:val="6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Complete data base</w:t>
      </w:r>
    </w:p>
    <w:p w14:paraId="5C0A6606" w14:textId="77777777" w:rsidR="007F40B3" w:rsidRPr="001A2613" w:rsidRDefault="007F40B3" w:rsidP="007F40B3">
      <w:pPr>
        <w:numPr>
          <w:ilvl w:val="0"/>
          <w:numId w:val="6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Comprehensive system review.</w:t>
      </w:r>
    </w:p>
    <w:p w14:paraId="15F8D464" w14:textId="77777777" w:rsidR="007F40B3" w:rsidRPr="001A2613" w:rsidRDefault="007F40B3" w:rsidP="007F40B3">
      <w:pPr>
        <w:numPr>
          <w:ilvl w:val="0"/>
          <w:numId w:val="6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Detailed nursing history</w:t>
      </w:r>
    </w:p>
    <w:p w14:paraId="05F8BC80" w14:textId="77777777" w:rsidR="007F40B3" w:rsidRPr="001A2613" w:rsidRDefault="007F40B3" w:rsidP="007F40B3">
      <w:pPr>
        <w:numPr>
          <w:ilvl w:val="0"/>
          <w:numId w:val="6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Nursing diagnosis.</w:t>
      </w:r>
    </w:p>
    <w:p w14:paraId="32642882" w14:textId="77777777" w:rsidR="007F40B3" w:rsidRPr="001A2613" w:rsidRDefault="007F40B3" w:rsidP="007F40B3">
      <w:pPr>
        <w:ind w:left="1500"/>
        <w:rPr>
          <w:rFonts w:ascii="Calibri" w:hAnsi="Calibri"/>
          <w:color w:val="000000" w:themeColor="text1"/>
          <w:sz w:val="16"/>
          <w:szCs w:val="16"/>
          <w:lang w:val="en-GB"/>
        </w:rPr>
      </w:pPr>
    </w:p>
    <w:p w14:paraId="4772CAEF" w14:textId="77777777" w:rsidR="007F40B3" w:rsidRPr="001A2613" w:rsidRDefault="007F40B3" w:rsidP="007F40B3">
      <w:pPr>
        <w:rPr>
          <w:rFonts w:ascii="Calibri" w:hAnsi="Calibri"/>
          <w:color w:val="000000" w:themeColor="text1"/>
          <w:sz w:val="16"/>
          <w:szCs w:val="16"/>
          <w:lang w:val="en-GB"/>
        </w:rPr>
      </w:pPr>
    </w:p>
    <w:p w14:paraId="19E00626" w14:textId="77777777" w:rsidR="007F40B3" w:rsidRPr="001A2613" w:rsidRDefault="007F40B3" w:rsidP="007F40B3">
      <w:pPr>
        <w:numPr>
          <w:ilvl w:val="0"/>
          <w:numId w:val="1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Fracture immobilization is meant to achieve the following;</w:t>
      </w:r>
    </w:p>
    <w:p w14:paraId="425892AE" w14:textId="77777777" w:rsidR="007F40B3" w:rsidRPr="001A2613" w:rsidRDefault="007F40B3" w:rsidP="007F40B3">
      <w:pPr>
        <w:numPr>
          <w:ilvl w:val="0"/>
          <w:numId w:val="7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Pain </w:t>
      </w:r>
      <w:proofErr w:type="spellStart"/>
      <w:proofErr w:type="gramStart"/>
      <w:r w:rsidRPr="001A2613">
        <w:rPr>
          <w:rFonts w:ascii="Calibri" w:hAnsi="Calibri"/>
          <w:color w:val="000000" w:themeColor="text1"/>
          <w:lang w:val="en-GB"/>
        </w:rPr>
        <w:t>relieve</w:t>
      </w:r>
      <w:proofErr w:type="spellEnd"/>
      <w:proofErr w:type="gramEnd"/>
      <w:r w:rsidRPr="001A2613">
        <w:rPr>
          <w:rFonts w:ascii="Calibri" w:hAnsi="Calibri"/>
          <w:color w:val="000000" w:themeColor="text1"/>
          <w:lang w:val="en-GB"/>
        </w:rPr>
        <w:t xml:space="preserve">, reduced movement and correction of malunion </w:t>
      </w:r>
    </w:p>
    <w:p w14:paraId="5B0003DD" w14:textId="77777777" w:rsidR="007F40B3" w:rsidRPr="001A2613" w:rsidRDefault="007F40B3" w:rsidP="007F40B3">
      <w:pPr>
        <w:numPr>
          <w:ilvl w:val="0"/>
          <w:numId w:val="7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Prevention of displacement, pain relieve and reduced deformities.</w:t>
      </w:r>
    </w:p>
    <w:p w14:paraId="2AA10948" w14:textId="77777777" w:rsidR="007F40B3" w:rsidRPr="001A2613" w:rsidRDefault="007F40B3" w:rsidP="007F40B3">
      <w:pPr>
        <w:numPr>
          <w:ilvl w:val="0"/>
          <w:numId w:val="7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Prevent muscle spasms, bone alignment and increased circulation.</w:t>
      </w:r>
    </w:p>
    <w:p w14:paraId="7EEDDA61" w14:textId="77777777" w:rsidR="007F40B3" w:rsidRPr="001A2613" w:rsidRDefault="007F40B3" w:rsidP="007F40B3">
      <w:pPr>
        <w:numPr>
          <w:ilvl w:val="0"/>
          <w:numId w:val="7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Reduce malformations, restore circulation and relieve pain</w:t>
      </w:r>
    </w:p>
    <w:p w14:paraId="05DFC988" w14:textId="77777777" w:rsidR="007F40B3" w:rsidRPr="001A2613" w:rsidRDefault="007F40B3" w:rsidP="007F40B3">
      <w:pPr>
        <w:ind w:left="1140"/>
        <w:rPr>
          <w:rFonts w:ascii="Calibri" w:hAnsi="Calibri"/>
          <w:color w:val="000000" w:themeColor="text1"/>
          <w:lang w:val="en-GB"/>
        </w:rPr>
      </w:pPr>
    </w:p>
    <w:p w14:paraId="7543177B" w14:textId="77777777" w:rsidR="007F40B3" w:rsidRPr="001A2613" w:rsidRDefault="007F40B3" w:rsidP="007F40B3">
      <w:pPr>
        <w:ind w:left="450" w:hanging="45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</w:t>
      </w:r>
      <w:r w:rsidRPr="001A2613">
        <w:rPr>
          <w:rFonts w:ascii="Calibri" w:hAnsi="Calibri"/>
          <w:color w:val="000000" w:themeColor="text1"/>
          <w:lang w:val="en-GB"/>
        </w:rPr>
        <w:tab/>
      </w:r>
    </w:p>
    <w:p w14:paraId="29E8C8EA" w14:textId="77777777" w:rsidR="007F40B3" w:rsidRPr="001A2613" w:rsidRDefault="007F40B3" w:rsidP="007F40B3">
      <w:pPr>
        <w:ind w:left="450" w:hanging="450"/>
        <w:rPr>
          <w:rFonts w:ascii="Calibri" w:hAnsi="Calibri"/>
          <w:color w:val="000000" w:themeColor="text1"/>
          <w:lang w:val="en-GB"/>
        </w:rPr>
      </w:pPr>
    </w:p>
    <w:p w14:paraId="62707CF7" w14:textId="77777777" w:rsidR="007F40B3" w:rsidRPr="001A2613" w:rsidRDefault="007F40B3" w:rsidP="007F40B3">
      <w:pPr>
        <w:ind w:left="450" w:hanging="45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For questions 8 and 9 match the drugs in column A with the descriptions in column B.</w:t>
      </w:r>
    </w:p>
    <w:p w14:paraId="10770645" w14:textId="77777777" w:rsidR="007F40B3" w:rsidRPr="001A2613" w:rsidRDefault="007F40B3" w:rsidP="007F40B3">
      <w:pPr>
        <w:ind w:left="720" w:hanging="720"/>
        <w:rPr>
          <w:rFonts w:ascii="Calibri" w:hAnsi="Calibri"/>
          <w:color w:val="000000" w:themeColor="text1"/>
          <w:lang w:val="en-GB"/>
        </w:rPr>
      </w:pPr>
    </w:p>
    <w:p w14:paraId="4138462E" w14:textId="77777777" w:rsidR="007F40B3" w:rsidRPr="001A2613" w:rsidRDefault="007F40B3" w:rsidP="007F40B3">
      <w:pPr>
        <w:rPr>
          <w:rFonts w:ascii="Calibri" w:hAnsi="Calibri"/>
          <w:b/>
          <w:color w:val="000000" w:themeColor="text1"/>
          <w:u w:val="single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</w:t>
      </w:r>
      <w:r w:rsidRPr="001A2613">
        <w:rPr>
          <w:rFonts w:ascii="Calibri" w:hAnsi="Calibri"/>
          <w:b/>
          <w:color w:val="000000" w:themeColor="text1"/>
          <w:u w:val="single"/>
          <w:lang w:val="en-GB"/>
        </w:rPr>
        <w:t>Column A</w:t>
      </w:r>
      <w:r w:rsidRPr="001A2613">
        <w:rPr>
          <w:rFonts w:ascii="Calibri" w:hAnsi="Calibri"/>
          <w:color w:val="000000" w:themeColor="text1"/>
          <w:lang w:val="en-GB"/>
        </w:rPr>
        <w:t xml:space="preserve">.                                                                 </w:t>
      </w:r>
      <w:r w:rsidRPr="001A2613">
        <w:rPr>
          <w:rFonts w:ascii="Calibri" w:hAnsi="Calibri"/>
          <w:b/>
          <w:color w:val="000000" w:themeColor="text1"/>
          <w:u w:val="single"/>
          <w:lang w:val="en-GB"/>
        </w:rPr>
        <w:t>Column B.</w:t>
      </w:r>
    </w:p>
    <w:p w14:paraId="26E926A2" w14:textId="77777777" w:rsidR="007F40B3" w:rsidRPr="001A2613" w:rsidRDefault="007F40B3" w:rsidP="007F40B3">
      <w:pPr>
        <w:rPr>
          <w:rFonts w:ascii="Calibri" w:hAnsi="Calibri"/>
          <w:b/>
          <w:color w:val="000000" w:themeColor="text1"/>
          <w:u w:val="single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  8. a. Ethambutol                                                       </w:t>
      </w:r>
      <w:proofErr w:type="spellStart"/>
      <w:r w:rsidRPr="001A2613">
        <w:rPr>
          <w:rFonts w:ascii="Calibri" w:hAnsi="Calibri"/>
          <w:color w:val="000000" w:themeColor="text1"/>
          <w:lang w:val="en-GB"/>
        </w:rPr>
        <w:t>i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>) causes smooth muscle contraction</w:t>
      </w:r>
    </w:p>
    <w:p w14:paraId="597BD91C" w14:textId="77777777" w:rsidR="007F40B3" w:rsidRPr="001A2613" w:rsidRDefault="007F40B3" w:rsidP="007F40B3">
      <w:pPr>
        <w:ind w:left="72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                                                                           </w:t>
      </w:r>
    </w:p>
    <w:p w14:paraId="7F44F337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      b. Vasopressin                                                      ii) causes peripheral visual loss.</w:t>
      </w:r>
    </w:p>
    <w:p w14:paraId="13338257" w14:textId="77777777" w:rsidR="007F40B3" w:rsidRPr="001A2613" w:rsidRDefault="007F40B3" w:rsidP="007F40B3">
      <w:pPr>
        <w:rPr>
          <w:rFonts w:ascii="Calibri" w:hAnsi="Calibri"/>
          <w:color w:val="000000" w:themeColor="text1"/>
          <w:sz w:val="16"/>
          <w:szCs w:val="16"/>
          <w:lang w:val="en-GB"/>
        </w:rPr>
      </w:pPr>
    </w:p>
    <w:p w14:paraId="3A1BF2BC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 9. c. Neostigmine                                                     iii) used for staphylococcal septicaemia</w:t>
      </w:r>
    </w:p>
    <w:p w14:paraId="5D3BF9CD" w14:textId="77777777" w:rsidR="007F40B3" w:rsidRPr="001A2613" w:rsidRDefault="007F40B3" w:rsidP="007F40B3">
      <w:pPr>
        <w:rPr>
          <w:rFonts w:ascii="Calibri" w:hAnsi="Calibri"/>
          <w:color w:val="000000" w:themeColor="text1"/>
          <w:sz w:val="16"/>
          <w:szCs w:val="16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                                                                                           </w:t>
      </w:r>
    </w:p>
    <w:p w14:paraId="60EB0FB4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     d. Flucloxacillin                                                    iv) Is a cholinergic drug.</w:t>
      </w:r>
    </w:p>
    <w:p w14:paraId="34C64B40" w14:textId="77777777" w:rsidR="007F40B3" w:rsidRPr="001A2613" w:rsidRDefault="007F40B3" w:rsidP="007F40B3">
      <w:pPr>
        <w:rPr>
          <w:rFonts w:ascii="Calibri" w:hAnsi="Calibri"/>
          <w:color w:val="000000" w:themeColor="text1"/>
          <w:sz w:val="16"/>
          <w:szCs w:val="16"/>
          <w:lang w:val="en-GB"/>
        </w:rPr>
      </w:pPr>
    </w:p>
    <w:p w14:paraId="3641AE71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                                                                                    v)  Causes hepatitis &amp; cardiac toxicity</w:t>
      </w:r>
    </w:p>
    <w:p w14:paraId="10CDF6E0" w14:textId="77777777" w:rsidR="007F40B3" w:rsidRPr="001A2613" w:rsidRDefault="007F40B3" w:rsidP="007F40B3">
      <w:pPr>
        <w:rPr>
          <w:rFonts w:ascii="Calibri" w:hAnsi="Calibri"/>
          <w:b/>
          <w:color w:val="000000" w:themeColor="text1"/>
          <w:u w:val="single"/>
          <w:lang w:val="en-GB"/>
        </w:rPr>
      </w:pPr>
    </w:p>
    <w:p w14:paraId="4884B056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10. The stratified epithelium lines the following;</w:t>
      </w:r>
    </w:p>
    <w:p w14:paraId="256DBF97" w14:textId="77777777" w:rsidR="007F40B3" w:rsidRPr="001A2613" w:rsidRDefault="007F40B3" w:rsidP="007F40B3">
      <w:pPr>
        <w:numPr>
          <w:ilvl w:val="0"/>
          <w:numId w:val="8"/>
        </w:numPr>
        <w:tabs>
          <w:tab w:val="clear" w:pos="1260"/>
          <w:tab w:val="num" w:pos="1170"/>
        </w:tabs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Kidney tubules, buccal cavity and the throat.</w:t>
      </w:r>
    </w:p>
    <w:p w14:paraId="7E5BD05B" w14:textId="77777777" w:rsidR="007F40B3" w:rsidRPr="001A2613" w:rsidRDefault="007F40B3" w:rsidP="007F40B3">
      <w:pPr>
        <w:numPr>
          <w:ilvl w:val="0"/>
          <w:numId w:val="8"/>
        </w:numPr>
        <w:tabs>
          <w:tab w:val="clear" w:pos="1260"/>
          <w:tab w:val="num" w:pos="1170"/>
        </w:tabs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Lungs, heart and inner lining of blood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vessels.=</w:t>
      </w:r>
      <w:proofErr w:type="gramEnd"/>
      <w:r w:rsidRPr="001A2613">
        <w:rPr>
          <w:rFonts w:ascii="Calibri" w:hAnsi="Calibri"/>
          <w:color w:val="000000" w:themeColor="text1"/>
          <w:lang w:val="en-GB"/>
        </w:rPr>
        <w:t>squamous epithelium</w:t>
      </w:r>
    </w:p>
    <w:p w14:paraId="23551E5C" w14:textId="77777777" w:rsidR="007F40B3" w:rsidRPr="001A2613" w:rsidRDefault="007F40B3" w:rsidP="007F40B3">
      <w:pPr>
        <w:numPr>
          <w:ilvl w:val="0"/>
          <w:numId w:val="8"/>
        </w:numPr>
        <w:tabs>
          <w:tab w:val="clear" w:pos="1260"/>
          <w:tab w:val="num" w:pos="1170"/>
        </w:tabs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Eye </w:t>
      </w:r>
      <w:proofErr w:type="spellStart"/>
      <w:proofErr w:type="gramStart"/>
      <w:r w:rsidRPr="001A2613">
        <w:rPr>
          <w:rFonts w:ascii="Calibri" w:hAnsi="Calibri"/>
          <w:color w:val="000000" w:themeColor="text1"/>
          <w:lang w:val="en-GB"/>
        </w:rPr>
        <w:t>conjunctiva,vagina</w:t>
      </w:r>
      <w:proofErr w:type="spellEnd"/>
      <w:proofErr w:type="gramEnd"/>
      <w:r w:rsidRPr="001A2613">
        <w:rPr>
          <w:rFonts w:ascii="Calibri" w:hAnsi="Calibri"/>
          <w:color w:val="000000" w:themeColor="text1"/>
          <w:lang w:val="en-GB"/>
        </w:rPr>
        <w:t xml:space="preserve"> and oesophagus</w:t>
      </w:r>
    </w:p>
    <w:p w14:paraId="137A6719" w14:textId="77777777" w:rsidR="007F40B3" w:rsidRPr="001A2613" w:rsidRDefault="007F40B3" w:rsidP="007F40B3">
      <w:pPr>
        <w:numPr>
          <w:ilvl w:val="0"/>
          <w:numId w:val="8"/>
        </w:numPr>
        <w:tabs>
          <w:tab w:val="clear" w:pos="1260"/>
          <w:tab w:val="num" w:pos="1170"/>
        </w:tabs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Inner lining of blood vessels, buccal cavity and lungs.</w:t>
      </w:r>
    </w:p>
    <w:p w14:paraId="59D1DBFC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</w:p>
    <w:p w14:paraId="62F12B56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11. A third degree burn involves;</w:t>
      </w:r>
    </w:p>
    <w:p w14:paraId="59186572" w14:textId="77777777" w:rsidR="007F40B3" w:rsidRPr="001A2613" w:rsidRDefault="007F40B3" w:rsidP="007F40B3">
      <w:pPr>
        <w:numPr>
          <w:ilvl w:val="0"/>
          <w:numId w:val="9"/>
        </w:numPr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The epidermis and a portion of the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dermis.=</w:t>
      </w:r>
      <w:proofErr w:type="gramEnd"/>
      <w:r w:rsidRPr="001A2613">
        <w:rPr>
          <w:rFonts w:ascii="Calibri" w:hAnsi="Calibri"/>
          <w:color w:val="000000" w:themeColor="text1"/>
          <w:lang w:val="en-GB"/>
        </w:rPr>
        <w:t>1st</w:t>
      </w:r>
    </w:p>
    <w:p w14:paraId="17F8B323" w14:textId="77777777" w:rsidR="007F40B3" w:rsidRPr="001A2613" w:rsidRDefault="007F40B3" w:rsidP="007F40B3">
      <w:pPr>
        <w:numPr>
          <w:ilvl w:val="0"/>
          <w:numId w:val="9"/>
        </w:numPr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Epidermis, upper dermis &amp; a portion of deeper dermis.</w:t>
      </w:r>
    </w:p>
    <w:p w14:paraId="3AFD0EB2" w14:textId="77777777" w:rsidR="007F40B3" w:rsidRPr="001A2613" w:rsidRDefault="007F40B3" w:rsidP="007F40B3">
      <w:pPr>
        <w:numPr>
          <w:ilvl w:val="0"/>
          <w:numId w:val="9"/>
        </w:numPr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Epidermis, entire dermis, subcutaneous &amp; connective tissue.</w:t>
      </w:r>
    </w:p>
    <w:p w14:paraId="1929995C" w14:textId="77777777" w:rsidR="007F40B3" w:rsidRPr="001A2613" w:rsidRDefault="007F40B3" w:rsidP="007F40B3">
      <w:pPr>
        <w:numPr>
          <w:ilvl w:val="0"/>
          <w:numId w:val="9"/>
        </w:numPr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Muscles and the bones only </w:t>
      </w:r>
      <w:proofErr w:type="spellStart"/>
      <w:r w:rsidRPr="001A2613">
        <w:rPr>
          <w:rFonts w:ascii="Calibri" w:hAnsi="Calibri"/>
          <w:color w:val="000000" w:themeColor="text1"/>
          <w:lang w:val="en-GB"/>
        </w:rPr>
        <w:t>c+d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>.=4th</w:t>
      </w:r>
    </w:p>
    <w:p w14:paraId="6BED17F7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</w:p>
    <w:p w14:paraId="01BD4BC1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12. The common causative bacterial pathogens for otitis media are;</w:t>
      </w:r>
    </w:p>
    <w:p w14:paraId="560FE9AD" w14:textId="77777777" w:rsidR="007F40B3" w:rsidRPr="001A2613" w:rsidRDefault="007F40B3" w:rsidP="007F40B3">
      <w:pPr>
        <w:numPr>
          <w:ilvl w:val="0"/>
          <w:numId w:val="10"/>
        </w:numPr>
        <w:tabs>
          <w:tab w:val="clear" w:pos="1320"/>
          <w:tab w:val="num" w:pos="1170"/>
        </w:tabs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Staphylococcus aureus, pneumococci.</w:t>
      </w:r>
    </w:p>
    <w:p w14:paraId="3B848564" w14:textId="77777777" w:rsidR="007F40B3" w:rsidRPr="001A2613" w:rsidRDefault="007F40B3" w:rsidP="007F40B3">
      <w:pPr>
        <w:numPr>
          <w:ilvl w:val="0"/>
          <w:numId w:val="10"/>
        </w:numPr>
        <w:tabs>
          <w:tab w:val="clear" w:pos="1320"/>
          <w:tab w:val="num" w:pos="1170"/>
        </w:tabs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Klebsiella spp., pseudomonas spp.</w:t>
      </w:r>
    </w:p>
    <w:p w14:paraId="65FE1B40" w14:textId="77777777" w:rsidR="007F40B3" w:rsidRPr="001A2613" w:rsidRDefault="007F40B3" w:rsidP="007F40B3">
      <w:pPr>
        <w:numPr>
          <w:ilvl w:val="0"/>
          <w:numId w:val="10"/>
        </w:numPr>
        <w:tabs>
          <w:tab w:val="clear" w:pos="1320"/>
          <w:tab w:val="num" w:pos="1170"/>
        </w:tabs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Staphylococcus aureus, pseudomonas spp.</w:t>
      </w:r>
    </w:p>
    <w:p w14:paraId="606862DB" w14:textId="77777777" w:rsidR="007F40B3" w:rsidRPr="001A2613" w:rsidRDefault="007F40B3" w:rsidP="007F40B3">
      <w:pPr>
        <w:numPr>
          <w:ilvl w:val="0"/>
          <w:numId w:val="10"/>
        </w:numPr>
        <w:tabs>
          <w:tab w:val="clear" w:pos="1320"/>
          <w:tab w:val="num" w:pos="1170"/>
        </w:tabs>
        <w:ind w:left="720" w:firstLine="9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Streptococcus spp. </w:t>
      </w:r>
      <w:r w:rsidRPr="001A2613">
        <w:rPr>
          <w:rFonts w:ascii="Calibri" w:hAnsi="Calibri"/>
          <w:i/>
          <w:color w:val="000000" w:themeColor="text1"/>
          <w:lang w:val="en-GB"/>
        </w:rPr>
        <w:t xml:space="preserve">Neisseria </w:t>
      </w:r>
      <w:proofErr w:type="spellStart"/>
      <w:r w:rsidRPr="001A2613">
        <w:rPr>
          <w:rFonts w:ascii="Calibri" w:hAnsi="Calibri"/>
          <w:i/>
          <w:color w:val="000000" w:themeColor="text1"/>
          <w:lang w:val="en-GB"/>
        </w:rPr>
        <w:t>menengitidis</w:t>
      </w:r>
      <w:proofErr w:type="spellEnd"/>
    </w:p>
    <w:p w14:paraId="1FA54806" w14:textId="77777777" w:rsidR="007F40B3" w:rsidRPr="001A2613" w:rsidRDefault="007F40B3" w:rsidP="007F40B3">
      <w:pPr>
        <w:tabs>
          <w:tab w:val="num" w:pos="1170"/>
        </w:tabs>
        <w:ind w:left="720" w:firstLine="90"/>
        <w:rPr>
          <w:rFonts w:ascii="Calibri" w:hAnsi="Calibri"/>
          <w:color w:val="000000" w:themeColor="text1"/>
          <w:sz w:val="16"/>
          <w:szCs w:val="16"/>
          <w:lang w:val="en-GB"/>
        </w:rPr>
      </w:pPr>
    </w:p>
    <w:p w14:paraId="22C8C734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13. The stages of urine formation are in the order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of:-</w:t>
      </w:r>
      <w:proofErr w:type="gramEnd"/>
    </w:p>
    <w:p w14:paraId="0B8ED223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sz w:val="16"/>
          <w:szCs w:val="16"/>
          <w:lang w:val="en-GB"/>
        </w:rPr>
      </w:pPr>
    </w:p>
    <w:p w14:paraId="01203DB1" w14:textId="77777777" w:rsidR="007F40B3" w:rsidRPr="001A2613" w:rsidRDefault="007F40B3" w:rsidP="007F40B3">
      <w:pPr>
        <w:tabs>
          <w:tab w:val="left" w:pos="720"/>
        </w:tabs>
        <w:ind w:left="720" w:hanging="81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       a) Filtration, urine concentration, secretion and reabsorption.</w:t>
      </w:r>
    </w:p>
    <w:p w14:paraId="4CEB72E3" w14:textId="77777777" w:rsidR="007F40B3" w:rsidRPr="001A2613" w:rsidRDefault="007F40B3" w:rsidP="007F40B3">
      <w:pPr>
        <w:tabs>
          <w:tab w:val="left" w:pos="720"/>
        </w:tabs>
        <w:ind w:left="720" w:hanging="81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       b) Secretion, urine concentration, filtration and reabsorption.</w:t>
      </w:r>
    </w:p>
    <w:p w14:paraId="7FA34228" w14:textId="77777777" w:rsidR="007F40B3" w:rsidRPr="001A2613" w:rsidRDefault="007F40B3" w:rsidP="007F40B3">
      <w:pPr>
        <w:tabs>
          <w:tab w:val="left" w:pos="720"/>
        </w:tabs>
        <w:ind w:left="720" w:hanging="81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       c) Filtration, reabsorption, secretion and urine concentration.</w:t>
      </w:r>
    </w:p>
    <w:p w14:paraId="352E0014" w14:textId="77777777" w:rsidR="007F40B3" w:rsidRPr="001A2613" w:rsidRDefault="007F40B3" w:rsidP="007F40B3">
      <w:pPr>
        <w:tabs>
          <w:tab w:val="left" w:pos="720"/>
        </w:tabs>
        <w:ind w:left="720" w:hanging="81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              d) Urine concentration, filtration, secretion and reabsorption.</w:t>
      </w:r>
    </w:p>
    <w:p w14:paraId="40C5C95F" w14:textId="77777777" w:rsidR="007F40B3" w:rsidRPr="001A2613" w:rsidRDefault="007F40B3" w:rsidP="007F40B3">
      <w:pPr>
        <w:ind w:left="720" w:hanging="810"/>
        <w:rPr>
          <w:rFonts w:ascii="Calibri" w:hAnsi="Calibri"/>
          <w:color w:val="000000" w:themeColor="text1"/>
          <w:sz w:val="16"/>
          <w:szCs w:val="16"/>
          <w:lang w:val="en-GB"/>
        </w:rPr>
      </w:pPr>
    </w:p>
    <w:p w14:paraId="7ECB0DA3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sz w:val="16"/>
          <w:szCs w:val="16"/>
          <w:lang w:val="en-GB"/>
        </w:rPr>
      </w:pPr>
    </w:p>
    <w:p w14:paraId="4ED71509" w14:textId="77777777" w:rsidR="007F40B3" w:rsidRPr="001A2613" w:rsidRDefault="007F40B3" w:rsidP="007F40B3">
      <w:pPr>
        <w:tabs>
          <w:tab w:val="left" w:pos="360"/>
          <w:tab w:val="left" w:pos="630"/>
        </w:tabs>
        <w:ind w:left="720" w:hanging="36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14. While caring for a patient in the recovery room after an operation under general        anaesthesia, the nurse should notify the physician if the;</w:t>
      </w:r>
    </w:p>
    <w:p w14:paraId="2C4EC69F" w14:textId="77777777" w:rsidR="007F40B3" w:rsidRPr="001A2613" w:rsidRDefault="007F40B3" w:rsidP="007F40B3">
      <w:pPr>
        <w:numPr>
          <w:ilvl w:val="0"/>
          <w:numId w:val="11"/>
        </w:numPr>
        <w:tabs>
          <w:tab w:val="clear" w:pos="1140"/>
          <w:tab w:val="left" w:pos="990"/>
        </w:tabs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Patient pushes out the airway.</w:t>
      </w:r>
    </w:p>
    <w:p w14:paraId="65269F1F" w14:textId="77777777" w:rsidR="007F40B3" w:rsidRPr="001A2613" w:rsidRDefault="007F40B3" w:rsidP="007F40B3">
      <w:pPr>
        <w:numPr>
          <w:ilvl w:val="0"/>
          <w:numId w:val="11"/>
        </w:numPr>
        <w:tabs>
          <w:tab w:val="left" w:pos="990"/>
        </w:tabs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Respiration is regular but shallow.</w:t>
      </w:r>
    </w:p>
    <w:p w14:paraId="15B34E8B" w14:textId="77777777" w:rsidR="007F40B3" w:rsidRPr="001A2613" w:rsidRDefault="007F40B3" w:rsidP="007F40B3">
      <w:pPr>
        <w:numPr>
          <w:ilvl w:val="0"/>
          <w:numId w:val="11"/>
        </w:numPr>
        <w:tabs>
          <w:tab w:val="left" w:pos="990"/>
        </w:tabs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Systolic pressure drops from 130mmhg to 100mmhg.</w:t>
      </w:r>
    </w:p>
    <w:p w14:paraId="1AD8DBA7" w14:textId="77777777" w:rsidR="007F40B3" w:rsidRPr="001A2613" w:rsidRDefault="007F40B3" w:rsidP="007F40B3">
      <w:pPr>
        <w:numPr>
          <w:ilvl w:val="0"/>
          <w:numId w:val="11"/>
        </w:numPr>
        <w:tabs>
          <w:tab w:val="left" w:pos="990"/>
        </w:tabs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Patient has snoring respirations.</w:t>
      </w:r>
    </w:p>
    <w:p w14:paraId="0C6F4F24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</w:p>
    <w:p w14:paraId="253BD7C5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</w:p>
    <w:p w14:paraId="03D1632F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</w:p>
    <w:p w14:paraId="12D6A18C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</w:p>
    <w:p w14:paraId="4F00366D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15. Contact dermatitis is initially suspected if the rash appears;</w:t>
      </w:r>
    </w:p>
    <w:p w14:paraId="5634C0C6" w14:textId="77777777" w:rsidR="007F40B3" w:rsidRPr="001A2613" w:rsidRDefault="007F40B3" w:rsidP="007F40B3">
      <w:pPr>
        <w:numPr>
          <w:ilvl w:val="0"/>
          <w:numId w:val="12"/>
        </w:numPr>
        <w:tabs>
          <w:tab w:val="left" w:pos="720"/>
        </w:tabs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Erythematous with raised papules.</w:t>
      </w:r>
    </w:p>
    <w:p w14:paraId="40D44937" w14:textId="77777777" w:rsidR="007F40B3" w:rsidRPr="001A2613" w:rsidRDefault="007F40B3" w:rsidP="007F40B3">
      <w:pPr>
        <w:numPr>
          <w:ilvl w:val="0"/>
          <w:numId w:val="12"/>
        </w:numPr>
        <w:tabs>
          <w:tab w:val="left" w:pos="720"/>
        </w:tabs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Dry &amp; scaly flaking skin.</w:t>
      </w:r>
    </w:p>
    <w:p w14:paraId="2B09A24A" w14:textId="77777777" w:rsidR="007F40B3" w:rsidRPr="001A2613" w:rsidRDefault="007F40B3" w:rsidP="007F40B3">
      <w:pPr>
        <w:numPr>
          <w:ilvl w:val="0"/>
          <w:numId w:val="12"/>
        </w:numPr>
        <w:tabs>
          <w:tab w:val="left" w:pos="720"/>
        </w:tabs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Inflamed with weeping and crusting lesion</w:t>
      </w:r>
    </w:p>
    <w:p w14:paraId="2BA3CC86" w14:textId="77777777" w:rsidR="007F40B3" w:rsidRPr="001A2613" w:rsidRDefault="007F40B3" w:rsidP="007F40B3">
      <w:pPr>
        <w:numPr>
          <w:ilvl w:val="0"/>
          <w:numId w:val="12"/>
        </w:numPr>
        <w:tabs>
          <w:tab w:val="left" w:pos="720"/>
        </w:tabs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Excoriated with multiple fissures.</w:t>
      </w:r>
    </w:p>
    <w:p w14:paraId="45E9E9C6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</w:p>
    <w:p w14:paraId="39BA3A81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16. Prior craniotomy the nurse should;</w:t>
      </w:r>
    </w:p>
    <w:p w14:paraId="38633E15" w14:textId="77777777" w:rsidR="007F40B3" w:rsidRPr="001A2613" w:rsidRDefault="007F40B3" w:rsidP="007F40B3">
      <w:pPr>
        <w:numPr>
          <w:ilvl w:val="0"/>
          <w:numId w:val="13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Rule out facial oedema, shave the surgical site &amp; restrict fluid intake.</w:t>
      </w:r>
    </w:p>
    <w:p w14:paraId="52516F97" w14:textId="77777777" w:rsidR="007F40B3" w:rsidRPr="001A2613" w:rsidRDefault="007F40B3" w:rsidP="007F40B3">
      <w:pPr>
        <w:numPr>
          <w:ilvl w:val="0"/>
          <w:numId w:val="13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Ensure the patient is on antiseizures, shave the head &amp; stop all other medications.</w:t>
      </w:r>
    </w:p>
    <w:p w14:paraId="1932C408" w14:textId="77777777" w:rsidR="007F40B3" w:rsidRPr="001A2613" w:rsidRDefault="007F40B3" w:rsidP="007F40B3">
      <w:pPr>
        <w:numPr>
          <w:ilvl w:val="0"/>
          <w:numId w:val="13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Rule out neurological deficits, ensure patient is well hydrated and insert indwelling urinary catheter.</w:t>
      </w:r>
    </w:p>
    <w:p w14:paraId="4B972805" w14:textId="77777777" w:rsidR="007F40B3" w:rsidRPr="001A2613" w:rsidRDefault="007F40B3" w:rsidP="007F40B3">
      <w:pPr>
        <w:numPr>
          <w:ilvl w:val="0"/>
          <w:numId w:val="13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Relieve pain, obtain results for all investigations &amp; restrict fluid intake.</w:t>
      </w:r>
    </w:p>
    <w:p w14:paraId="00E71BBE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</w:p>
    <w:p w14:paraId="3D1FE5EC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17. To assess the level of consciousness using the </w:t>
      </w:r>
      <w:smartTag w:uri="urn:schemas-microsoft-com:office:smarttags" w:element="City">
        <w:smartTag w:uri="urn:schemas-microsoft-com:office:smarttags" w:element="place">
          <w:r w:rsidRPr="001A2613">
            <w:rPr>
              <w:rFonts w:ascii="Calibri" w:hAnsi="Calibri"/>
              <w:color w:val="000000" w:themeColor="text1"/>
              <w:lang w:val="en-GB"/>
            </w:rPr>
            <w:t>Glasgow</w:t>
          </w:r>
        </w:smartTag>
      </w:smartTag>
      <w:r w:rsidRPr="001A2613">
        <w:rPr>
          <w:rFonts w:ascii="Calibri" w:hAnsi="Calibri"/>
          <w:color w:val="000000" w:themeColor="text1"/>
          <w:lang w:val="en-GB"/>
        </w:rPr>
        <w:t xml:space="preserve"> coma scale, the nurse should check;</w:t>
      </w:r>
    </w:p>
    <w:p w14:paraId="0BC4546C" w14:textId="77777777" w:rsidR="007F40B3" w:rsidRPr="001A2613" w:rsidRDefault="007F40B3" w:rsidP="007F40B3">
      <w:pPr>
        <w:numPr>
          <w:ilvl w:val="0"/>
          <w:numId w:val="14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Pupil size, orientation and muscle tone.</w:t>
      </w:r>
    </w:p>
    <w:p w14:paraId="05E76F55" w14:textId="77777777" w:rsidR="007F40B3" w:rsidRPr="001A2613" w:rsidRDefault="007F40B3" w:rsidP="007F40B3">
      <w:pPr>
        <w:numPr>
          <w:ilvl w:val="0"/>
          <w:numId w:val="14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Eye opening, motor and verbal response.</w:t>
      </w:r>
    </w:p>
    <w:p w14:paraId="1AA6B6EB" w14:textId="77777777" w:rsidR="007F40B3" w:rsidRPr="001A2613" w:rsidRDefault="007F40B3" w:rsidP="007F40B3">
      <w:pPr>
        <w:numPr>
          <w:ilvl w:val="0"/>
          <w:numId w:val="14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Grasp strength, pupil size and response to commands.</w:t>
      </w:r>
    </w:p>
    <w:p w14:paraId="08C42134" w14:textId="77777777" w:rsidR="007F40B3" w:rsidRPr="001A2613" w:rsidRDefault="007F40B3" w:rsidP="007F40B3">
      <w:pPr>
        <w:numPr>
          <w:ilvl w:val="0"/>
          <w:numId w:val="14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Flexing of limbs, muscle strength and orientation.</w:t>
      </w:r>
    </w:p>
    <w:p w14:paraId="673A7479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</w:p>
    <w:p w14:paraId="489322B8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18. Indicate whether the following statements are </w:t>
      </w:r>
      <w:r w:rsidRPr="001A2613">
        <w:rPr>
          <w:rFonts w:ascii="Calibri" w:hAnsi="Calibri"/>
          <w:b/>
          <w:color w:val="000000" w:themeColor="text1"/>
          <w:lang w:val="en-GB"/>
        </w:rPr>
        <w:t>true</w:t>
      </w:r>
      <w:r w:rsidRPr="001A2613">
        <w:rPr>
          <w:rFonts w:ascii="Calibri" w:hAnsi="Calibri"/>
          <w:color w:val="000000" w:themeColor="text1"/>
          <w:lang w:val="en-GB"/>
        </w:rPr>
        <w:t xml:space="preserve"> (T) or </w:t>
      </w:r>
      <w:r w:rsidRPr="001A2613">
        <w:rPr>
          <w:rFonts w:ascii="Calibri" w:hAnsi="Calibri"/>
          <w:b/>
          <w:color w:val="000000" w:themeColor="text1"/>
          <w:lang w:val="en-GB"/>
        </w:rPr>
        <w:t>false</w:t>
      </w:r>
      <w:r w:rsidRPr="001A2613">
        <w:rPr>
          <w:rFonts w:ascii="Calibri" w:hAnsi="Calibri"/>
          <w:color w:val="000000" w:themeColor="text1"/>
          <w:lang w:val="en-GB"/>
        </w:rPr>
        <w:t xml:space="preserve"> (F) in the provided answer sheet.</w:t>
      </w:r>
    </w:p>
    <w:p w14:paraId="4FA7C1BD" w14:textId="77777777" w:rsidR="007F40B3" w:rsidRPr="001A2613" w:rsidRDefault="007F40B3" w:rsidP="007F40B3">
      <w:pPr>
        <w:numPr>
          <w:ilvl w:val="0"/>
          <w:numId w:val="15"/>
        </w:numPr>
        <w:tabs>
          <w:tab w:val="clear" w:pos="720"/>
          <w:tab w:val="num" w:pos="1170"/>
        </w:tabs>
        <w:ind w:left="1170" w:hanging="45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The skin should be cleaned with an alcohol swab before insulin injection is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administered .F</w:t>
      </w:r>
      <w:proofErr w:type="gramEnd"/>
    </w:p>
    <w:p w14:paraId="71C041C7" w14:textId="77777777" w:rsidR="007F40B3" w:rsidRPr="001A2613" w:rsidRDefault="007F40B3" w:rsidP="007F40B3">
      <w:pPr>
        <w:numPr>
          <w:ilvl w:val="0"/>
          <w:numId w:val="15"/>
        </w:numPr>
        <w:tabs>
          <w:tab w:val="clear" w:pos="720"/>
          <w:tab w:val="num" w:pos="900"/>
        </w:tabs>
        <w:ind w:left="1170" w:hanging="45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The onset of action for glucagon injection is 8-10min. T</w:t>
      </w:r>
    </w:p>
    <w:p w14:paraId="77A8727D" w14:textId="77777777" w:rsidR="007F40B3" w:rsidRPr="001A2613" w:rsidRDefault="007F40B3" w:rsidP="007F40B3">
      <w:pPr>
        <w:ind w:left="720"/>
        <w:rPr>
          <w:rFonts w:ascii="Calibri" w:hAnsi="Calibri"/>
          <w:color w:val="000000" w:themeColor="text1"/>
          <w:lang w:val="en-GB"/>
        </w:rPr>
      </w:pPr>
    </w:p>
    <w:p w14:paraId="143D27B7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19. The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24 hr</w:t>
      </w:r>
      <w:proofErr w:type="gramEnd"/>
      <w:r w:rsidRPr="001A2613">
        <w:rPr>
          <w:rFonts w:ascii="Calibri" w:hAnsi="Calibri"/>
          <w:color w:val="000000" w:themeColor="text1"/>
          <w:lang w:val="en-GB"/>
        </w:rPr>
        <w:t xml:space="preserve"> urine collection is meant for the following investigations;</w:t>
      </w:r>
    </w:p>
    <w:p w14:paraId="0929462A" w14:textId="77777777" w:rsidR="007F40B3" w:rsidRPr="001A2613" w:rsidRDefault="007F40B3" w:rsidP="007F40B3">
      <w:pPr>
        <w:numPr>
          <w:ilvl w:val="0"/>
          <w:numId w:val="16"/>
        </w:numPr>
        <w:ind w:left="720" w:firstLine="0"/>
        <w:rPr>
          <w:rFonts w:ascii="Calibri" w:hAnsi="Calibri"/>
          <w:color w:val="000000" w:themeColor="text1"/>
          <w:lang w:val="en-GB"/>
        </w:rPr>
      </w:pPr>
      <w:proofErr w:type="spellStart"/>
      <w:r w:rsidRPr="001A2613">
        <w:rPr>
          <w:rFonts w:ascii="Calibri" w:hAnsi="Calibri"/>
          <w:color w:val="000000" w:themeColor="text1"/>
          <w:lang w:val="en-GB"/>
        </w:rPr>
        <w:t>Glomerula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 xml:space="preserve"> filtration rate and creatinine clearance.</w:t>
      </w:r>
    </w:p>
    <w:p w14:paraId="0F7572F5" w14:textId="77777777" w:rsidR="007F40B3" w:rsidRPr="001A2613" w:rsidRDefault="007F40B3" w:rsidP="007F40B3">
      <w:pPr>
        <w:numPr>
          <w:ilvl w:val="0"/>
          <w:numId w:val="16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Blood urea nitrogen (BUN) and conjugated bilirubin levels determination.</w:t>
      </w:r>
    </w:p>
    <w:p w14:paraId="27C7CF3D" w14:textId="77777777" w:rsidR="007F40B3" w:rsidRPr="001A2613" w:rsidRDefault="007F40B3" w:rsidP="007F40B3">
      <w:pPr>
        <w:numPr>
          <w:ilvl w:val="0"/>
          <w:numId w:val="16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Analysis of adrenaline metabolite levels and blood urea nitrogen (BUN).</w:t>
      </w:r>
    </w:p>
    <w:p w14:paraId="37660D69" w14:textId="77777777" w:rsidR="007F40B3" w:rsidRPr="001A2613" w:rsidRDefault="007F40B3" w:rsidP="007F40B3">
      <w:pPr>
        <w:numPr>
          <w:ilvl w:val="0"/>
          <w:numId w:val="16"/>
        </w:numPr>
        <w:ind w:left="720" w:firstLine="0"/>
        <w:rPr>
          <w:rFonts w:ascii="Calibri" w:hAnsi="Calibri"/>
          <w:color w:val="000000" w:themeColor="text1"/>
          <w:lang w:val="en-GB"/>
        </w:rPr>
      </w:pPr>
      <w:proofErr w:type="spellStart"/>
      <w:r w:rsidRPr="001A2613">
        <w:rPr>
          <w:rFonts w:ascii="Calibri" w:hAnsi="Calibri"/>
          <w:color w:val="000000" w:themeColor="text1"/>
          <w:lang w:val="en-GB"/>
        </w:rPr>
        <w:t>Glomerula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 xml:space="preserve"> filtration rate (GFR) and serum potassium levels.</w:t>
      </w:r>
    </w:p>
    <w:p w14:paraId="611D3C1A" w14:textId="77777777" w:rsidR="007F40B3" w:rsidRPr="001A2613" w:rsidRDefault="007F40B3" w:rsidP="007F40B3">
      <w:pPr>
        <w:ind w:left="720"/>
        <w:rPr>
          <w:rFonts w:ascii="Calibri" w:hAnsi="Calibri"/>
          <w:color w:val="000000" w:themeColor="text1"/>
          <w:lang w:val="en-GB"/>
        </w:rPr>
      </w:pPr>
    </w:p>
    <w:p w14:paraId="39978BCF" w14:textId="77777777" w:rsidR="007F40B3" w:rsidRPr="001A2613" w:rsidRDefault="007F40B3" w:rsidP="007F40B3">
      <w:pPr>
        <w:ind w:left="720" w:hanging="36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20. Clinical manifestations of retinal detachment include;</w:t>
      </w:r>
    </w:p>
    <w:p w14:paraId="05DB604A" w14:textId="77777777" w:rsidR="007F40B3" w:rsidRPr="001A2613" w:rsidRDefault="007F40B3" w:rsidP="007F40B3">
      <w:pPr>
        <w:numPr>
          <w:ilvl w:val="0"/>
          <w:numId w:val="17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Pain, luminous rays and floaters in the field of vision. </w:t>
      </w:r>
    </w:p>
    <w:p w14:paraId="4C09B36D" w14:textId="77777777" w:rsidR="007F40B3" w:rsidRPr="001A2613" w:rsidRDefault="007F40B3" w:rsidP="007F40B3">
      <w:pPr>
        <w:numPr>
          <w:ilvl w:val="0"/>
          <w:numId w:val="17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Painless changes in vision, flashing lights &amp; floaters in field of vision.</w:t>
      </w:r>
    </w:p>
    <w:p w14:paraId="2B352D72" w14:textId="77777777" w:rsidR="007F40B3" w:rsidRPr="001A2613" w:rsidRDefault="007F40B3" w:rsidP="007F40B3">
      <w:pPr>
        <w:numPr>
          <w:ilvl w:val="0"/>
          <w:numId w:val="17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Pain in the affected eye, headache &amp; reduced visual acuity for near objects.</w:t>
      </w:r>
    </w:p>
    <w:p w14:paraId="321D47E1" w14:textId="77777777" w:rsidR="007F40B3" w:rsidRPr="001A2613" w:rsidRDefault="007F40B3" w:rsidP="007F40B3">
      <w:pPr>
        <w:numPr>
          <w:ilvl w:val="0"/>
          <w:numId w:val="17"/>
        </w:numPr>
        <w:ind w:left="720" w:firstLine="0"/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Painless changes in vision, excessive lacrimation &amp; photophobia.</w:t>
      </w:r>
    </w:p>
    <w:p w14:paraId="785A9308" w14:textId="39F603F7" w:rsidR="007F40B3" w:rsidRPr="001A2613" w:rsidRDefault="007F40B3" w:rsidP="007F40B3">
      <w:pPr>
        <w:pStyle w:val="ListParagraph"/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The Na+ K+ ATPase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pump:-</w:t>
      </w:r>
      <w:proofErr w:type="gramEnd"/>
    </w:p>
    <w:p w14:paraId="45C78FFE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13EBE74E" w14:textId="77777777" w:rsidR="007F40B3" w:rsidRPr="001A2613" w:rsidRDefault="007F40B3" w:rsidP="007F40B3">
      <w:pPr>
        <w:numPr>
          <w:ilvl w:val="1"/>
          <w:numId w:val="18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Extrudes potassium ions from the cell and takes two sodium ions into the cell</w:t>
      </w:r>
    </w:p>
    <w:p w14:paraId="5C15619E" w14:textId="77777777" w:rsidR="007F40B3" w:rsidRPr="001A2613" w:rsidRDefault="007F40B3" w:rsidP="007F40B3">
      <w:pPr>
        <w:numPr>
          <w:ilvl w:val="1"/>
          <w:numId w:val="18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lastRenderedPageBreak/>
        <w:t>Extrudes three sodium ions from the cell and takes two potassium ions into the cell</w:t>
      </w:r>
    </w:p>
    <w:p w14:paraId="3B4ED2C6" w14:textId="77777777" w:rsidR="007F40B3" w:rsidRPr="001A2613" w:rsidRDefault="007F40B3" w:rsidP="007F40B3">
      <w:pPr>
        <w:numPr>
          <w:ilvl w:val="1"/>
          <w:numId w:val="18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Has a coupling ratio of 2:1</w:t>
      </w:r>
    </w:p>
    <w:p w14:paraId="59F8D0BE" w14:textId="77777777" w:rsidR="007F40B3" w:rsidRPr="001A2613" w:rsidRDefault="007F40B3" w:rsidP="007F40B3">
      <w:pPr>
        <w:numPr>
          <w:ilvl w:val="1"/>
          <w:numId w:val="18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Is found mainly in the intravascular fluid compartment</w:t>
      </w:r>
    </w:p>
    <w:p w14:paraId="396CE88F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22228021" w14:textId="7973FCE5" w:rsidR="007F40B3" w:rsidRPr="001A2613" w:rsidRDefault="007F40B3" w:rsidP="007F40B3">
      <w:pPr>
        <w:pStyle w:val="ListParagraph"/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The three major factors associated with increased risk of pancreatic carcinoma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are:-</w:t>
      </w:r>
      <w:proofErr w:type="gramEnd"/>
    </w:p>
    <w:p w14:paraId="209A4516" w14:textId="77777777" w:rsidR="007F40B3" w:rsidRPr="001A2613" w:rsidRDefault="007F40B3" w:rsidP="007F40B3">
      <w:pPr>
        <w:ind w:left="720"/>
        <w:rPr>
          <w:rFonts w:ascii="Calibri" w:hAnsi="Calibri"/>
          <w:color w:val="000000" w:themeColor="text1"/>
          <w:lang w:val="en-GB"/>
        </w:rPr>
      </w:pPr>
    </w:p>
    <w:p w14:paraId="59592153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Diabetes </w:t>
      </w:r>
      <w:proofErr w:type="spellStart"/>
      <w:proofErr w:type="gramStart"/>
      <w:r w:rsidRPr="001A2613">
        <w:rPr>
          <w:rFonts w:ascii="Calibri" w:hAnsi="Calibri"/>
          <w:color w:val="000000" w:themeColor="text1"/>
          <w:lang w:val="en-GB"/>
        </w:rPr>
        <w:t>mellitus,obesity</w:t>
      </w:r>
      <w:proofErr w:type="gramEnd"/>
      <w:r w:rsidRPr="001A2613">
        <w:rPr>
          <w:rFonts w:ascii="Calibri" w:hAnsi="Calibri"/>
          <w:color w:val="000000" w:themeColor="text1"/>
          <w:lang w:val="en-GB"/>
        </w:rPr>
        <w:t>,high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 xml:space="preserve"> protein diet</w:t>
      </w:r>
    </w:p>
    <w:p w14:paraId="4B60602B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proofErr w:type="spellStart"/>
      <w:proofErr w:type="gramStart"/>
      <w:r w:rsidRPr="001A2613">
        <w:rPr>
          <w:rFonts w:ascii="Calibri" w:hAnsi="Calibri"/>
          <w:color w:val="000000" w:themeColor="text1"/>
          <w:lang w:val="en-GB"/>
        </w:rPr>
        <w:t>Obesity,hypertension</w:t>
      </w:r>
      <w:proofErr w:type="gramEnd"/>
      <w:r w:rsidRPr="001A2613">
        <w:rPr>
          <w:rFonts w:ascii="Calibri" w:hAnsi="Calibri"/>
          <w:color w:val="000000" w:themeColor="text1"/>
          <w:lang w:val="en-GB"/>
        </w:rPr>
        <w:t>,age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 xml:space="preserve"> 35 - 40 years</w:t>
      </w:r>
    </w:p>
    <w:p w14:paraId="4B56247E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Hypertension, tobacco use, age 35 – 40 years</w:t>
      </w:r>
    </w:p>
    <w:p w14:paraId="42C2CB91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Diabetes mellitus, tobacco use, high fat diet</w:t>
      </w:r>
    </w:p>
    <w:p w14:paraId="460852B1" w14:textId="77777777" w:rsidR="007F40B3" w:rsidRPr="001A2613" w:rsidRDefault="007F40B3" w:rsidP="007F40B3">
      <w:pPr>
        <w:ind w:left="1440"/>
        <w:rPr>
          <w:rFonts w:ascii="Calibri" w:hAnsi="Calibri"/>
          <w:color w:val="000000" w:themeColor="text1"/>
          <w:lang w:val="en-GB"/>
        </w:rPr>
      </w:pPr>
    </w:p>
    <w:p w14:paraId="4859220C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Conductive hearing loss can be caused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by:-</w:t>
      </w:r>
      <w:proofErr w:type="gramEnd"/>
    </w:p>
    <w:p w14:paraId="1E7C06B8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171A8AF3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Ototoxic </w:t>
      </w:r>
      <w:proofErr w:type="spellStart"/>
      <w:proofErr w:type="gramStart"/>
      <w:r w:rsidRPr="001A2613">
        <w:rPr>
          <w:rFonts w:ascii="Calibri" w:hAnsi="Calibri"/>
          <w:color w:val="000000" w:themeColor="text1"/>
          <w:lang w:val="en-GB"/>
        </w:rPr>
        <w:t>medication,otitis</w:t>
      </w:r>
      <w:proofErr w:type="spellEnd"/>
      <w:proofErr w:type="gramEnd"/>
      <w:r w:rsidRPr="001A2613">
        <w:rPr>
          <w:rFonts w:ascii="Calibri" w:hAnsi="Calibri"/>
          <w:color w:val="000000" w:themeColor="text1"/>
          <w:lang w:val="en-GB"/>
        </w:rPr>
        <w:t xml:space="preserve"> externa</w:t>
      </w:r>
    </w:p>
    <w:p w14:paraId="70515867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proofErr w:type="spellStart"/>
      <w:proofErr w:type="gramStart"/>
      <w:r w:rsidRPr="001A2613">
        <w:rPr>
          <w:rFonts w:ascii="Calibri" w:hAnsi="Calibri"/>
          <w:color w:val="000000" w:themeColor="text1"/>
          <w:lang w:val="en-GB"/>
        </w:rPr>
        <w:t>Presbycusis,ototoxic</w:t>
      </w:r>
      <w:proofErr w:type="spellEnd"/>
      <w:proofErr w:type="gramEnd"/>
      <w:r w:rsidRPr="001A2613">
        <w:rPr>
          <w:rFonts w:ascii="Calibri" w:hAnsi="Calibri"/>
          <w:color w:val="000000" w:themeColor="text1"/>
          <w:lang w:val="en-GB"/>
        </w:rPr>
        <w:t xml:space="preserve"> medication</w:t>
      </w:r>
    </w:p>
    <w:p w14:paraId="7BB9563C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Meniere’s </w:t>
      </w:r>
      <w:proofErr w:type="spellStart"/>
      <w:proofErr w:type="gramStart"/>
      <w:r w:rsidRPr="001A2613">
        <w:rPr>
          <w:rFonts w:ascii="Calibri" w:hAnsi="Calibri"/>
          <w:color w:val="000000" w:themeColor="text1"/>
          <w:lang w:val="en-GB"/>
        </w:rPr>
        <w:t>disease,otosclerosis</w:t>
      </w:r>
      <w:proofErr w:type="spellEnd"/>
      <w:proofErr w:type="gramEnd"/>
    </w:p>
    <w:p w14:paraId="102E2E84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proofErr w:type="spellStart"/>
      <w:proofErr w:type="gramStart"/>
      <w:r w:rsidRPr="001A2613">
        <w:rPr>
          <w:rFonts w:ascii="Calibri" w:hAnsi="Calibri"/>
          <w:color w:val="000000" w:themeColor="text1"/>
          <w:lang w:val="en-GB"/>
        </w:rPr>
        <w:t>Otosclerosis,tympanic</w:t>
      </w:r>
      <w:proofErr w:type="spellEnd"/>
      <w:proofErr w:type="gramEnd"/>
      <w:r w:rsidRPr="001A2613">
        <w:rPr>
          <w:rFonts w:ascii="Calibri" w:hAnsi="Calibri"/>
          <w:color w:val="000000" w:themeColor="text1"/>
          <w:lang w:val="en-GB"/>
        </w:rPr>
        <w:t xml:space="preserve"> </w:t>
      </w:r>
      <w:proofErr w:type="spellStart"/>
      <w:r w:rsidRPr="001A2613">
        <w:rPr>
          <w:rFonts w:ascii="Calibri" w:hAnsi="Calibri"/>
          <w:color w:val="000000" w:themeColor="text1"/>
          <w:lang w:val="en-GB"/>
        </w:rPr>
        <w:t>memberane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 xml:space="preserve"> retraction</w:t>
      </w:r>
    </w:p>
    <w:p w14:paraId="56BB3506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66EE146C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When measuring central venous pressure (CVP) the nurse should;</w:t>
      </w:r>
    </w:p>
    <w:p w14:paraId="56926CFE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4A6C2C7B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Mark the location of the right atrium.</w:t>
      </w:r>
    </w:p>
    <w:p w14:paraId="32F34D37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Identify the location of the left atrium.</w:t>
      </w:r>
    </w:p>
    <w:p w14:paraId="3AE60B5A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Always ensure the patient lies in supine position.</w:t>
      </w:r>
    </w:p>
    <w:p w14:paraId="264E4367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Allow Normal saline to drip rapidly into the client for 5 min before taking CVP reading.</w:t>
      </w:r>
    </w:p>
    <w:p w14:paraId="237C99BE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7E22C0E5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During thoracocentesis</w:t>
      </w:r>
    </w:p>
    <w:p w14:paraId="164F1E36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7446AB65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Fluid is aspirated from the peritoneal space</w:t>
      </w:r>
    </w:p>
    <w:p w14:paraId="562A4138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Consent is not necessary</w:t>
      </w:r>
    </w:p>
    <w:p w14:paraId="2E14E12E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Medications can be instilled into the pleural space</w:t>
      </w:r>
    </w:p>
    <w:p w14:paraId="720F6166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Local anaesthesia is not advisable</w:t>
      </w:r>
    </w:p>
    <w:p w14:paraId="53186F07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6B684BD0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b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The carcinogenic risk factors for laryngeal cancers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include:-</w:t>
      </w:r>
      <w:proofErr w:type="gramEnd"/>
    </w:p>
    <w:p w14:paraId="1B315676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Tar products, mustard gas, chronic laryngitis</w:t>
      </w:r>
    </w:p>
    <w:p w14:paraId="4ECEB5EC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Asbestos, chronic laryngitis, voice straining</w:t>
      </w:r>
    </w:p>
    <w:p w14:paraId="6B25FC64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Voice straining, high fibre diet, tobacco</w:t>
      </w:r>
    </w:p>
    <w:p w14:paraId="2B508A7B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Asbestos, tobacco, tar products</w:t>
      </w:r>
    </w:p>
    <w:p w14:paraId="4BDD57CA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057DC8B0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4588B56B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Sympathetic stimulation of the cardiovascular system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causes:-</w:t>
      </w:r>
      <w:proofErr w:type="gramEnd"/>
    </w:p>
    <w:p w14:paraId="28A4AD87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Increased heart rate and constriction of coronary arteries.</w:t>
      </w:r>
    </w:p>
    <w:p w14:paraId="50A1DDD9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lastRenderedPageBreak/>
        <w:t xml:space="preserve">Constriction of GIT secretory gland vessels with increased flow of digestive juices. </w:t>
      </w:r>
    </w:p>
    <w:p w14:paraId="6CC8A472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Increased peripheral resistance and dilatation of coronary arteries.</w:t>
      </w:r>
    </w:p>
    <w:p w14:paraId="6859A8B7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Increased force of heart contraction &amp; reduced peripheral resistance.</w:t>
      </w:r>
    </w:p>
    <w:p w14:paraId="52AA65B2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6E0C491C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When preparing a patient for barium enema, the nurse will inform the patient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that:-</w:t>
      </w:r>
      <w:proofErr w:type="gramEnd"/>
    </w:p>
    <w:p w14:paraId="685DA324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He should take the radio-opaque substance orally a day before the procedure</w:t>
      </w:r>
    </w:p>
    <w:p w14:paraId="6B48928A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Nothing should be taken orally after midnight</w:t>
      </w:r>
    </w:p>
    <w:p w14:paraId="5A2A98A4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‘The procedure will take 2-4 hours</w:t>
      </w:r>
    </w:p>
    <w:p w14:paraId="2F2EA39F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An evacuating enema or laxative will not be necessary after the procedure</w:t>
      </w:r>
    </w:p>
    <w:p w14:paraId="2B47CEA6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7CCF7F82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A potential nursing diagnosis for a patient with breast cancer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is:-</w:t>
      </w:r>
      <w:proofErr w:type="gramEnd"/>
    </w:p>
    <w:p w14:paraId="3F5B89D3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Potential for pain related to surgical incision as evidenced by irritability</w:t>
      </w:r>
    </w:p>
    <w:p w14:paraId="35C33733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Disturbed body image related to loss of part or all of the breast</w:t>
      </w:r>
    </w:p>
    <w:p w14:paraId="1D296750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Potential for impaired mobility related to shoulder immobility</w:t>
      </w:r>
    </w:p>
    <w:p w14:paraId="586D1BFD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Anxiety related to fear of cancer as manifested by difficulty in falling asleep</w:t>
      </w:r>
    </w:p>
    <w:p w14:paraId="6CD78E07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24708992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Post </w:t>
      </w:r>
      <w:proofErr w:type="spellStart"/>
      <w:proofErr w:type="gramStart"/>
      <w:r w:rsidRPr="001A2613">
        <w:rPr>
          <w:rFonts w:ascii="Calibri" w:hAnsi="Calibri"/>
          <w:color w:val="000000" w:themeColor="text1"/>
          <w:lang w:val="en-GB"/>
        </w:rPr>
        <w:t>thyroidectomy,the</w:t>
      </w:r>
      <w:proofErr w:type="spellEnd"/>
      <w:proofErr w:type="gramEnd"/>
      <w:r w:rsidRPr="001A2613">
        <w:rPr>
          <w:rFonts w:ascii="Calibri" w:hAnsi="Calibri"/>
          <w:color w:val="000000" w:themeColor="text1"/>
          <w:lang w:val="en-GB"/>
        </w:rPr>
        <w:t xml:space="preserve"> nurse can rule out laryngeal nerve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damage  by</w:t>
      </w:r>
      <w:proofErr w:type="gramEnd"/>
      <w:r w:rsidRPr="001A2613">
        <w:rPr>
          <w:rFonts w:ascii="Calibri" w:hAnsi="Calibri"/>
          <w:color w:val="000000" w:themeColor="text1"/>
          <w:lang w:val="en-GB"/>
        </w:rPr>
        <w:t>;</w:t>
      </w:r>
    </w:p>
    <w:p w14:paraId="0C5A7697" w14:textId="77777777" w:rsidR="007F40B3" w:rsidRPr="001A2613" w:rsidRDefault="007F40B3" w:rsidP="007F40B3">
      <w:pPr>
        <w:ind w:left="720"/>
        <w:rPr>
          <w:rFonts w:ascii="Calibri" w:hAnsi="Calibri"/>
          <w:color w:val="000000" w:themeColor="text1"/>
          <w:lang w:val="en-GB"/>
        </w:rPr>
      </w:pPr>
    </w:p>
    <w:p w14:paraId="05843C73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Asking the patient to speak.</w:t>
      </w:r>
    </w:p>
    <w:p w14:paraId="3D0FC718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Stimulating the patient’s gag reflex.</w:t>
      </w:r>
    </w:p>
    <w:p w14:paraId="2155A9DB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Determining the patient’s ability to swallow.</w:t>
      </w:r>
    </w:p>
    <w:p w14:paraId="6E61EAA2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Telling the patient to extend his tongue.</w:t>
      </w:r>
    </w:p>
    <w:p w14:paraId="3D732BE8" w14:textId="77777777" w:rsidR="007F40B3" w:rsidRPr="001A2613" w:rsidRDefault="007F40B3" w:rsidP="007F40B3">
      <w:pPr>
        <w:ind w:left="1440"/>
        <w:rPr>
          <w:rFonts w:ascii="Calibri" w:hAnsi="Calibri"/>
          <w:color w:val="000000" w:themeColor="text1"/>
          <w:lang w:val="en-GB"/>
        </w:rPr>
      </w:pPr>
    </w:p>
    <w:p w14:paraId="06684238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Relaxation of the intercostals muscles and diaphragm results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in:-</w:t>
      </w:r>
      <w:proofErr w:type="gramEnd"/>
    </w:p>
    <w:p w14:paraId="68C11723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Downward and outward movement of the rib cage and elastic recoil of the lungs</w:t>
      </w:r>
    </w:p>
    <w:p w14:paraId="52A18DC7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Upward and inward movement of the ribcage and elastic recoil of the lungs</w:t>
      </w:r>
    </w:p>
    <w:p w14:paraId="1AC8F2FF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Downward and inward movement of the rib cage and elastic recoil of the lungs</w:t>
      </w:r>
    </w:p>
    <w:p w14:paraId="2A1EE31A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Enlargement of the thoracic cavity from back to front</w:t>
      </w:r>
    </w:p>
    <w:p w14:paraId="7DFB1457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 deteriorating condition for a patient with head injury will be indicated by;</w:t>
      </w:r>
    </w:p>
    <w:p w14:paraId="24483AC7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Widening pulse pressure and irregular respiratory pattern.</w:t>
      </w:r>
    </w:p>
    <w:p w14:paraId="0203B0CD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Narrowing pulse pressure and escalation of discomfort.</w:t>
      </w:r>
    </w:p>
    <w:p w14:paraId="62A2470B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Bradycardia and Kussmaul breathing.</w:t>
      </w:r>
    </w:p>
    <w:p w14:paraId="068C4F0A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Oliguria and narrow pulse pressure.</w:t>
      </w:r>
    </w:p>
    <w:p w14:paraId="4FC0D52D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33BEEF13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3EE66992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286CCC53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70E74E29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74AE7C11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The primary causes of acute otitis media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are;-</w:t>
      </w:r>
      <w:proofErr w:type="gramEnd"/>
    </w:p>
    <w:p w14:paraId="64DA9E12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31EF0928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Escherichia coli and proteus spp.</w:t>
      </w:r>
    </w:p>
    <w:p w14:paraId="3A3F1D99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Streptococcus pneumonia and Haemophilus influenza.</w:t>
      </w:r>
    </w:p>
    <w:p w14:paraId="225F36CC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Staphylococcus aureus and haemophilus influenza.</w:t>
      </w:r>
    </w:p>
    <w:p w14:paraId="39C5FD23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lastRenderedPageBreak/>
        <w:t xml:space="preserve">Proteus spp. and Streptococcus </w:t>
      </w:r>
      <w:proofErr w:type="spellStart"/>
      <w:r w:rsidRPr="001A2613">
        <w:rPr>
          <w:rFonts w:ascii="Calibri" w:hAnsi="Calibri"/>
          <w:color w:val="000000" w:themeColor="text1"/>
          <w:lang w:val="en-GB"/>
        </w:rPr>
        <w:t>pneumonea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>.</w:t>
      </w:r>
    </w:p>
    <w:p w14:paraId="7B8CF710" w14:textId="77777777" w:rsidR="007F40B3" w:rsidRPr="001A2613" w:rsidRDefault="007F40B3" w:rsidP="007F40B3">
      <w:pPr>
        <w:ind w:left="1080"/>
        <w:rPr>
          <w:rFonts w:ascii="Calibri" w:hAnsi="Calibri"/>
          <w:color w:val="000000" w:themeColor="text1"/>
          <w:lang w:val="en-GB"/>
        </w:rPr>
      </w:pPr>
    </w:p>
    <w:p w14:paraId="69EF085C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When suctioning a laryngeal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tube;-</w:t>
      </w:r>
      <w:proofErr w:type="gramEnd"/>
    </w:p>
    <w:p w14:paraId="1220B2D3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It should take about 10 seconds.</w:t>
      </w:r>
    </w:p>
    <w:p w14:paraId="0B7916BB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A clean and not </w:t>
      </w:r>
      <w:proofErr w:type="spellStart"/>
      <w:r w:rsidRPr="001A2613">
        <w:rPr>
          <w:rFonts w:ascii="Calibri" w:hAnsi="Calibri"/>
          <w:color w:val="000000" w:themeColor="text1"/>
          <w:lang w:val="en-GB"/>
        </w:rPr>
        <w:t>asceptic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 xml:space="preserve"> technique should be used.</w:t>
      </w:r>
    </w:p>
    <w:p w14:paraId="3F69C1C0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Suction is applied while inserting the catheter into the tube.</w:t>
      </w:r>
    </w:p>
    <w:p w14:paraId="573AB6F8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Suctioning should be done continuously till secretions clear.</w:t>
      </w:r>
    </w:p>
    <w:p w14:paraId="028A283B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093614A3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The appropriate intervention in decreasing absorption of an ingested poison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is:-</w:t>
      </w:r>
      <w:proofErr w:type="gramEnd"/>
    </w:p>
    <w:p w14:paraId="7AC26357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Performing haemodialysis</w:t>
      </w:r>
    </w:p>
    <w:p w14:paraId="0E6A054C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Administering milk</w:t>
      </w:r>
    </w:p>
    <w:p w14:paraId="1459F32D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Performing gastric lavage</w:t>
      </w:r>
    </w:p>
    <w:p w14:paraId="59D2D286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Administering activated charcoal</w:t>
      </w:r>
    </w:p>
    <w:p w14:paraId="07E33BF8" w14:textId="77777777" w:rsidR="007F40B3" w:rsidRPr="001A2613" w:rsidRDefault="007F40B3" w:rsidP="007F40B3">
      <w:pPr>
        <w:ind w:left="1440"/>
        <w:rPr>
          <w:rFonts w:ascii="Calibri" w:hAnsi="Calibri"/>
          <w:color w:val="000000" w:themeColor="text1"/>
          <w:lang w:val="en-GB"/>
        </w:rPr>
      </w:pPr>
    </w:p>
    <w:p w14:paraId="3380520A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The drug that would be used to control oedema of the spinal cord in a patient with a spinal cord injury at level T12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is:-</w:t>
      </w:r>
      <w:proofErr w:type="gramEnd"/>
    </w:p>
    <w:p w14:paraId="5CD82545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Acetazolamide</w:t>
      </w:r>
    </w:p>
    <w:p w14:paraId="6B1AA786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Furosemide</w:t>
      </w:r>
    </w:p>
    <w:p w14:paraId="7899A940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proofErr w:type="spellStart"/>
      <w:r w:rsidRPr="001A2613">
        <w:rPr>
          <w:rFonts w:ascii="Calibri" w:hAnsi="Calibri"/>
          <w:color w:val="000000" w:themeColor="text1"/>
          <w:lang w:val="en-GB"/>
        </w:rPr>
        <w:t>Methylpredinsolone</w:t>
      </w:r>
      <w:proofErr w:type="spellEnd"/>
    </w:p>
    <w:p w14:paraId="39FEF9E8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Sodium bicarbonate</w:t>
      </w:r>
    </w:p>
    <w:p w14:paraId="05C6044A" w14:textId="77777777" w:rsidR="007F40B3" w:rsidRPr="001A2613" w:rsidRDefault="007F40B3" w:rsidP="007F40B3">
      <w:pPr>
        <w:ind w:left="1440"/>
        <w:rPr>
          <w:rFonts w:ascii="Calibri" w:hAnsi="Calibri"/>
          <w:color w:val="000000" w:themeColor="text1"/>
          <w:lang w:val="en-GB"/>
        </w:rPr>
      </w:pPr>
    </w:p>
    <w:p w14:paraId="189F378B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In Fallot’s tetralogy there is;</w:t>
      </w:r>
    </w:p>
    <w:p w14:paraId="2F228CDD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Pulmonary artery stenosis, ventricular septal defect, aortic misplacement &amp; right ventricular hypertrophy.</w:t>
      </w:r>
    </w:p>
    <w:p w14:paraId="5B82CB0E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Coarctation of the aorta, patent ductus arteriosus, aortic stenosis and ventricular septal defect.</w:t>
      </w:r>
    </w:p>
    <w:p w14:paraId="43B4D0F2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Ventricular hypertrophy, coarctation of the aorta, atrial septal defect and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Blue</w:t>
      </w:r>
      <w:proofErr w:type="gramEnd"/>
      <w:r w:rsidRPr="001A2613">
        <w:rPr>
          <w:rFonts w:ascii="Calibri" w:hAnsi="Calibri"/>
          <w:color w:val="000000" w:themeColor="text1"/>
          <w:lang w:val="en-GB"/>
        </w:rPr>
        <w:t xml:space="preserve">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babies</w:t>
      </w:r>
      <w:proofErr w:type="gramEnd"/>
      <w:r w:rsidRPr="001A2613">
        <w:rPr>
          <w:rFonts w:ascii="Calibri" w:hAnsi="Calibri"/>
          <w:color w:val="000000" w:themeColor="text1"/>
          <w:lang w:val="en-GB"/>
        </w:rPr>
        <w:t xml:space="preserve"> syndrome.</w:t>
      </w:r>
    </w:p>
    <w:p w14:paraId="0AC0AD3B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Atrial-ventricular hypertrophy, coarctation of the aorta, ventricular septal defect and pulmonary artery stenosis.</w:t>
      </w:r>
    </w:p>
    <w:p w14:paraId="1CC277B1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6B76912C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In myocardial </w:t>
      </w:r>
      <w:proofErr w:type="spellStart"/>
      <w:proofErr w:type="gramStart"/>
      <w:r w:rsidRPr="001A2613">
        <w:rPr>
          <w:rFonts w:ascii="Calibri" w:hAnsi="Calibri"/>
          <w:color w:val="000000" w:themeColor="text1"/>
          <w:lang w:val="en-GB"/>
        </w:rPr>
        <w:t>infarction,Nitroglycerin</w:t>
      </w:r>
      <w:proofErr w:type="spellEnd"/>
      <w:proofErr w:type="gramEnd"/>
      <w:r w:rsidRPr="001A2613">
        <w:rPr>
          <w:rFonts w:ascii="Calibri" w:hAnsi="Calibri"/>
          <w:color w:val="000000" w:themeColor="text1"/>
          <w:lang w:val="en-GB"/>
        </w:rPr>
        <w:t xml:space="preserve"> is administered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to;-</w:t>
      </w:r>
      <w:proofErr w:type="gramEnd"/>
    </w:p>
    <w:p w14:paraId="3EAC36F3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6FC4ECC1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Dilate arteries in small doses.</w:t>
      </w:r>
    </w:p>
    <w:p w14:paraId="70BB9834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Decrease ischemia by reducing myocardial oxygen consumption.</w:t>
      </w:r>
    </w:p>
    <w:p w14:paraId="67CAF8E7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</w:rPr>
      </w:pPr>
      <w:r w:rsidRPr="001A2613">
        <w:rPr>
          <w:rFonts w:ascii="Calibri" w:hAnsi="Calibri"/>
          <w:color w:val="000000" w:themeColor="text1"/>
        </w:rPr>
        <w:t>Increase the preload.</w:t>
      </w:r>
    </w:p>
    <w:p w14:paraId="70BB930D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Enable the patient achieve muscle relaxation.</w:t>
      </w:r>
    </w:p>
    <w:p w14:paraId="67055175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5212D988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3830230E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29BD9219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689AA3E5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0F8E67BA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652E14BF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A patient with Angina Pectoris manifests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with:-</w:t>
      </w:r>
      <w:proofErr w:type="gramEnd"/>
    </w:p>
    <w:p w14:paraId="33DEDCD9" w14:textId="77777777" w:rsidR="007F40B3" w:rsidRPr="001A2613" w:rsidRDefault="007F40B3" w:rsidP="007F40B3">
      <w:pPr>
        <w:rPr>
          <w:rFonts w:ascii="Calibri" w:hAnsi="Calibri"/>
          <w:color w:val="000000" w:themeColor="text1"/>
          <w:lang w:val="en-GB"/>
        </w:rPr>
      </w:pPr>
    </w:p>
    <w:p w14:paraId="07CB352C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An acute onset of </w:t>
      </w:r>
      <w:proofErr w:type="spellStart"/>
      <w:r w:rsidRPr="001A2613">
        <w:rPr>
          <w:rFonts w:ascii="Calibri" w:hAnsi="Calibri"/>
          <w:color w:val="000000" w:themeColor="text1"/>
          <w:lang w:val="en-GB"/>
        </w:rPr>
        <w:t>dyspnea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 xml:space="preserve"> and pleuritic chest pain</w:t>
      </w:r>
    </w:p>
    <w:p w14:paraId="19C37F47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Severe crushing chest pain that is not relieved by </w:t>
      </w:r>
      <w:proofErr w:type="spellStart"/>
      <w:r w:rsidRPr="001A2613">
        <w:rPr>
          <w:rFonts w:ascii="Calibri" w:hAnsi="Calibri"/>
          <w:color w:val="000000" w:themeColor="text1"/>
          <w:lang w:val="en-GB"/>
        </w:rPr>
        <w:t>nitroglycerin</w:t>
      </w:r>
      <w:proofErr w:type="spellEnd"/>
    </w:p>
    <w:p w14:paraId="7BF6734C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Pressure in the chest that is relieved by morphine sulphate</w:t>
      </w:r>
    </w:p>
    <w:p w14:paraId="38B226C4" w14:textId="77777777" w:rsidR="007F40B3" w:rsidRPr="001A2613" w:rsidRDefault="007F40B3" w:rsidP="007F40B3">
      <w:pPr>
        <w:numPr>
          <w:ilvl w:val="1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Substernal chest pain that is usually accompanied by diaphoresis</w:t>
      </w:r>
    </w:p>
    <w:p w14:paraId="2586064B" w14:textId="77777777" w:rsidR="007F40B3" w:rsidRPr="001A2613" w:rsidRDefault="007F40B3" w:rsidP="007F40B3">
      <w:pPr>
        <w:ind w:left="1440"/>
        <w:rPr>
          <w:rFonts w:ascii="Calibri" w:hAnsi="Calibri"/>
          <w:color w:val="000000" w:themeColor="text1"/>
          <w:lang w:val="en-GB"/>
        </w:rPr>
      </w:pPr>
    </w:p>
    <w:p w14:paraId="21AC43F7" w14:textId="77777777" w:rsidR="007F40B3" w:rsidRPr="001A2613" w:rsidRDefault="007F40B3" w:rsidP="007F40B3">
      <w:pPr>
        <w:numPr>
          <w:ilvl w:val="0"/>
          <w:numId w:val="20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 xml:space="preserve"> Fluid filled blisters that are greater than 0.5cm in diameter are referred to </w:t>
      </w:r>
      <w:proofErr w:type="gramStart"/>
      <w:r w:rsidRPr="001A2613">
        <w:rPr>
          <w:rFonts w:ascii="Calibri" w:hAnsi="Calibri"/>
          <w:color w:val="000000" w:themeColor="text1"/>
          <w:lang w:val="en-GB"/>
        </w:rPr>
        <w:t>as:-</w:t>
      </w:r>
      <w:proofErr w:type="gramEnd"/>
    </w:p>
    <w:p w14:paraId="68B8109A" w14:textId="77777777" w:rsidR="007F40B3" w:rsidRPr="001A2613" w:rsidRDefault="007F40B3" w:rsidP="007F40B3">
      <w:pPr>
        <w:numPr>
          <w:ilvl w:val="0"/>
          <w:numId w:val="19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Macules-flat non-palpable skin colour change&lt;1cm</w:t>
      </w:r>
    </w:p>
    <w:p w14:paraId="7861D4C9" w14:textId="77777777" w:rsidR="007F40B3" w:rsidRPr="001A2613" w:rsidRDefault="007F40B3" w:rsidP="007F40B3">
      <w:pPr>
        <w:numPr>
          <w:ilvl w:val="0"/>
          <w:numId w:val="19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Vesicles-</w:t>
      </w:r>
      <w:proofErr w:type="spellStart"/>
      <w:r w:rsidRPr="001A2613">
        <w:rPr>
          <w:rFonts w:ascii="Calibri" w:hAnsi="Calibri"/>
          <w:color w:val="000000" w:themeColor="text1"/>
          <w:lang w:val="en-GB"/>
        </w:rPr>
        <w:t>elevted</w:t>
      </w:r>
      <w:proofErr w:type="spellEnd"/>
      <w:r w:rsidRPr="001A2613">
        <w:rPr>
          <w:rFonts w:ascii="Calibri" w:hAnsi="Calibri"/>
          <w:color w:val="000000" w:themeColor="text1"/>
          <w:lang w:val="en-GB"/>
        </w:rPr>
        <w:t xml:space="preserve"> palpable mass containing serous fluid&lt;0.5cm</w:t>
      </w:r>
    </w:p>
    <w:p w14:paraId="46C6362D" w14:textId="77777777" w:rsidR="007F40B3" w:rsidRPr="001A2613" w:rsidRDefault="007F40B3" w:rsidP="007F40B3">
      <w:pPr>
        <w:numPr>
          <w:ilvl w:val="0"/>
          <w:numId w:val="19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Papules-elevated palpable solid mass&lt;0.5cm</w:t>
      </w:r>
    </w:p>
    <w:p w14:paraId="11EFC59E" w14:textId="20004E3D" w:rsidR="007F40B3" w:rsidRPr="001A2613" w:rsidRDefault="007F40B3" w:rsidP="007F40B3">
      <w:pPr>
        <w:numPr>
          <w:ilvl w:val="0"/>
          <w:numId w:val="19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libri" w:hAnsi="Calibri"/>
          <w:color w:val="000000" w:themeColor="text1"/>
          <w:lang w:val="en-GB"/>
        </w:rPr>
        <w:t>Bullae</w:t>
      </w:r>
      <w:r w:rsidRPr="001A2613">
        <w:rPr>
          <w:rFonts w:ascii="Cambria" w:hAnsi="Cambria"/>
          <w:color w:val="000000" w:themeColor="text1"/>
        </w:rPr>
        <w:t xml:space="preserve"> </w:t>
      </w:r>
    </w:p>
    <w:p w14:paraId="06FC9965" w14:textId="289F03CF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Antidiuretic hormone;</w:t>
      </w:r>
    </w:p>
    <w:p w14:paraId="23957163" w14:textId="77777777" w:rsidR="007F40B3" w:rsidRPr="001A2613" w:rsidRDefault="007F40B3" w:rsidP="007F40B3">
      <w:pPr>
        <w:pStyle w:val="ListParagraph"/>
        <w:numPr>
          <w:ilvl w:val="0"/>
          <w:numId w:val="22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Is </w:t>
      </w:r>
      <w:proofErr w:type="gramStart"/>
      <w:r w:rsidRPr="001A2613">
        <w:rPr>
          <w:rFonts w:ascii="Cambria" w:hAnsi="Cambria"/>
          <w:color w:val="000000" w:themeColor="text1"/>
        </w:rPr>
        <w:t>released  by</w:t>
      </w:r>
      <w:proofErr w:type="gramEnd"/>
      <w:r w:rsidRPr="001A2613">
        <w:rPr>
          <w:rFonts w:ascii="Cambria" w:hAnsi="Cambria"/>
          <w:color w:val="000000" w:themeColor="text1"/>
        </w:rPr>
        <w:t xml:space="preserve"> the anterior   pituitary gland</w:t>
      </w:r>
    </w:p>
    <w:p w14:paraId="372BB78F" w14:textId="77777777" w:rsidR="007F40B3" w:rsidRPr="001A2613" w:rsidRDefault="007F40B3" w:rsidP="007F40B3">
      <w:pPr>
        <w:pStyle w:val="ListParagraph"/>
        <w:numPr>
          <w:ilvl w:val="0"/>
          <w:numId w:val="22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Excessive production cause dilutional hyponatremia</w:t>
      </w:r>
    </w:p>
    <w:p w14:paraId="232DC590" w14:textId="77777777" w:rsidR="007F40B3" w:rsidRPr="001A2613" w:rsidRDefault="007F40B3" w:rsidP="007F40B3">
      <w:pPr>
        <w:pStyle w:val="ListParagraph"/>
        <w:numPr>
          <w:ilvl w:val="0"/>
          <w:numId w:val="22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Causes increased potassium excretion </w:t>
      </w:r>
    </w:p>
    <w:p w14:paraId="2E00EC45" w14:textId="77777777" w:rsidR="007F40B3" w:rsidRPr="001A2613" w:rsidRDefault="007F40B3" w:rsidP="007F40B3">
      <w:pPr>
        <w:pStyle w:val="ListParagraph"/>
        <w:numPr>
          <w:ilvl w:val="0"/>
          <w:numId w:val="22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Stimulates production of aldosterone</w:t>
      </w:r>
    </w:p>
    <w:p w14:paraId="7474ED6D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44C5710C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The following antituberculosis drug increases metabolism of oral contraceptives;</w:t>
      </w:r>
    </w:p>
    <w:p w14:paraId="658EBC56" w14:textId="77777777" w:rsidR="007F40B3" w:rsidRPr="001A2613" w:rsidRDefault="007F40B3" w:rsidP="007F40B3">
      <w:pPr>
        <w:pStyle w:val="ListParagraph"/>
        <w:numPr>
          <w:ilvl w:val="0"/>
          <w:numId w:val="23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Isoniazid</w:t>
      </w:r>
    </w:p>
    <w:p w14:paraId="2FDC2D6C" w14:textId="77777777" w:rsidR="007F40B3" w:rsidRPr="001A2613" w:rsidRDefault="007F40B3" w:rsidP="007F40B3">
      <w:pPr>
        <w:pStyle w:val="ListParagraph"/>
        <w:numPr>
          <w:ilvl w:val="0"/>
          <w:numId w:val="23"/>
        </w:numPr>
        <w:spacing w:after="200" w:line="276" w:lineRule="auto"/>
        <w:rPr>
          <w:rStyle w:val="st1"/>
          <w:rFonts w:ascii="Cambria" w:eastAsiaTheme="majorEastAsia" w:hAnsi="Cambria"/>
          <w:color w:val="000000" w:themeColor="text1"/>
        </w:rPr>
      </w:pPr>
      <w:r w:rsidRPr="001A2613">
        <w:rPr>
          <w:rStyle w:val="st1"/>
          <w:rFonts w:ascii="Cambria" w:eastAsiaTheme="majorEastAsia" w:hAnsi="Cambria" w:cs="Arial"/>
          <w:bCs/>
          <w:color w:val="000000" w:themeColor="text1"/>
        </w:rPr>
        <w:t>Rifampicin</w:t>
      </w:r>
    </w:p>
    <w:p w14:paraId="2CC75D94" w14:textId="77777777" w:rsidR="007F40B3" w:rsidRPr="001A2613" w:rsidRDefault="007F40B3" w:rsidP="007F40B3">
      <w:pPr>
        <w:pStyle w:val="ListParagraph"/>
        <w:numPr>
          <w:ilvl w:val="0"/>
          <w:numId w:val="23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Ethambutol</w:t>
      </w:r>
    </w:p>
    <w:p w14:paraId="775DCC55" w14:textId="77777777" w:rsidR="007F40B3" w:rsidRPr="001A2613" w:rsidRDefault="007F40B3" w:rsidP="007F40B3">
      <w:pPr>
        <w:pStyle w:val="ListParagraph"/>
        <w:numPr>
          <w:ilvl w:val="0"/>
          <w:numId w:val="23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Pyrazinamide</w:t>
      </w:r>
    </w:p>
    <w:p w14:paraId="6474C35A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6E7731E1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Nursing interventions for a patient with chronic obstructive pulmonary disease (</w:t>
      </w:r>
      <w:proofErr w:type="gramStart"/>
      <w:r w:rsidRPr="001A2613">
        <w:rPr>
          <w:rFonts w:ascii="Cambria" w:hAnsi="Cambria"/>
          <w:color w:val="000000" w:themeColor="text1"/>
        </w:rPr>
        <w:t>COPD)  include</w:t>
      </w:r>
      <w:proofErr w:type="gramEnd"/>
      <w:r w:rsidRPr="001A2613">
        <w:rPr>
          <w:rFonts w:ascii="Cambria" w:hAnsi="Cambria"/>
          <w:color w:val="000000" w:themeColor="text1"/>
        </w:rPr>
        <w:t>;</w:t>
      </w:r>
    </w:p>
    <w:p w14:paraId="6DC16AF0" w14:textId="77777777" w:rsidR="007F40B3" w:rsidRPr="001A2613" w:rsidRDefault="007F40B3" w:rsidP="007F40B3">
      <w:pPr>
        <w:pStyle w:val="ListParagraph"/>
        <w:numPr>
          <w:ilvl w:val="0"/>
          <w:numId w:val="24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Maintaining the room temperature </w:t>
      </w:r>
      <w:proofErr w:type="gramStart"/>
      <w:r w:rsidRPr="001A2613">
        <w:rPr>
          <w:rFonts w:ascii="Cambria" w:hAnsi="Cambria"/>
          <w:color w:val="000000" w:themeColor="text1"/>
        </w:rPr>
        <w:t>at  37</w:t>
      </w:r>
      <w:r w:rsidRPr="001A2613">
        <w:rPr>
          <w:rFonts w:ascii="Cambria" w:hAnsi="Cambria"/>
          <w:color w:val="000000" w:themeColor="text1"/>
          <w:vertAlign w:val="superscript"/>
        </w:rPr>
        <w:t>0</w:t>
      </w:r>
      <w:proofErr w:type="gramEnd"/>
      <w:r w:rsidRPr="001A2613">
        <w:rPr>
          <w:rFonts w:ascii="Cambria" w:hAnsi="Cambria"/>
          <w:color w:val="000000" w:themeColor="text1"/>
        </w:rPr>
        <w:t>c</w:t>
      </w:r>
    </w:p>
    <w:p w14:paraId="3030701A" w14:textId="77777777" w:rsidR="007F40B3" w:rsidRPr="001A2613" w:rsidRDefault="007F40B3" w:rsidP="007F40B3">
      <w:pPr>
        <w:pStyle w:val="ListParagraph"/>
        <w:numPr>
          <w:ilvl w:val="0"/>
          <w:numId w:val="24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Nursing the patient in a supine position </w:t>
      </w:r>
    </w:p>
    <w:p w14:paraId="4D49531C" w14:textId="77777777" w:rsidR="007F40B3" w:rsidRPr="001A2613" w:rsidRDefault="007F40B3" w:rsidP="007F40B3">
      <w:pPr>
        <w:pStyle w:val="ListParagraph"/>
        <w:numPr>
          <w:ilvl w:val="0"/>
          <w:numId w:val="24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Restricting fluid intake </w:t>
      </w:r>
    </w:p>
    <w:p w14:paraId="110645D2" w14:textId="77777777" w:rsidR="007F40B3" w:rsidRPr="001A2613" w:rsidRDefault="007F40B3" w:rsidP="007F40B3">
      <w:pPr>
        <w:pStyle w:val="ListParagraph"/>
        <w:numPr>
          <w:ilvl w:val="0"/>
          <w:numId w:val="24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Performing postural drainage with percussion and vibration daily </w:t>
      </w:r>
    </w:p>
    <w:p w14:paraId="38B14B4D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04A2A3CA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Rheumatic endocarditis is;</w:t>
      </w:r>
    </w:p>
    <w:p w14:paraId="6E72358D" w14:textId="77777777" w:rsidR="007F40B3" w:rsidRPr="001A2613" w:rsidRDefault="007F40B3" w:rsidP="007F40B3">
      <w:pPr>
        <w:pStyle w:val="ListParagraph"/>
        <w:numPr>
          <w:ilvl w:val="0"/>
          <w:numId w:val="26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More common in older people</w:t>
      </w:r>
    </w:p>
    <w:p w14:paraId="2E7D52C4" w14:textId="77777777" w:rsidR="007F40B3" w:rsidRPr="001A2613" w:rsidRDefault="007F40B3" w:rsidP="007F40B3">
      <w:pPr>
        <w:pStyle w:val="ListParagraph"/>
        <w:numPr>
          <w:ilvl w:val="0"/>
          <w:numId w:val="26"/>
        </w:numPr>
        <w:spacing w:after="200" w:line="276" w:lineRule="auto"/>
        <w:rPr>
          <w:rFonts w:ascii="Cambria" w:hAnsi="Cambria"/>
          <w:color w:val="000000" w:themeColor="text1"/>
        </w:rPr>
      </w:pPr>
      <w:proofErr w:type="gramStart"/>
      <w:r w:rsidRPr="001A2613">
        <w:rPr>
          <w:rFonts w:ascii="Cambria" w:hAnsi="Cambria"/>
          <w:color w:val="000000" w:themeColor="text1"/>
        </w:rPr>
        <w:t>Non  infectious</w:t>
      </w:r>
      <w:proofErr w:type="gramEnd"/>
    </w:p>
    <w:p w14:paraId="18DCFC74" w14:textId="77777777" w:rsidR="007F40B3" w:rsidRPr="001A2613" w:rsidRDefault="007F40B3" w:rsidP="007F40B3">
      <w:pPr>
        <w:pStyle w:val="ListParagraph"/>
        <w:numPr>
          <w:ilvl w:val="0"/>
          <w:numId w:val="26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Common in people with prosthetic heart valves</w:t>
      </w:r>
    </w:p>
    <w:p w14:paraId="70CD9A0C" w14:textId="77777777" w:rsidR="007F40B3" w:rsidRPr="001A2613" w:rsidRDefault="007F40B3" w:rsidP="007F40B3">
      <w:pPr>
        <w:pStyle w:val="ListParagraph"/>
        <w:numPr>
          <w:ilvl w:val="0"/>
          <w:numId w:val="26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Caused </w:t>
      </w:r>
      <w:proofErr w:type="gramStart"/>
      <w:r w:rsidRPr="001A2613">
        <w:rPr>
          <w:rFonts w:ascii="Cambria" w:hAnsi="Cambria"/>
          <w:color w:val="000000" w:themeColor="text1"/>
        </w:rPr>
        <w:t>by  staphylococcus</w:t>
      </w:r>
      <w:proofErr w:type="gramEnd"/>
      <w:r w:rsidRPr="001A2613">
        <w:rPr>
          <w:rFonts w:ascii="Cambria" w:hAnsi="Cambria"/>
          <w:color w:val="000000" w:themeColor="text1"/>
        </w:rPr>
        <w:t xml:space="preserve">  </w:t>
      </w:r>
    </w:p>
    <w:p w14:paraId="1A9BA923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60B4510B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proofErr w:type="gramStart"/>
      <w:r w:rsidRPr="001A2613">
        <w:rPr>
          <w:rFonts w:ascii="Cambria" w:hAnsi="Cambria"/>
          <w:color w:val="000000" w:themeColor="text1"/>
        </w:rPr>
        <w:t>Management  of</w:t>
      </w:r>
      <w:proofErr w:type="gramEnd"/>
      <w:r w:rsidRPr="001A2613">
        <w:rPr>
          <w:rFonts w:ascii="Cambria" w:hAnsi="Cambria"/>
          <w:color w:val="000000" w:themeColor="text1"/>
        </w:rPr>
        <w:t xml:space="preserve"> a </w:t>
      </w:r>
      <w:proofErr w:type="gramStart"/>
      <w:r w:rsidRPr="001A2613">
        <w:rPr>
          <w:rFonts w:ascii="Cambria" w:hAnsi="Cambria"/>
          <w:color w:val="000000" w:themeColor="text1"/>
        </w:rPr>
        <w:t>patient  with</w:t>
      </w:r>
      <w:proofErr w:type="gramEnd"/>
      <w:r w:rsidRPr="001A2613">
        <w:rPr>
          <w:rFonts w:ascii="Cambria" w:hAnsi="Cambria"/>
          <w:color w:val="000000" w:themeColor="text1"/>
        </w:rPr>
        <w:t xml:space="preserve"> myocardial infarction include;</w:t>
      </w:r>
    </w:p>
    <w:p w14:paraId="00960F15" w14:textId="77777777" w:rsidR="007F40B3" w:rsidRPr="001A2613" w:rsidRDefault="007F40B3" w:rsidP="007F40B3">
      <w:pPr>
        <w:pStyle w:val="ListParagraph"/>
        <w:numPr>
          <w:ilvl w:val="0"/>
          <w:numId w:val="25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Moderate physical activity, high calorie diet</w:t>
      </w:r>
    </w:p>
    <w:p w14:paraId="17CD4451" w14:textId="77777777" w:rsidR="007F40B3" w:rsidRPr="001A2613" w:rsidRDefault="007F40B3" w:rsidP="007F40B3">
      <w:pPr>
        <w:pStyle w:val="ListParagraph"/>
        <w:numPr>
          <w:ilvl w:val="0"/>
          <w:numId w:val="25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Low sodium diet, low </w:t>
      </w:r>
      <w:proofErr w:type="spellStart"/>
      <w:r w:rsidRPr="001A2613">
        <w:rPr>
          <w:rFonts w:ascii="Cambria" w:hAnsi="Cambria"/>
          <w:color w:val="000000" w:themeColor="text1"/>
        </w:rPr>
        <w:t>fibre</w:t>
      </w:r>
      <w:proofErr w:type="spellEnd"/>
      <w:r w:rsidRPr="001A2613">
        <w:rPr>
          <w:rFonts w:ascii="Cambria" w:hAnsi="Cambria"/>
          <w:color w:val="000000" w:themeColor="text1"/>
        </w:rPr>
        <w:t xml:space="preserve"> diet </w:t>
      </w:r>
    </w:p>
    <w:p w14:paraId="38C286EF" w14:textId="77777777" w:rsidR="007F40B3" w:rsidRPr="001A2613" w:rsidRDefault="007F40B3" w:rsidP="007F40B3">
      <w:pPr>
        <w:pStyle w:val="ListParagraph"/>
        <w:numPr>
          <w:ilvl w:val="0"/>
          <w:numId w:val="25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Supine positioning, high calorie diet </w:t>
      </w:r>
    </w:p>
    <w:p w14:paraId="19BF43F3" w14:textId="77777777" w:rsidR="007F40B3" w:rsidRPr="001A2613" w:rsidRDefault="007F40B3" w:rsidP="007F40B3">
      <w:pPr>
        <w:pStyle w:val="ListParagraph"/>
        <w:numPr>
          <w:ilvl w:val="0"/>
          <w:numId w:val="25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Low calorie diet, bed rest </w:t>
      </w:r>
    </w:p>
    <w:p w14:paraId="599E7739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2F50BD85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Nursing diagnosis for a patient with </w:t>
      </w:r>
      <w:proofErr w:type="spellStart"/>
      <w:r w:rsidRPr="001A2613">
        <w:rPr>
          <w:rFonts w:ascii="Cambria" w:hAnsi="Cambria"/>
          <w:color w:val="000000" w:themeColor="text1"/>
        </w:rPr>
        <w:t>leukaemia</w:t>
      </w:r>
      <w:proofErr w:type="spellEnd"/>
      <w:r w:rsidRPr="001A2613">
        <w:rPr>
          <w:rFonts w:ascii="Cambria" w:hAnsi="Cambria"/>
          <w:color w:val="000000" w:themeColor="text1"/>
        </w:rPr>
        <w:t xml:space="preserve"> include;</w:t>
      </w:r>
    </w:p>
    <w:p w14:paraId="47835BCD" w14:textId="77777777" w:rsidR="007F40B3" w:rsidRPr="001A2613" w:rsidRDefault="007F40B3" w:rsidP="007F40B3">
      <w:pPr>
        <w:pStyle w:val="ListParagraph"/>
        <w:numPr>
          <w:ilvl w:val="0"/>
          <w:numId w:val="27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Impaired </w:t>
      </w:r>
      <w:proofErr w:type="gramStart"/>
      <w:r w:rsidRPr="001A2613">
        <w:rPr>
          <w:rFonts w:ascii="Cambria" w:hAnsi="Cambria"/>
          <w:color w:val="000000" w:themeColor="text1"/>
        </w:rPr>
        <w:t>gaseous  exchange</w:t>
      </w:r>
      <w:proofErr w:type="gramEnd"/>
      <w:r w:rsidRPr="001A2613">
        <w:rPr>
          <w:rFonts w:ascii="Cambria" w:hAnsi="Cambria"/>
          <w:color w:val="000000" w:themeColor="text1"/>
        </w:rPr>
        <w:t>, hypothermia</w:t>
      </w:r>
    </w:p>
    <w:p w14:paraId="1565A210" w14:textId="77777777" w:rsidR="007F40B3" w:rsidRPr="001A2613" w:rsidRDefault="007F40B3" w:rsidP="007F40B3">
      <w:pPr>
        <w:pStyle w:val="ListParagraph"/>
        <w:numPr>
          <w:ilvl w:val="0"/>
          <w:numId w:val="27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Excess fluid volume, impaired skin integrity</w:t>
      </w:r>
    </w:p>
    <w:p w14:paraId="77070A70" w14:textId="77777777" w:rsidR="007F40B3" w:rsidRPr="001A2613" w:rsidRDefault="007F40B3" w:rsidP="007F40B3">
      <w:pPr>
        <w:pStyle w:val="ListParagraph"/>
        <w:numPr>
          <w:ilvl w:val="0"/>
          <w:numId w:val="27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Risk </w:t>
      </w:r>
      <w:proofErr w:type="gramStart"/>
      <w:r w:rsidRPr="001A2613">
        <w:rPr>
          <w:rFonts w:ascii="Cambria" w:hAnsi="Cambria"/>
          <w:color w:val="000000" w:themeColor="text1"/>
        </w:rPr>
        <w:t>for  injury</w:t>
      </w:r>
      <w:proofErr w:type="gramEnd"/>
      <w:r w:rsidRPr="001A2613">
        <w:rPr>
          <w:rFonts w:ascii="Cambria" w:hAnsi="Cambria"/>
          <w:color w:val="000000" w:themeColor="text1"/>
        </w:rPr>
        <w:t xml:space="preserve"> (bleeding), impaired gaseous exchange</w:t>
      </w:r>
    </w:p>
    <w:p w14:paraId="64286797" w14:textId="77777777" w:rsidR="007F40B3" w:rsidRPr="001A2613" w:rsidRDefault="007F40B3" w:rsidP="007F40B3">
      <w:pPr>
        <w:pStyle w:val="ListParagraph"/>
        <w:numPr>
          <w:ilvl w:val="0"/>
          <w:numId w:val="27"/>
        </w:numPr>
        <w:spacing w:after="200" w:line="276" w:lineRule="auto"/>
        <w:rPr>
          <w:rFonts w:ascii="Cambria" w:hAnsi="Cambria"/>
          <w:color w:val="000000" w:themeColor="text1"/>
        </w:rPr>
      </w:pPr>
      <w:proofErr w:type="gramStart"/>
      <w:r w:rsidRPr="001A2613">
        <w:rPr>
          <w:rFonts w:ascii="Cambria" w:hAnsi="Cambria"/>
          <w:color w:val="000000" w:themeColor="text1"/>
        </w:rPr>
        <w:t>Pain ,</w:t>
      </w:r>
      <w:proofErr w:type="gramEnd"/>
      <w:r w:rsidRPr="001A2613">
        <w:rPr>
          <w:rFonts w:ascii="Cambria" w:hAnsi="Cambria"/>
          <w:color w:val="000000" w:themeColor="text1"/>
        </w:rPr>
        <w:t xml:space="preserve"> hypothermia</w:t>
      </w:r>
    </w:p>
    <w:p w14:paraId="7D1B0443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107F7A93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Duodenal ulcers,</w:t>
      </w:r>
    </w:p>
    <w:p w14:paraId="058E132D" w14:textId="77777777" w:rsidR="007F40B3" w:rsidRPr="001A2613" w:rsidRDefault="007F40B3" w:rsidP="007F40B3">
      <w:pPr>
        <w:pStyle w:val="ListParagraph"/>
        <w:numPr>
          <w:ilvl w:val="0"/>
          <w:numId w:val="28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Are more common in people above 50 years</w:t>
      </w:r>
    </w:p>
    <w:p w14:paraId="36825A8C" w14:textId="77777777" w:rsidR="007F40B3" w:rsidRPr="001A2613" w:rsidRDefault="007F40B3" w:rsidP="007F40B3">
      <w:pPr>
        <w:pStyle w:val="ListParagraph"/>
        <w:numPr>
          <w:ilvl w:val="0"/>
          <w:numId w:val="28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Are </w:t>
      </w:r>
      <w:proofErr w:type="gramStart"/>
      <w:r w:rsidRPr="001A2613">
        <w:rPr>
          <w:rFonts w:ascii="Cambria" w:hAnsi="Cambria"/>
          <w:color w:val="000000" w:themeColor="text1"/>
        </w:rPr>
        <w:t>more  common</w:t>
      </w:r>
      <w:proofErr w:type="gramEnd"/>
      <w:r w:rsidRPr="001A2613">
        <w:rPr>
          <w:rFonts w:ascii="Cambria" w:hAnsi="Cambria"/>
          <w:color w:val="000000" w:themeColor="text1"/>
        </w:rPr>
        <w:t xml:space="preserve"> in females than males</w:t>
      </w:r>
    </w:p>
    <w:p w14:paraId="41D8855A" w14:textId="77777777" w:rsidR="007F40B3" w:rsidRPr="001A2613" w:rsidRDefault="007F40B3" w:rsidP="007F40B3">
      <w:pPr>
        <w:pStyle w:val="ListParagraph"/>
        <w:numPr>
          <w:ilvl w:val="0"/>
          <w:numId w:val="28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Have a higher risk of malignancy than gastric ulcers</w:t>
      </w:r>
    </w:p>
    <w:p w14:paraId="2A809507" w14:textId="77777777" w:rsidR="007F40B3" w:rsidRPr="001A2613" w:rsidRDefault="007F40B3" w:rsidP="007F40B3">
      <w:pPr>
        <w:pStyle w:val="ListParagraph"/>
        <w:numPr>
          <w:ilvl w:val="0"/>
          <w:numId w:val="28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Pain is commonly experienced 3 hours after meals. </w:t>
      </w:r>
    </w:p>
    <w:p w14:paraId="21E20463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76CF1172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00DD2732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3F35687B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Peritonitis is commonly caused by;</w:t>
      </w:r>
    </w:p>
    <w:p w14:paraId="7EF5FCD0" w14:textId="77777777" w:rsidR="007F40B3" w:rsidRPr="001A2613" w:rsidRDefault="007F40B3" w:rsidP="007F40B3">
      <w:pPr>
        <w:pStyle w:val="ListParagraph"/>
        <w:numPr>
          <w:ilvl w:val="0"/>
          <w:numId w:val="29"/>
        </w:numPr>
        <w:spacing w:after="200" w:line="276" w:lineRule="auto"/>
        <w:rPr>
          <w:rFonts w:ascii="Cambria" w:hAnsi="Cambria"/>
          <w:i/>
          <w:color w:val="000000" w:themeColor="text1"/>
        </w:rPr>
      </w:pPr>
      <w:r w:rsidRPr="001A2613">
        <w:rPr>
          <w:rFonts w:ascii="Cambria" w:hAnsi="Cambria"/>
          <w:i/>
          <w:color w:val="000000" w:themeColor="text1"/>
        </w:rPr>
        <w:t>Escherichia Coli, Klebsiella, Proteus</w:t>
      </w:r>
    </w:p>
    <w:p w14:paraId="3DF0C3D4" w14:textId="77777777" w:rsidR="007F40B3" w:rsidRPr="001A2613" w:rsidRDefault="007F40B3" w:rsidP="007F40B3">
      <w:pPr>
        <w:pStyle w:val="ListParagraph"/>
        <w:numPr>
          <w:ilvl w:val="0"/>
          <w:numId w:val="29"/>
        </w:numPr>
        <w:spacing w:after="200" w:line="276" w:lineRule="auto"/>
        <w:rPr>
          <w:rFonts w:ascii="Cambria" w:hAnsi="Cambria"/>
          <w:i/>
          <w:color w:val="000000" w:themeColor="text1"/>
        </w:rPr>
      </w:pPr>
      <w:r w:rsidRPr="001A2613">
        <w:rPr>
          <w:rFonts w:ascii="Cambria" w:hAnsi="Cambria"/>
          <w:i/>
          <w:color w:val="000000" w:themeColor="text1"/>
        </w:rPr>
        <w:t>Streptococci, Escherichia Coli, Proteus</w:t>
      </w:r>
    </w:p>
    <w:p w14:paraId="5895770D" w14:textId="77777777" w:rsidR="007F40B3" w:rsidRPr="001A2613" w:rsidRDefault="007F40B3" w:rsidP="007F40B3">
      <w:pPr>
        <w:pStyle w:val="ListParagraph"/>
        <w:numPr>
          <w:ilvl w:val="0"/>
          <w:numId w:val="29"/>
        </w:numPr>
        <w:spacing w:after="200" w:line="276" w:lineRule="auto"/>
        <w:rPr>
          <w:rFonts w:ascii="Cambria" w:hAnsi="Cambria"/>
          <w:i/>
          <w:color w:val="000000" w:themeColor="text1"/>
        </w:rPr>
      </w:pPr>
      <w:r w:rsidRPr="001A2613">
        <w:rPr>
          <w:rFonts w:ascii="Cambria" w:hAnsi="Cambria"/>
          <w:i/>
          <w:color w:val="000000" w:themeColor="text1"/>
        </w:rPr>
        <w:t>Staphylococci, Streptococci, Klebsiella</w:t>
      </w:r>
    </w:p>
    <w:p w14:paraId="79052228" w14:textId="77777777" w:rsidR="007F40B3" w:rsidRPr="001A2613" w:rsidRDefault="007F40B3" w:rsidP="007F40B3">
      <w:pPr>
        <w:pStyle w:val="ListParagraph"/>
        <w:numPr>
          <w:ilvl w:val="0"/>
          <w:numId w:val="29"/>
        </w:numPr>
        <w:spacing w:after="200" w:line="276" w:lineRule="auto"/>
        <w:rPr>
          <w:rFonts w:ascii="Cambria" w:hAnsi="Cambria"/>
          <w:i/>
          <w:color w:val="000000" w:themeColor="text1"/>
        </w:rPr>
      </w:pPr>
      <w:r w:rsidRPr="001A2613">
        <w:rPr>
          <w:rFonts w:ascii="Cambria" w:hAnsi="Cambria"/>
          <w:i/>
          <w:color w:val="000000" w:themeColor="text1"/>
        </w:rPr>
        <w:t>Proteus, Pseudomonas, staphylococci</w:t>
      </w:r>
    </w:p>
    <w:p w14:paraId="54FC6313" w14:textId="77777777" w:rsidR="007F40B3" w:rsidRPr="001A2613" w:rsidRDefault="007F40B3" w:rsidP="007F40B3">
      <w:pPr>
        <w:pStyle w:val="ListParagraph"/>
        <w:ind w:left="0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        9    The following is </w:t>
      </w:r>
      <w:proofErr w:type="spellStart"/>
      <w:r w:rsidRPr="001A2613">
        <w:rPr>
          <w:rFonts w:ascii="Cambria" w:hAnsi="Cambria"/>
          <w:color w:val="000000" w:themeColor="text1"/>
        </w:rPr>
        <w:t>amineralocor</w:t>
      </w:r>
      <w:proofErr w:type="spellEnd"/>
      <w:r w:rsidRPr="001A2613">
        <w:rPr>
          <w:rFonts w:ascii="Cambria" w:hAnsi="Cambria"/>
          <w:color w:val="000000" w:themeColor="text1"/>
        </w:rPr>
        <w:t xml:space="preserve"> </w:t>
      </w:r>
      <w:proofErr w:type="spellStart"/>
      <w:r w:rsidRPr="001A2613">
        <w:rPr>
          <w:rFonts w:ascii="Cambria" w:hAnsi="Cambria"/>
          <w:color w:val="000000" w:themeColor="text1"/>
        </w:rPr>
        <w:t>ticoid</w:t>
      </w:r>
      <w:proofErr w:type="spellEnd"/>
    </w:p>
    <w:p w14:paraId="7171A432" w14:textId="77777777" w:rsidR="007F40B3" w:rsidRPr="001A2613" w:rsidRDefault="007F40B3" w:rsidP="007F40B3">
      <w:pPr>
        <w:pStyle w:val="ListParagraph"/>
        <w:numPr>
          <w:ilvl w:val="0"/>
          <w:numId w:val="41"/>
        </w:numPr>
        <w:spacing w:after="200" w:line="276" w:lineRule="auto"/>
        <w:rPr>
          <w:rFonts w:ascii="Cambria" w:hAnsi="Cambria"/>
          <w:color w:val="000000" w:themeColor="text1"/>
        </w:rPr>
      </w:pPr>
      <w:proofErr w:type="gramStart"/>
      <w:r w:rsidRPr="001A2613">
        <w:rPr>
          <w:rFonts w:ascii="Cambria" w:hAnsi="Cambria"/>
          <w:color w:val="000000" w:themeColor="text1"/>
        </w:rPr>
        <w:t>Aldosterone ;</w:t>
      </w:r>
      <w:proofErr w:type="gramEnd"/>
    </w:p>
    <w:p w14:paraId="2FB4F944" w14:textId="77777777" w:rsidR="007F40B3" w:rsidRPr="001A2613" w:rsidRDefault="007F40B3" w:rsidP="007F40B3">
      <w:pPr>
        <w:pStyle w:val="ListParagraph"/>
        <w:numPr>
          <w:ilvl w:val="0"/>
          <w:numId w:val="41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Cortisol-glucocorticoid} adrenal cortex</w:t>
      </w:r>
    </w:p>
    <w:p w14:paraId="4CCB7D25" w14:textId="77777777" w:rsidR="007F40B3" w:rsidRPr="001A2613" w:rsidRDefault="007F40B3" w:rsidP="007F40B3">
      <w:pPr>
        <w:pStyle w:val="ListParagraph"/>
        <w:numPr>
          <w:ilvl w:val="0"/>
          <w:numId w:val="41"/>
        </w:numPr>
        <w:spacing w:after="200" w:line="276" w:lineRule="auto"/>
        <w:rPr>
          <w:rStyle w:val="st1"/>
          <w:rFonts w:ascii="Cambria" w:eastAsiaTheme="majorEastAsia" w:hAnsi="Cambria"/>
          <w:color w:val="000000" w:themeColor="text1"/>
        </w:rPr>
      </w:pPr>
      <w:r w:rsidRPr="001A2613">
        <w:rPr>
          <w:rStyle w:val="st1"/>
          <w:rFonts w:ascii="Cambria" w:eastAsiaTheme="majorEastAsia" w:hAnsi="Cambria" w:cs="Arial"/>
          <w:bCs/>
          <w:color w:val="000000" w:themeColor="text1"/>
        </w:rPr>
        <w:t xml:space="preserve">Adrenal </w:t>
      </w:r>
      <w:proofErr w:type="spellStart"/>
      <w:r w:rsidRPr="001A2613">
        <w:rPr>
          <w:rStyle w:val="st1"/>
          <w:rFonts w:ascii="Cambria" w:eastAsiaTheme="majorEastAsia" w:hAnsi="Cambria" w:cs="Arial"/>
          <w:bCs/>
          <w:color w:val="000000" w:themeColor="text1"/>
        </w:rPr>
        <w:t>corticotrophic</w:t>
      </w:r>
      <w:proofErr w:type="spellEnd"/>
      <w:r w:rsidRPr="001A2613">
        <w:rPr>
          <w:rStyle w:val="st1"/>
          <w:rFonts w:ascii="Cambria" w:eastAsiaTheme="majorEastAsia" w:hAnsi="Cambria" w:cs="Arial"/>
          <w:bCs/>
          <w:color w:val="000000" w:themeColor="text1"/>
        </w:rPr>
        <w:t xml:space="preserve"> hormone</w:t>
      </w:r>
    </w:p>
    <w:p w14:paraId="358CCD4F" w14:textId="77777777" w:rsidR="007F40B3" w:rsidRPr="001A2613" w:rsidRDefault="007F40B3" w:rsidP="007F40B3">
      <w:pPr>
        <w:pStyle w:val="ListParagraph"/>
        <w:numPr>
          <w:ilvl w:val="0"/>
          <w:numId w:val="41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Epinephrine </w:t>
      </w:r>
    </w:p>
    <w:p w14:paraId="75AD1382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0BD24AD4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Nephrotic syndrome presents with;</w:t>
      </w:r>
    </w:p>
    <w:p w14:paraId="1D8D705F" w14:textId="77777777" w:rsidR="007F40B3" w:rsidRPr="001A2613" w:rsidRDefault="007F40B3" w:rsidP="007F40B3">
      <w:pPr>
        <w:pStyle w:val="ListParagraph"/>
        <w:numPr>
          <w:ilvl w:val="0"/>
          <w:numId w:val="3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Increased albumin in blood, loss of protein in urine.</w:t>
      </w:r>
    </w:p>
    <w:p w14:paraId="561CBFAE" w14:textId="77777777" w:rsidR="007F40B3" w:rsidRPr="001A2613" w:rsidRDefault="007F40B3" w:rsidP="007F40B3">
      <w:pPr>
        <w:pStyle w:val="ListParagraph"/>
        <w:numPr>
          <w:ilvl w:val="0"/>
          <w:numId w:val="3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High serum cholesterol, presence of blood in urine</w:t>
      </w:r>
    </w:p>
    <w:p w14:paraId="27F267E1" w14:textId="77777777" w:rsidR="007F40B3" w:rsidRPr="001A2613" w:rsidRDefault="007F40B3" w:rsidP="007F40B3">
      <w:pPr>
        <w:pStyle w:val="ListParagraph"/>
        <w:numPr>
          <w:ilvl w:val="0"/>
          <w:numId w:val="3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Decreased albumin in blood, high serum cholesterol</w:t>
      </w:r>
    </w:p>
    <w:p w14:paraId="1987EB46" w14:textId="77777777" w:rsidR="007F40B3" w:rsidRPr="001A2613" w:rsidRDefault="007F40B3" w:rsidP="007F40B3">
      <w:pPr>
        <w:pStyle w:val="ListParagraph"/>
        <w:numPr>
          <w:ilvl w:val="0"/>
          <w:numId w:val="3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Loss of albumin in urine, presence of blood in urine </w:t>
      </w:r>
    </w:p>
    <w:p w14:paraId="0E598951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1BF59456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Risk factors to breast cancer include;</w:t>
      </w:r>
    </w:p>
    <w:p w14:paraId="37486BA7" w14:textId="77777777" w:rsidR="007F40B3" w:rsidRPr="001A2613" w:rsidRDefault="007F40B3" w:rsidP="007F40B3">
      <w:pPr>
        <w:pStyle w:val="ListParagraph"/>
        <w:numPr>
          <w:ilvl w:val="0"/>
          <w:numId w:val="31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Late menarche, nulliparity </w:t>
      </w:r>
    </w:p>
    <w:p w14:paraId="7056B949" w14:textId="77777777" w:rsidR="007F40B3" w:rsidRPr="001A2613" w:rsidRDefault="007F40B3" w:rsidP="007F40B3">
      <w:pPr>
        <w:pStyle w:val="ListParagraph"/>
        <w:numPr>
          <w:ilvl w:val="0"/>
          <w:numId w:val="31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Obesity, early menopause</w:t>
      </w:r>
    </w:p>
    <w:p w14:paraId="4A0F1AA2" w14:textId="77777777" w:rsidR="007F40B3" w:rsidRPr="001A2613" w:rsidRDefault="007F40B3" w:rsidP="007F40B3">
      <w:pPr>
        <w:pStyle w:val="ListParagraph"/>
        <w:numPr>
          <w:ilvl w:val="0"/>
          <w:numId w:val="31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Late menopause, nulliparity </w:t>
      </w:r>
    </w:p>
    <w:p w14:paraId="407D8F18" w14:textId="77777777" w:rsidR="007F40B3" w:rsidRPr="001A2613" w:rsidRDefault="007F40B3" w:rsidP="007F40B3">
      <w:pPr>
        <w:pStyle w:val="ListParagraph"/>
        <w:numPr>
          <w:ilvl w:val="0"/>
          <w:numId w:val="31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Early menarche, multiparity </w:t>
      </w:r>
    </w:p>
    <w:p w14:paraId="2BE7682F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67948C18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Systemic effects of burns include;</w:t>
      </w:r>
    </w:p>
    <w:p w14:paraId="48CF5753" w14:textId="77777777" w:rsidR="007F40B3" w:rsidRPr="001A2613" w:rsidRDefault="007F40B3" w:rsidP="007F40B3">
      <w:pPr>
        <w:pStyle w:val="ListParagraph"/>
        <w:numPr>
          <w:ilvl w:val="0"/>
          <w:numId w:val="32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Hypovolemia, generalized vasoconstriction </w:t>
      </w:r>
    </w:p>
    <w:p w14:paraId="5555E67D" w14:textId="77777777" w:rsidR="007F40B3" w:rsidRPr="001A2613" w:rsidRDefault="007F40B3" w:rsidP="007F40B3">
      <w:pPr>
        <w:pStyle w:val="ListParagraph"/>
        <w:numPr>
          <w:ilvl w:val="0"/>
          <w:numId w:val="32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Decreased cardiac output, bronchospasm</w:t>
      </w:r>
    </w:p>
    <w:p w14:paraId="5B78335B" w14:textId="77777777" w:rsidR="007F40B3" w:rsidRPr="001A2613" w:rsidRDefault="007F40B3" w:rsidP="007F40B3">
      <w:pPr>
        <w:pStyle w:val="ListParagraph"/>
        <w:numPr>
          <w:ilvl w:val="0"/>
          <w:numId w:val="32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lastRenderedPageBreak/>
        <w:t>Hypotension, peripheral vasodilatation</w:t>
      </w:r>
    </w:p>
    <w:p w14:paraId="2D57241E" w14:textId="77777777" w:rsidR="007F40B3" w:rsidRPr="001A2613" w:rsidRDefault="007F40B3" w:rsidP="007F40B3">
      <w:pPr>
        <w:pStyle w:val="ListParagraph"/>
        <w:numPr>
          <w:ilvl w:val="0"/>
          <w:numId w:val="32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Decreased capillary permeability, hypovolemia </w:t>
      </w:r>
    </w:p>
    <w:p w14:paraId="0311689F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4DE74772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Chemosis is; </w:t>
      </w:r>
    </w:p>
    <w:p w14:paraId="3CACB649" w14:textId="77777777" w:rsidR="007F40B3" w:rsidRPr="001A2613" w:rsidRDefault="007F40B3" w:rsidP="007F40B3">
      <w:pPr>
        <w:pStyle w:val="ListParagraph"/>
        <w:numPr>
          <w:ilvl w:val="0"/>
          <w:numId w:val="33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Seeing one object as two</w:t>
      </w:r>
    </w:p>
    <w:p w14:paraId="48D9DF24" w14:textId="77777777" w:rsidR="007F40B3" w:rsidRPr="001A2613" w:rsidRDefault="007F40B3" w:rsidP="007F40B3">
      <w:pPr>
        <w:pStyle w:val="ListParagraph"/>
        <w:numPr>
          <w:ilvl w:val="0"/>
          <w:numId w:val="33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Oedema of the conjunctiva </w:t>
      </w:r>
    </w:p>
    <w:p w14:paraId="69525300" w14:textId="77777777" w:rsidR="007F40B3" w:rsidRPr="001A2613" w:rsidRDefault="007F40B3" w:rsidP="007F40B3">
      <w:pPr>
        <w:pStyle w:val="ListParagraph"/>
        <w:numPr>
          <w:ilvl w:val="0"/>
          <w:numId w:val="33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Dilatation of the vasculature of the conjunctiva </w:t>
      </w:r>
    </w:p>
    <w:p w14:paraId="1647088F" w14:textId="77777777" w:rsidR="007F40B3" w:rsidRPr="001A2613" w:rsidRDefault="007F40B3" w:rsidP="007F40B3">
      <w:pPr>
        <w:pStyle w:val="ListParagraph"/>
        <w:numPr>
          <w:ilvl w:val="0"/>
          <w:numId w:val="33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Presence of blood in the anterior </w:t>
      </w:r>
      <w:proofErr w:type="gramStart"/>
      <w:r w:rsidRPr="001A2613">
        <w:rPr>
          <w:rFonts w:ascii="Cambria" w:hAnsi="Cambria"/>
          <w:color w:val="000000" w:themeColor="text1"/>
        </w:rPr>
        <w:t>chamber  of</w:t>
      </w:r>
      <w:proofErr w:type="gramEnd"/>
      <w:r w:rsidRPr="001A2613">
        <w:rPr>
          <w:rFonts w:ascii="Cambria" w:hAnsi="Cambria"/>
          <w:color w:val="000000" w:themeColor="text1"/>
        </w:rPr>
        <w:t xml:space="preserve"> the eye</w:t>
      </w:r>
    </w:p>
    <w:p w14:paraId="3E201C75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70F08B6B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A patient post eye surgery should be advised to;</w:t>
      </w:r>
    </w:p>
    <w:p w14:paraId="57217CAF" w14:textId="77777777" w:rsidR="007F40B3" w:rsidRPr="001A2613" w:rsidRDefault="007F40B3" w:rsidP="007F40B3">
      <w:pPr>
        <w:pStyle w:val="ListParagraph"/>
        <w:numPr>
          <w:ilvl w:val="0"/>
          <w:numId w:val="39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Perform frequent coughing exercises to prevent respiratory complications</w:t>
      </w:r>
    </w:p>
    <w:p w14:paraId="3AB9264F" w14:textId="77777777" w:rsidR="007F40B3" w:rsidRPr="001A2613" w:rsidRDefault="007F40B3" w:rsidP="007F40B3">
      <w:pPr>
        <w:pStyle w:val="ListParagraph"/>
        <w:numPr>
          <w:ilvl w:val="0"/>
          <w:numId w:val="39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Perform deep breathing exercises to prevent respiratory complications </w:t>
      </w:r>
    </w:p>
    <w:p w14:paraId="6BFF6B48" w14:textId="77777777" w:rsidR="007F40B3" w:rsidRPr="001A2613" w:rsidRDefault="007F40B3" w:rsidP="007F40B3">
      <w:pPr>
        <w:pStyle w:val="ListParagraph"/>
        <w:numPr>
          <w:ilvl w:val="0"/>
          <w:numId w:val="39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Lie on the affected side immediately post operatively to promote drainage of secretions</w:t>
      </w:r>
    </w:p>
    <w:p w14:paraId="40C3870B" w14:textId="77777777" w:rsidR="007F40B3" w:rsidRPr="001A2613" w:rsidRDefault="007F40B3" w:rsidP="007F40B3">
      <w:pPr>
        <w:pStyle w:val="ListParagraph"/>
        <w:numPr>
          <w:ilvl w:val="0"/>
          <w:numId w:val="39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Take a low </w:t>
      </w:r>
      <w:proofErr w:type="spellStart"/>
      <w:r w:rsidRPr="001A2613">
        <w:rPr>
          <w:rFonts w:ascii="Cambria" w:hAnsi="Cambria"/>
          <w:color w:val="000000" w:themeColor="text1"/>
        </w:rPr>
        <w:t>fibre</w:t>
      </w:r>
      <w:proofErr w:type="spellEnd"/>
      <w:r w:rsidRPr="001A2613">
        <w:rPr>
          <w:rFonts w:ascii="Cambria" w:hAnsi="Cambria"/>
          <w:color w:val="000000" w:themeColor="text1"/>
        </w:rPr>
        <w:t xml:space="preserve"> diet </w:t>
      </w:r>
    </w:p>
    <w:p w14:paraId="28207B67" w14:textId="77777777" w:rsidR="007F40B3" w:rsidRPr="001A2613" w:rsidRDefault="007F40B3" w:rsidP="007F40B3">
      <w:pPr>
        <w:pStyle w:val="ListParagraph"/>
        <w:rPr>
          <w:rFonts w:ascii="Cambria" w:hAnsi="Cambria"/>
          <w:color w:val="000000" w:themeColor="text1"/>
        </w:rPr>
      </w:pPr>
    </w:p>
    <w:p w14:paraId="012AE00F" w14:textId="77777777" w:rsidR="007F40B3" w:rsidRPr="001A2613" w:rsidRDefault="007F40B3" w:rsidP="007F40B3">
      <w:pPr>
        <w:pStyle w:val="ListParagraph"/>
        <w:rPr>
          <w:rFonts w:ascii="Cambria" w:hAnsi="Cambria"/>
          <w:color w:val="000000" w:themeColor="text1"/>
        </w:rPr>
      </w:pPr>
    </w:p>
    <w:p w14:paraId="64E2576B" w14:textId="77777777" w:rsidR="007F40B3" w:rsidRPr="001A2613" w:rsidRDefault="007F40B3" w:rsidP="007F40B3">
      <w:pPr>
        <w:pStyle w:val="ListParagraph"/>
        <w:rPr>
          <w:rFonts w:ascii="Cambria" w:hAnsi="Cambria"/>
          <w:color w:val="000000" w:themeColor="text1"/>
        </w:rPr>
      </w:pPr>
    </w:p>
    <w:p w14:paraId="5A409803" w14:textId="77777777" w:rsidR="007F40B3" w:rsidRPr="001A2613" w:rsidRDefault="007F40B3" w:rsidP="007F40B3">
      <w:pPr>
        <w:pStyle w:val="ListParagraph"/>
        <w:rPr>
          <w:rFonts w:ascii="Cambria" w:hAnsi="Cambria"/>
          <w:color w:val="000000" w:themeColor="text1"/>
        </w:rPr>
      </w:pPr>
    </w:p>
    <w:p w14:paraId="7B147EDB" w14:textId="77777777" w:rsidR="007F40B3" w:rsidRPr="001A2613" w:rsidRDefault="007F40B3" w:rsidP="007F40B3">
      <w:pPr>
        <w:pStyle w:val="ListParagraph"/>
        <w:rPr>
          <w:rFonts w:ascii="Cambria" w:hAnsi="Cambria"/>
          <w:color w:val="000000" w:themeColor="text1"/>
        </w:rPr>
      </w:pPr>
    </w:p>
    <w:p w14:paraId="5C539A9B" w14:textId="77777777" w:rsidR="007F40B3" w:rsidRPr="001A2613" w:rsidRDefault="007F40B3" w:rsidP="007F40B3">
      <w:pPr>
        <w:pStyle w:val="ListParagraph"/>
        <w:ind w:left="0"/>
        <w:rPr>
          <w:rFonts w:ascii="Cambria" w:hAnsi="Cambria"/>
          <w:color w:val="000000" w:themeColor="text1"/>
        </w:rPr>
      </w:pPr>
    </w:p>
    <w:p w14:paraId="0E5F20AD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Meniere’s disease management include;</w:t>
      </w:r>
    </w:p>
    <w:p w14:paraId="727543B1" w14:textId="77777777" w:rsidR="007F40B3" w:rsidRPr="001A2613" w:rsidRDefault="007F40B3" w:rsidP="007F40B3">
      <w:pPr>
        <w:pStyle w:val="ListParagraph"/>
        <w:numPr>
          <w:ilvl w:val="0"/>
          <w:numId w:val="34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High sodium diet, antibiotic administration</w:t>
      </w:r>
    </w:p>
    <w:p w14:paraId="17B2DC02" w14:textId="77777777" w:rsidR="007F40B3" w:rsidRPr="001A2613" w:rsidRDefault="007F40B3" w:rsidP="007F40B3">
      <w:pPr>
        <w:pStyle w:val="ListParagraph"/>
        <w:numPr>
          <w:ilvl w:val="0"/>
          <w:numId w:val="34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Administration of antibiotic and antihistamine</w:t>
      </w:r>
    </w:p>
    <w:p w14:paraId="43AEF232" w14:textId="77777777" w:rsidR="007F40B3" w:rsidRPr="001A2613" w:rsidRDefault="007F40B3" w:rsidP="007F40B3">
      <w:pPr>
        <w:pStyle w:val="ListParagraph"/>
        <w:numPr>
          <w:ilvl w:val="0"/>
          <w:numId w:val="34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Administration of antiemetic and antihistamine</w:t>
      </w:r>
    </w:p>
    <w:p w14:paraId="298E4E38" w14:textId="77777777" w:rsidR="007F40B3" w:rsidRPr="001A2613" w:rsidRDefault="007F40B3" w:rsidP="007F40B3">
      <w:pPr>
        <w:pStyle w:val="ListParagraph"/>
        <w:numPr>
          <w:ilvl w:val="0"/>
          <w:numId w:val="34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High potassium diet and antibiotics administration</w:t>
      </w:r>
    </w:p>
    <w:p w14:paraId="535B7CF4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77D588D6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Post intracranial surgery a patient requires strict temperature regulation </w:t>
      </w:r>
      <w:r w:rsidRPr="001A2613">
        <w:rPr>
          <w:rFonts w:ascii="Cambria" w:hAnsi="Cambria"/>
          <w:b/>
          <w:color w:val="000000" w:themeColor="text1"/>
        </w:rPr>
        <w:t xml:space="preserve">mainly </w:t>
      </w:r>
      <w:r w:rsidRPr="001A2613">
        <w:rPr>
          <w:rFonts w:ascii="Cambria" w:hAnsi="Cambria"/>
          <w:color w:val="000000" w:themeColor="text1"/>
        </w:rPr>
        <w:t xml:space="preserve">to; </w:t>
      </w:r>
    </w:p>
    <w:p w14:paraId="55EF5EAB" w14:textId="77777777" w:rsidR="007F40B3" w:rsidRPr="001A2613" w:rsidRDefault="007F40B3" w:rsidP="007F40B3">
      <w:pPr>
        <w:pStyle w:val="ListParagraph"/>
        <w:numPr>
          <w:ilvl w:val="0"/>
          <w:numId w:val="35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Detect infection</w:t>
      </w:r>
    </w:p>
    <w:p w14:paraId="5B0FB9BC" w14:textId="77777777" w:rsidR="007F40B3" w:rsidRPr="001A2613" w:rsidRDefault="007F40B3" w:rsidP="007F40B3">
      <w:pPr>
        <w:pStyle w:val="ListParagraph"/>
        <w:numPr>
          <w:ilvl w:val="0"/>
          <w:numId w:val="35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Prevent increased metabolic demand</w:t>
      </w:r>
    </w:p>
    <w:p w14:paraId="0555458E" w14:textId="77777777" w:rsidR="007F40B3" w:rsidRPr="001A2613" w:rsidRDefault="007F40B3" w:rsidP="007F40B3">
      <w:pPr>
        <w:pStyle w:val="ListParagraph"/>
        <w:numPr>
          <w:ilvl w:val="0"/>
          <w:numId w:val="35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Prevent hypothermia</w:t>
      </w:r>
    </w:p>
    <w:p w14:paraId="335A0D69" w14:textId="77777777" w:rsidR="007F40B3" w:rsidRPr="001A2613" w:rsidRDefault="007F40B3" w:rsidP="007F40B3">
      <w:pPr>
        <w:pStyle w:val="ListParagraph"/>
        <w:numPr>
          <w:ilvl w:val="0"/>
          <w:numId w:val="35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Enhance cerebral perfusion </w:t>
      </w:r>
    </w:p>
    <w:p w14:paraId="20C15129" w14:textId="77777777" w:rsidR="007F40B3" w:rsidRPr="001A2613" w:rsidRDefault="007F40B3" w:rsidP="007F40B3">
      <w:pPr>
        <w:pStyle w:val="ListParagraph"/>
        <w:rPr>
          <w:rFonts w:ascii="Cambria" w:hAnsi="Cambria"/>
          <w:color w:val="000000" w:themeColor="text1"/>
        </w:rPr>
      </w:pPr>
    </w:p>
    <w:p w14:paraId="33534778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Management of a patient during a seizure include;</w:t>
      </w:r>
    </w:p>
    <w:p w14:paraId="1CE99B91" w14:textId="77777777" w:rsidR="007F40B3" w:rsidRPr="001A2613" w:rsidRDefault="007F40B3" w:rsidP="007F40B3">
      <w:pPr>
        <w:pStyle w:val="ListParagraph"/>
        <w:numPr>
          <w:ilvl w:val="0"/>
          <w:numId w:val="36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Restricting the jerking movements to prevent injury </w:t>
      </w:r>
    </w:p>
    <w:p w14:paraId="4901BC67" w14:textId="77777777" w:rsidR="007F40B3" w:rsidRPr="001A2613" w:rsidRDefault="007F40B3" w:rsidP="007F40B3">
      <w:pPr>
        <w:pStyle w:val="ListParagraph"/>
        <w:numPr>
          <w:ilvl w:val="0"/>
          <w:numId w:val="36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Inserting an oral </w:t>
      </w:r>
      <w:proofErr w:type="gramStart"/>
      <w:r w:rsidRPr="001A2613">
        <w:rPr>
          <w:rFonts w:ascii="Cambria" w:hAnsi="Cambria"/>
          <w:color w:val="000000" w:themeColor="text1"/>
        </w:rPr>
        <w:t>airway  to</w:t>
      </w:r>
      <w:proofErr w:type="gramEnd"/>
      <w:r w:rsidRPr="001A2613">
        <w:rPr>
          <w:rFonts w:ascii="Cambria" w:hAnsi="Cambria"/>
          <w:color w:val="000000" w:themeColor="text1"/>
        </w:rPr>
        <w:t xml:space="preserve"> protect the tongue</w:t>
      </w:r>
    </w:p>
    <w:p w14:paraId="62A59422" w14:textId="77777777" w:rsidR="007F40B3" w:rsidRPr="001A2613" w:rsidRDefault="007F40B3" w:rsidP="007F40B3">
      <w:pPr>
        <w:pStyle w:val="ListParagraph"/>
        <w:numPr>
          <w:ilvl w:val="0"/>
          <w:numId w:val="36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>Putting pillows and raising the side rails if the patient is in bed</w:t>
      </w:r>
    </w:p>
    <w:p w14:paraId="0530B898" w14:textId="77777777" w:rsidR="007F40B3" w:rsidRPr="001A2613" w:rsidRDefault="007F40B3" w:rsidP="007F40B3">
      <w:pPr>
        <w:pStyle w:val="ListParagraph"/>
        <w:numPr>
          <w:ilvl w:val="0"/>
          <w:numId w:val="36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color w:val="000000" w:themeColor="text1"/>
        </w:rPr>
        <w:t xml:space="preserve">Removing pillows and raising the side rails if the patient is in bed. </w:t>
      </w:r>
    </w:p>
    <w:p w14:paraId="39264356" w14:textId="77777777" w:rsidR="007F40B3" w:rsidRPr="001A2613" w:rsidRDefault="007F40B3" w:rsidP="007F40B3">
      <w:pPr>
        <w:pStyle w:val="ListParagraph"/>
        <w:ind w:left="1080"/>
        <w:rPr>
          <w:rFonts w:ascii="Cambria" w:hAnsi="Cambria"/>
          <w:color w:val="000000" w:themeColor="text1"/>
        </w:rPr>
      </w:pPr>
    </w:p>
    <w:p w14:paraId="0BF202DA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bCs/>
          <w:color w:val="000000" w:themeColor="text1"/>
        </w:rPr>
        <w:t>A patient with a sprained ankle should be advised to avoid;</w:t>
      </w:r>
    </w:p>
    <w:p w14:paraId="5E64190B" w14:textId="77777777" w:rsidR="007F40B3" w:rsidRPr="001A2613" w:rsidRDefault="007F40B3" w:rsidP="007F40B3">
      <w:pPr>
        <w:pStyle w:val="ListParagraph"/>
        <w:numPr>
          <w:ilvl w:val="0"/>
          <w:numId w:val="38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bCs/>
          <w:color w:val="000000" w:themeColor="text1"/>
        </w:rPr>
        <w:t>Resting the foot</w:t>
      </w:r>
    </w:p>
    <w:p w14:paraId="4121AF83" w14:textId="77777777" w:rsidR="007F40B3" w:rsidRPr="001A2613" w:rsidRDefault="007F40B3" w:rsidP="007F40B3">
      <w:pPr>
        <w:pStyle w:val="ListParagraph"/>
        <w:numPr>
          <w:ilvl w:val="0"/>
          <w:numId w:val="38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bCs/>
          <w:color w:val="000000" w:themeColor="text1"/>
        </w:rPr>
        <w:lastRenderedPageBreak/>
        <w:t>Applying a heating pad</w:t>
      </w:r>
    </w:p>
    <w:p w14:paraId="4456F960" w14:textId="77777777" w:rsidR="007F40B3" w:rsidRPr="001A2613" w:rsidRDefault="007F40B3" w:rsidP="007F40B3">
      <w:pPr>
        <w:pStyle w:val="ListParagraph"/>
        <w:numPr>
          <w:ilvl w:val="0"/>
          <w:numId w:val="38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bCs/>
          <w:color w:val="000000" w:themeColor="text1"/>
        </w:rPr>
        <w:t xml:space="preserve">Applying an elastic </w:t>
      </w:r>
      <w:r w:rsidRPr="001A2613">
        <w:rPr>
          <w:rStyle w:val="yshortcuts"/>
          <w:rFonts w:ascii="Cambria" w:eastAsiaTheme="majorEastAsia" w:hAnsi="Cambria"/>
          <w:bCs/>
          <w:color w:val="000000" w:themeColor="text1"/>
        </w:rPr>
        <w:t>compression bandage</w:t>
      </w:r>
    </w:p>
    <w:p w14:paraId="57A9A7F9" w14:textId="77777777" w:rsidR="007F40B3" w:rsidRPr="001A2613" w:rsidRDefault="007F40B3" w:rsidP="007F40B3">
      <w:pPr>
        <w:pStyle w:val="ListParagraph"/>
        <w:numPr>
          <w:ilvl w:val="0"/>
          <w:numId w:val="38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bCs/>
          <w:color w:val="000000" w:themeColor="text1"/>
        </w:rPr>
        <w:t>Elevating the ankle on a pillow while sitting or lying down</w:t>
      </w:r>
    </w:p>
    <w:p w14:paraId="229DDBF7" w14:textId="77777777" w:rsidR="007F40B3" w:rsidRPr="001A2613" w:rsidRDefault="007F40B3" w:rsidP="007F40B3">
      <w:pPr>
        <w:pStyle w:val="ListParagraph"/>
        <w:rPr>
          <w:rFonts w:ascii="Cambria" w:hAnsi="Cambria"/>
          <w:color w:val="000000" w:themeColor="text1"/>
        </w:rPr>
      </w:pPr>
    </w:p>
    <w:p w14:paraId="1D0C6AC6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bCs/>
          <w:color w:val="000000" w:themeColor="text1"/>
        </w:rPr>
        <w:t xml:space="preserve">Risk for osteoporosis is greatest in; </w:t>
      </w:r>
    </w:p>
    <w:p w14:paraId="0068F1D2" w14:textId="77777777" w:rsidR="007F40B3" w:rsidRPr="001A2613" w:rsidRDefault="007F40B3" w:rsidP="007F40B3">
      <w:pPr>
        <w:pStyle w:val="ListParagraph"/>
        <w:numPr>
          <w:ilvl w:val="1"/>
          <w:numId w:val="20"/>
        </w:numPr>
        <w:spacing w:after="200" w:line="276" w:lineRule="auto"/>
        <w:rPr>
          <w:rFonts w:ascii="Cambria" w:hAnsi="Cambria"/>
          <w:bCs/>
          <w:color w:val="000000" w:themeColor="text1"/>
        </w:rPr>
      </w:pPr>
      <w:r w:rsidRPr="001A2613">
        <w:rPr>
          <w:rFonts w:ascii="Cambria" w:hAnsi="Cambria"/>
          <w:bCs/>
          <w:color w:val="000000" w:themeColor="text1"/>
        </w:rPr>
        <w:t xml:space="preserve">A 36-year-old man who has </w:t>
      </w:r>
      <w:r w:rsidRPr="001A2613">
        <w:rPr>
          <w:rStyle w:val="yshortcuts"/>
          <w:rFonts w:ascii="Cambria" w:eastAsiaTheme="majorEastAsia" w:hAnsi="Cambria"/>
          <w:bCs/>
          <w:color w:val="000000" w:themeColor="text1"/>
        </w:rPr>
        <w:t>asthma</w:t>
      </w:r>
    </w:p>
    <w:p w14:paraId="5511A821" w14:textId="77777777" w:rsidR="007F40B3" w:rsidRPr="001A2613" w:rsidRDefault="007F40B3" w:rsidP="007F40B3">
      <w:pPr>
        <w:pStyle w:val="ListParagraph"/>
        <w:numPr>
          <w:ilvl w:val="1"/>
          <w:numId w:val="20"/>
        </w:numPr>
        <w:spacing w:after="200" w:line="276" w:lineRule="auto"/>
        <w:rPr>
          <w:rFonts w:ascii="Cambria" w:hAnsi="Cambria"/>
          <w:bCs/>
          <w:color w:val="000000" w:themeColor="text1"/>
        </w:rPr>
      </w:pPr>
      <w:r w:rsidRPr="001A2613">
        <w:rPr>
          <w:rFonts w:ascii="Cambria" w:hAnsi="Cambria"/>
          <w:bCs/>
          <w:color w:val="000000" w:themeColor="text1"/>
        </w:rPr>
        <w:t>A 70-year-old man who consumes alcohol</w:t>
      </w:r>
    </w:p>
    <w:p w14:paraId="216BE597" w14:textId="77777777" w:rsidR="007F40B3" w:rsidRPr="001A2613" w:rsidRDefault="007F40B3" w:rsidP="007F40B3">
      <w:pPr>
        <w:pStyle w:val="ListParagraph"/>
        <w:numPr>
          <w:ilvl w:val="1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bCs/>
          <w:color w:val="000000" w:themeColor="text1"/>
        </w:rPr>
        <w:t xml:space="preserve">A sedentary 65-year-old woman who smokes cigarette </w:t>
      </w:r>
    </w:p>
    <w:p w14:paraId="43538D6C" w14:textId="77777777" w:rsidR="007F40B3" w:rsidRPr="001A2613" w:rsidRDefault="007F40B3" w:rsidP="007F40B3">
      <w:pPr>
        <w:pStyle w:val="ListParagraph"/>
        <w:numPr>
          <w:ilvl w:val="1"/>
          <w:numId w:val="20"/>
        </w:numPr>
        <w:spacing w:after="200" w:line="276" w:lineRule="auto"/>
        <w:rPr>
          <w:rFonts w:ascii="Cambria" w:hAnsi="Cambria"/>
          <w:color w:val="000000" w:themeColor="text1"/>
        </w:rPr>
      </w:pPr>
      <w:r w:rsidRPr="001A2613">
        <w:rPr>
          <w:rFonts w:ascii="Cambria" w:hAnsi="Cambria"/>
          <w:bCs/>
          <w:color w:val="000000" w:themeColor="text1"/>
        </w:rPr>
        <w:t>A 25-year-old woman who jogs</w:t>
      </w:r>
    </w:p>
    <w:p w14:paraId="77655195" w14:textId="77777777" w:rsidR="007F40B3" w:rsidRPr="001A2613" w:rsidRDefault="007F40B3" w:rsidP="007F40B3">
      <w:pPr>
        <w:pStyle w:val="ListParagraph"/>
        <w:rPr>
          <w:rFonts w:ascii="Cambria" w:hAnsi="Cambria"/>
          <w:color w:val="000000" w:themeColor="text1"/>
        </w:rPr>
      </w:pPr>
    </w:p>
    <w:p w14:paraId="04F7A9CF" w14:textId="77777777" w:rsidR="007F40B3" w:rsidRPr="001A2613" w:rsidRDefault="007F40B3" w:rsidP="007F40B3">
      <w:pPr>
        <w:pStyle w:val="ListParagraph"/>
        <w:numPr>
          <w:ilvl w:val="0"/>
          <w:numId w:val="20"/>
        </w:numPr>
        <w:spacing w:after="200" w:line="276" w:lineRule="auto"/>
        <w:rPr>
          <w:rFonts w:ascii="Cambria" w:hAnsi="Cambria"/>
          <w:bCs/>
          <w:color w:val="000000" w:themeColor="text1"/>
        </w:rPr>
      </w:pPr>
      <w:r w:rsidRPr="001A2613">
        <w:rPr>
          <w:rFonts w:ascii="Cambria" w:hAnsi="Cambria"/>
          <w:bCs/>
          <w:color w:val="000000" w:themeColor="text1"/>
          <w:lang w:eastAsia="en-GB"/>
        </w:rPr>
        <w:t xml:space="preserve">The following indicate infection in a casted extremity  </w:t>
      </w:r>
    </w:p>
    <w:p w14:paraId="2C3A143C" w14:textId="77777777" w:rsidR="007F40B3" w:rsidRPr="001A2613" w:rsidRDefault="007F40B3" w:rsidP="007F40B3">
      <w:pPr>
        <w:pStyle w:val="ListParagraph"/>
        <w:numPr>
          <w:ilvl w:val="0"/>
          <w:numId w:val="40"/>
        </w:numPr>
        <w:spacing w:after="200" w:line="276" w:lineRule="auto"/>
        <w:rPr>
          <w:rFonts w:ascii="Cambria" w:hAnsi="Cambria"/>
          <w:bCs/>
          <w:color w:val="000000" w:themeColor="text1"/>
          <w:lang w:eastAsia="en-GB"/>
        </w:rPr>
      </w:pPr>
      <w:r w:rsidRPr="001A2613">
        <w:rPr>
          <w:rFonts w:ascii="Cambria" w:hAnsi="Cambria"/>
          <w:bCs/>
          <w:color w:val="000000" w:themeColor="text1"/>
          <w:lang w:eastAsia="en-GB"/>
        </w:rPr>
        <w:t>Diminished distal pulse</w:t>
      </w:r>
    </w:p>
    <w:p w14:paraId="4B2717D0" w14:textId="77777777" w:rsidR="007F40B3" w:rsidRPr="001A2613" w:rsidRDefault="007F40B3" w:rsidP="007F40B3">
      <w:pPr>
        <w:pStyle w:val="ListParagraph"/>
        <w:numPr>
          <w:ilvl w:val="0"/>
          <w:numId w:val="40"/>
        </w:numPr>
        <w:spacing w:after="200" w:line="276" w:lineRule="auto"/>
        <w:rPr>
          <w:rFonts w:ascii="Cambria" w:hAnsi="Cambria"/>
          <w:bCs/>
          <w:color w:val="000000" w:themeColor="text1"/>
          <w:lang w:eastAsia="en-GB"/>
        </w:rPr>
      </w:pPr>
      <w:r w:rsidRPr="001A2613">
        <w:rPr>
          <w:rFonts w:ascii="Cambria" w:hAnsi="Cambria"/>
          <w:bCs/>
          <w:color w:val="000000" w:themeColor="text1"/>
          <w:lang w:eastAsia="en-GB"/>
        </w:rPr>
        <w:t>Presence of a “hot spot” on the cast</w:t>
      </w:r>
    </w:p>
    <w:p w14:paraId="35C9747C" w14:textId="77777777" w:rsidR="007F40B3" w:rsidRPr="001A2613" w:rsidRDefault="007F40B3" w:rsidP="007F40B3">
      <w:pPr>
        <w:pStyle w:val="ListParagraph"/>
        <w:numPr>
          <w:ilvl w:val="0"/>
          <w:numId w:val="40"/>
        </w:numPr>
        <w:spacing w:after="200" w:line="276" w:lineRule="auto"/>
        <w:rPr>
          <w:rFonts w:ascii="Cambria" w:hAnsi="Cambria"/>
          <w:bCs/>
          <w:color w:val="000000" w:themeColor="text1"/>
          <w:lang w:eastAsia="en-GB"/>
        </w:rPr>
      </w:pPr>
      <w:r w:rsidRPr="001A2613">
        <w:rPr>
          <w:rFonts w:ascii="Cambria" w:hAnsi="Cambria"/>
          <w:bCs/>
          <w:color w:val="000000" w:themeColor="text1"/>
          <w:lang w:eastAsia="en-GB"/>
        </w:rPr>
        <w:t xml:space="preserve">Coolness and pallor of the extremity </w:t>
      </w:r>
    </w:p>
    <w:p w14:paraId="4817F133" w14:textId="0C867E6F" w:rsidR="007F40B3" w:rsidRPr="001A2613" w:rsidRDefault="007F40B3" w:rsidP="007F40B3">
      <w:pPr>
        <w:numPr>
          <w:ilvl w:val="0"/>
          <w:numId w:val="19"/>
        </w:numPr>
        <w:rPr>
          <w:rFonts w:ascii="Calibri" w:hAnsi="Calibri"/>
          <w:color w:val="000000" w:themeColor="text1"/>
          <w:lang w:val="en-GB"/>
        </w:rPr>
      </w:pPr>
      <w:r w:rsidRPr="001A2613">
        <w:rPr>
          <w:rFonts w:ascii="Cambria" w:hAnsi="Cambria"/>
          <w:bCs/>
          <w:color w:val="000000" w:themeColor="text1"/>
          <w:lang w:eastAsia="en-GB"/>
        </w:rPr>
        <w:t>Dependent edema</w:t>
      </w:r>
      <w:r w:rsidRPr="001A2613">
        <w:rPr>
          <w:rFonts w:ascii="Georgia" w:hAnsi="Georgia"/>
          <w:b/>
          <w:bCs/>
          <w:color w:val="000000" w:themeColor="text1"/>
          <w:lang w:eastAsia="en-GB"/>
        </w:rPr>
        <w:br/>
      </w:r>
    </w:p>
    <w:p w14:paraId="5B67B923" w14:textId="77777777" w:rsidR="00263A31" w:rsidRPr="001A2613" w:rsidRDefault="00263A31">
      <w:pPr>
        <w:rPr>
          <w:color w:val="000000" w:themeColor="text1"/>
        </w:rPr>
      </w:pPr>
    </w:p>
    <w:sectPr w:rsidR="00263A31" w:rsidRPr="001A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8B8"/>
    <w:multiLevelType w:val="hybridMultilevel"/>
    <w:tmpl w:val="11927E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0A2D94"/>
    <w:multiLevelType w:val="hybridMultilevel"/>
    <w:tmpl w:val="5F2A2114"/>
    <w:lvl w:ilvl="0" w:tplc="04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" w15:restartNumberingAfterBreak="0">
    <w:nsid w:val="10A82983"/>
    <w:multiLevelType w:val="hybridMultilevel"/>
    <w:tmpl w:val="B87051A2"/>
    <w:lvl w:ilvl="0" w:tplc="FE105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F467F"/>
    <w:multiLevelType w:val="hybridMultilevel"/>
    <w:tmpl w:val="3A180388"/>
    <w:lvl w:ilvl="0" w:tplc="A704B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A41BC"/>
    <w:multiLevelType w:val="hybridMultilevel"/>
    <w:tmpl w:val="F8B01BC0"/>
    <w:lvl w:ilvl="0" w:tplc="04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5" w15:restartNumberingAfterBreak="0">
    <w:nsid w:val="1B110689"/>
    <w:multiLevelType w:val="hybridMultilevel"/>
    <w:tmpl w:val="B17EAF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166D75"/>
    <w:multiLevelType w:val="hybridMultilevel"/>
    <w:tmpl w:val="B5949AC2"/>
    <w:lvl w:ilvl="0" w:tplc="76726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245CE6"/>
    <w:multiLevelType w:val="hybridMultilevel"/>
    <w:tmpl w:val="6A8AA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711A4"/>
    <w:multiLevelType w:val="hybridMultilevel"/>
    <w:tmpl w:val="E26E3C88"/>
    <w:lvl w:ilvl="0" w:tplc="FB488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A26EB"/>
    <w:multiLevelType w:val="hybridMultilevel"/>
    <w:tmpl w:val="8DEC3DDE"/>
    <w:lvl w:ilvl="0" w:tplc="0409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0" w15:restartNumberingAfterBreak="0">
    <w:nsid w:val="2EA351F9"/>
    <w:multiLevelType w:val="hybridMultilevel"/>
    <w:tmpl w:val="15805888"/>
    <w:lvl w:ilvl="0" w:tplc="04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1" w15:restartNumberingAfterBreak="0">
    <w:nsid w:val="2F772020"/>
    <w:multiLevelType w:val="hybridMultilevel"/>
    <w:tmpl w:val="9D58ACDA"/>
    <w:lvl w:ilvl="0" w:tplc="6ED2E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C33105"/>
    <w:multiLevelType w:val="hybridMultilevel"/>
    <w:tmpl w:val="AE1277E0"/>
    <w:lvl w:ilvl="0" w:tplc="8D26647E">
      <w:start w:val="1"/>
      <w:numFmt w:val="lowerLetter"/>
      <w:lvlText w:val="%1."/>
      <w:lvlJc w:val="left"/>
      <w:pPr>
        <w:ind w:left="1211" w:hanging="360"/>
      </w:pPr>
      <w:rPr>
        <w:rFonts w:ascii="Georgia" w:hAnsi="Georgia"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FD4060"/>
    <w:multiLevelType w:val="hybridMultilevel"/>
    <w:tmpl w:val="B6B6E14C"/>
    <w:lvl w:ilvl="0" w:tplc="0409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4" w15:restartNumberingAfterBreak="0">
    <w:nsid w:val="34927309"/>
    <w:multiLevelType w:val="hybridMultilevel"/>
    <w:tmpl w:val="D526C8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C67F95"/>
    <w:multiLevelType w:val="hybridMultilevel"/>
    <w:tmpl w:val="6694BB00"/>
    <w:lvl w:ilvl="0" w:tplc="A0541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5D28E9"/>
    <w:multiLevelType w:val="hybridMultilevel"/>
    <w:tmpl w:val="E5C69DD0"/>
    <w:lvl w:ilvl="0" w:tplc="7F3A6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613C3"/>
    <w:multiLevelType w:val="hybridMultilevel"/>
    <w:tmpl w:val="A7B8EC82"/>
    <w:lvl w:ilvl="0" w:tplc="0409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3AB72E7E"/>
    <w:multiLevelType w:val="hybridMultilevel"/>
    <w:tmpl w:val="3E3AB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072B1"/>
    <w:multiLevelType w:val="hybridMultilevel"/>
    <w:tmpl w:val="6B5622B2"/>
    <w:lvl w:ilvl="0" w:tplc="04090017">
      <w:start w:val="1"/>
      <w:numFmt w:val="lowerLetter"/>
      <w:lvlText w:val="%1)"/>
      <w:lvlJc w:val="left"/>
      <w:pPr>
        <w:tabs>
          <w:tab w:val="num" w:pos="1020"/>
        </w:tabs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0" w15:restartNumberingAfterBreak="0">
    <w:nsid w:val="3E7D77C3"/>
    <w:multiLevelType w:val="hybridMultilevel"/>
    <w:tmpl w:val="7F24232A"/>
    <w:lvl w:ilvl="0" w:tplc="04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3F490C79"/>
    <w:multiLevelType w:val="hybridMultilevel"/>
    <w:tmpl w:val="C94E3ECE"/>
    <w:lvl w:ilvl="0" w:tplc="7F9E5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2E7DE3"/>
    <w:multiLevelType w:val="hybridMultilevel"/>
    <w:tmpl w:val="C1A45A3E"/>
    <w:lvl w:ilvl="0" w:tplc="8D266FD2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AF2846"/>
    <w:multiLevelType w:val="hybridMultilevel"/>
    <w:tmpl w:val="7B84DF6A"/>
    <w:lvl w:ilvl="0" w:tplc="04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4" w15:restartNumberingAfterBreak="0">
    <w:nsid w:val="49620585"/>
    <w:multiLevelType w:val="hybridMultilevel"/>
    <w:tmpl w:val="F338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F7135D"/>
    <w:multiLevelType w:val="hybridMultilevel"/>
    <w:tmpl w:val="99CE0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C92505"/>
    <w:multiLevelType w:val="hybridMultilevel"/>
    <w:tmpl w:val="6E7028B8"/>
    <w:lvl w:ilvl="0" w:tplc="638A01E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C17D83"/>
    <w:multiLevelType w:val="hybridMultilevel"/>
    <w:tmpl w:val="ED8A61FE"/>
    <w:lvl w:ilvl="0" w:tplc="0B9A4C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1A4686"/>
    <w:multiLevelType w:val="hybridMultilevel"/>
    <w:tmpl w:val="A4C0C670"/>
    <w:lvl w:ilvl="0" w:tplc="DC740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B3013A"/>
    <w:multiLevelType w:val="hybridMultilevel"/>
    <w:tmpl w:val="64DA996E"/>
    <w:lvl w:ilvl="0" w:tplc="444A3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D46BD3"/>
    <w:multiLevelType w:val="hybridMultilevel"/>
    <w:tmpl w:val="442EF340"/>
    <w:lvl w:ilvl="0" w:tplc="520AB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4E2D93"/>
    <w:multiLevelType w:val="hybridMultilevel"/>
    <w:tmpl w:val="5AACF1E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AB04047"/>
    <w:multiLevelType w:val="hybridMultilevel"/>
    <w:tmpl w:val="0E3099D8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325C4"/>
    <w:multiLevelType w:val="hybridMultilevel"/>
    <w:tmpl w:val="998295A4"/>
    <w:lvl w:ilvl="0" w:tplc="0AB05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A95CE6"/>
    <w:multiLevelType w:val="hybridMultilevel"/>
    <w:tmpl w:val="538A687C"/>
    <w:lvl w:ilvl="0" w:tplc="0409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5" w15:restartNumberingAfterBreak="0">
    <w:nsid w:val="6D7D16CF"/>
    <w:multiLevelType w:val="hybridMultilevel"/>
    <w:tmpl w:val="0F720220"/>
    <w:lvl w:ilvl="0" w:tplc="7D349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800" w:hanging="360"/>
      </w:pPr>
    </w:lvl>
    <w:lvl w:ilvl="2" w:tplc="0441001B" w:tentative="1">
      <w:start w:val="1"/>
      <w:numFmt w:val="lowerRoman"/>
      <w:lvlText w:val="%3."/>
      <w:lvlJc w:val="right"/>
      <w:pPr>
        <w:ind w:left="2520" w:hanging="180"/>
      </w:pPr>
    </w:lvl>
    <w:lvl w:ilvl="3" w:tplc="0441000F" w:tentative="1">
      <w:start w:val="1"/>
      <w:numFmt w:val="decimal"/>
      <w:lvlText w:val="%4."/>
      <w:lvlJc w:val="left"/>
      <w:pPr>
        <w:ind w:left="3240" w:hanging="360"/>
      </w:pPr>
    </w:lvl>
    <w:lvl w:ilvl="4" w:tplc="04410019" w:tentative="1">
      <w:start w:val="1"/>
      <w:numFmt w:val="lowerLetter"/>
      <w:lvlText w:val="%5."/>
      <w:lvlJc w:val="left"/>
      <w:pPr>
        <w:ind w:left="3960" w:hanging="360"/>
      </w:pPr>
    </w:lvl>
    <w:lvl w:ilvl="5" w:tplc="0441001B" w:tentative="1">
      <w:start w:val="1"/>
      <w:numFmt w:val="lowerRoman"/>
      <w:lvlText w:val="%6."/>
      <w:lvlJc w:val="right"/>
      <w:pPr>
        <w:ind w:left="4680" w:hanging="180"/>
      </w:pPr>
    </w:lvl>
    <w:lvl w:ilvl="6" w:tplc="0441000F" w:tentative="1">
      <w:start w:val="1"/>
      <w:numFmt w:val="decimal"/>
      <w:lvlText w:val="%7."/>
      <w:lvlJc w:val="left"/>
      <w:pPr>
        <w:ind w:left="5400" w:hanging="360"/>
      </w:pPr>
    </w:lvl>
    <w:lvl w:ilvl="7" w:tplc="04410019" w:tentative="1">
      <w:start w:val="1"/>
      <w:numFmt w:val="lowerLetter"/>
      <w:lvlText w:val="%8."/>
      <w:lvlJc w:val="left"/>
      <w:pPr>
        <w:ind w:left="6120" w:hanging="360"/>
      </w:pPr>
    </w:lvl>
    <w:lvl w:ilvl="8" w:tplc="044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A80F07"/>
    <w:multiLevelType w:val="hybridMultilevel"/>
    <w:tmpl w:val="50AE7CD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7CB7E80"/>
    <w:multiLevelType w:val="hybridMultilevel"/>
    <w:tmpl w:val="7D66239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A2A7497"/>
    <w:multiLevelType w:val="hybridMultilevel"/>
    <w:tmpl w:val="0C242DB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C8B2D14"/>
    <w:multiLevelType w:val="hybridMultilevel"/>
    <w:tmpl w:val="611E13FE"/>
    <w:lvl w:ilvl="0" w:tplc="71F68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FF6CA5"/>
    <w:multiLevelType w:val="hybridMultilevel"/>
    <w:tmpl w:val="CA5A58A8"/>
    <w:lvl w:ilvl="0" w:tplc="04090017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</w:lvl>
    <w:lvl w:ilvl="1" w:tplc="822E971A">
      <w:start w:val="13"/>
      <w:numFmt w:val="decimal"/>
      <w:lvlText w:val="%2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 w16cid:durableId="2126145992">
    <w:abstractNumId w:val="25"/>
  </w:num>
  <w:num w:numId="2" w16cid:durableId="1562595152">
    <w:abstractNumId w:val="23"/>
  </w:num>
  <w:num w:numId="3" w16cid:durableId="62728384">
    <w:abstractNumId w:val="36"/>
  </w:num>
  <w:num w:numId="4" w16cid:durableId="391581059">
    <w:abstractNumId w:val="20"/>
  </w:num>
  <w:num w:numId="5" w16cid:durableId="135951378">
    <w:abstractNumId w:val="4"/>
  </w:num>
  <w:num w:numId="6" w16cid:durableId="908999576">
    <w:abstractNumId w:val="1"/>
  </w:num>
  <w:num w:numId="7" w16cid:durableId="2019308350">
    <w:abstractNumId w:val="10"/>
  </w:num>
  <w:num w:numId="8" w16cid:durableId="96026499">
    <w:abstractNumId w:val="17"/>
  </w:num>
  <w:num w:numId="9" w16cid:durableId="929194653">
    <w:abstractNumId w:val="9"/>
  </w:num>
  <w:num w:numId="10" w16cid:durableId="1947804194">
    <w:abstractNumId w:val="40"/>
  </w:num>
  <w:num w:numId="11" w16cid:durableId="937761716">
    <w:abstractNumId w:val="13"/>
  </w:num>
  <w:num w:numId="12" w16cid:durableId="99761197">
    <w:abstractNumId w:val="31"/>
  </w:num>
  <w:num w:numId="13" w16cid:durableId="1778673090">
    <w:abstractNumId w:val="37"/>
  </w:num>
  <w:num w:numId="14" w16cid:durableId="399788495">
    <w:abstractNumId w:val="19"/>
  </w:num>
  <w:num w:numId="15" w16cid:durableId="1074934768">
    <w:abstractNumId w:val="14"/>
  </w:num>
  <w:num w:numId="16" w16cid:durableId="1278415902">
    <w:abstractNumId w:val="34"/>
  </w:num>
  <w:num w:numId="17" w16cid:durableId="1968198363">
    <w:abstractNumId w:val="38"/>
  </w:num>
  <w:num w:numId="18" w16cid:durableId="139226047">
    <w:abstractNumId w:val="0"/>
  </w:num>
  <w:num w:numId="19" w16cid:durableId="386994667">
    <w:abstractNumId w:val="5"/>
  </w:num>
  <w:num w:numId="20" w16cid:durableId="1761099126">
    <w:abstractNumId w:val="32"/>
  </w:num>
  <w:num w:numId="21" w16cid:durableId="1748382829">
    <w:abstractNumId w:val="7"/>
  </w:num>
  <w:num w:numId="22" w16cid:durableId="172762557">
    <w:abstractNumId w:val="15"/>
  </w:num>
  <w:num w:numId="23" w16cid:durableId="2032762115">
    <w:abstractNumId w:val="16"/>
  </w:num>
  <w:num w:numId="24" w16cid:durableId="836730011">
    <w:abstractNumId w:val="21"/>
  </w:num>
  <w:num w:numId="25" w16cid:durableId="711534396">
    <w:abstractNumId w:val="33"/>
  </w:num>
  <w:num w:numId="26" w16cid:durableId="1632712526">
    <w:abstractNumId w:val="2"/>
  </w:num>
  <w:num w:numId="27" w16cid:durableId="1912812497">
    <w:abstractNumId w:val="6"/>
  </w:num>
  <w:num w:numId="28" w16cid:durableId="369233437">
    <w:abstractNumId w:val="8"/>
  </w:num>
  <w:num w:numId="29" w16cid:durableId="435559358">
    <w:abstractNumId w:val="26"/>
  </w:num>
  <w:num w:numId="30" w16cid:durableId="1653217276">
    <w:abstractNumId w:val="11"/>
  </w:num>
  <w:num w:numId="31" w16cid:durableId="1247495359">
    <w:abstractNumId w:val="28"/>
  </w:num>
  <w:num w:numId="32" w16cid:durableId="313224048">
    <w:abstractNumId w:val="3"/>
  </w:num>
  <w:num w:numId="33" w16cid:durableId="2107260402">
    <w:abstractNumId w:val="29"/>
  </w:num>
  <w:num w:numId="34" w16cid:durableId="701438513">
    <w:abstractNumId w:val="27"/>
  </w:num>
  <w:num w:numId="35" w16cid:durableId="2108496271">
    <w:abstractNumId w:val="30"/>
  </w:num>
  <w:num w:numId="36" w16cid:durableId="1039547113">
    <w:abstractNumId w:val="39"/>
  </w:num>
  <w:num w:numId="37" w16cid:durableId="1246648963">
    <w:abstractNumId w:val="18"/>
  </w:num>
  <w:num w:numId="38" w16cid:durableId="694889345">
    <w:abstractNumId w:val="12"/>
  </w:num>
  <w:num w:numId="39" w16cid:durableId="1620070578">
    <w:abstractNumId w:val="35"/>
  </w:num>
  <w:num w:numId="40" w16cid:durableId="1946228732">
    <w:abstractNumId w:val="22"/>
  </w:num>
  <w:num w:numId="41" w16cid:durableId="6462099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B3"/>
    <w:rsid w:val="001A2613"/>
    <w:rsid w:val="00263A31"/>
    <w:rsid w:val="006D70A4"/>
    <w:rsid w:val="007F40B3"/>
    <w:rsid w:val="00F101DF"/>
    <w:rsid w:val="00F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197FC69"/>
  <w15:chartTrackingRefBased/>
  <w15:docId w15:val="{0AF17A08-3835-4723-B75A-473DDD66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0B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B3"/>
    <w:rPr>
      <w:b/>
      <w:bCs/>
      <w:smallCaps/>
      <w:color w:val="2F5496" w:themeColor="accent1" w:themeShade="BF"/>
      <w:spacing w:val="5"/>
    </w:rPr>
  </w:style>
  <w:style w:type="character" w:customStyle="1" w:styleId="st1">
    <w:name w:val="st1"/>
    <w:basedOn w:val="DefaultParagraphFont"/>
    <w:rsid w:val="007F40B3"/>
  </w:style>
  <w:style w:type="character" w:customStyle="1" w:styleId="yshortcuts">
    <w:name w:val="yshortcuts"/>
    <w:basedOn w:val="DefaultParagraphFont"/>
    <w:rsid w:val="007F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2282</Words>
  <Characters>13014</Characters>
  <Application>Microsoft Office Word</Application>
  <DocSecurity>0</DocSecurity>
  <Lines>108</Lines>
  <Paragraphs>30</Paragraphs>
  <ScaleCrop>false</ScaleCrop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irungu</dc:creator>
  <cp:keywords/>
  <dc:description/>
  <cp:lastModifiedBy>faith irungu</cp:lastModifiedBy>
  <cp:revision>2</cp:revision>
  <dcterms:created xsi:type="dcterms:W3CDTF">2025-04-16T20:16:00Z</dcterms:created>
  <dcterms:modified xsi:type="dcterms:W3CDTF">2025-04-16T20:24:00Z</dcterms:modified>
</cp:coreProperties>
</file>