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E4CE5" w14:textId="354E1AAB" w:rsidR="003664D0" w:rsidRDefault="00CE2325" w:rsidP="00EB5151">
      <w:pPr>
        <w:ind w:left="-180"/>
      </w:pPr>
      <w:r>
        <w:object w:dxaOrig="13605" w:dyaOrig="10320" w14:anchorId="334447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696.6pt;height:486.25pt" o:ole="">
            <v:imagedata r:id="rId9" o:title=""/>
          </v:shape>
          <o:OLEObject Type="Embed" ProgID="Visio.Drawing.15" ShapeID="_x0000_i1034" DrawAspect="Content" ObjectID="_1719728443" r:id="rId10"/>
        </w:object>
      </w:r>
    </w:p>
    <w:sectPr w:rsidR="003664D0" w:rsidSect="00FA554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 w:code="1"/>
      <w:pgMar w:top="285" w:right="270" w:bottom="0" w:left="990" w:header="270" w:footer="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E2AEB" w14:textId="77777777" w:rsidR="00F77A8C" w:rsidRDefault="00F77A8C">
      <w:r>
        <w:separator/>
      </w:r>
    </w:p>
  </w:endnote>
  <w:endnote w:type="continuationSeparator" w:id="0">
    <w:p w14:paraId="666D8FC5" w14:textId="77777777" w:rsidR="00F77A8C" w:rsidRDefault="00F77A8C">
      <w:r>
        <w:continuationSeparator/>
      </w:r>
    </w:p>
  </w:endnote>
  <w:endnote w:type="continuationNotice" w:id="1">
    <w:p w14:paraId="466F0C35" w14:textId="77777777" w:rsidR="00F77A8C" w:rsidRDefault="00F77A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altName w:val="Cambria Math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26EDF" w14:textId="77777777" w:rsidR="00677DA8" w:rsidRDefault="00677D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E843D" w14:textId="77777777" w:rsidR="00677DA8" w:rsidRDefault="00677D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8BE5F" w14:textId="77777777" w:rsidR="00677DA8" w:rsidRDefault="00677D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87388" w14:textId="77777777" w:rsidR="00F77A8C" w:rsidRDefault="00F77A8C">
      <w:r>
        <w:separator/>
      </w:r>
    </w:p>
  </w:footnote>
  <w:footnote w:type="continuationSeparator" w:id="0">
    <w:p w14:paraId="397794DF" w14:textId="77777777" w:rsidR="00F77A8C" w:rsidRDefault="00F77A8C">
      <w:r>
        <w:continuationSeparator/>
      </w:r>
    </w:p>
  </w:footnote>
  <w:footnote w:type="continuationNotice" w:id="1">
    <w:p w14:paraId="2D4998B6" w14:textId="77777777" w:rsidR="00F77A8C" w:rsidRDefault="00F77A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61C61" w14:textId="77777777" w:rsidR="00677DA8" w:rsidRDefault="00677D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5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4734"/>
      <w:gridCol w:w="2520"/>
      <w:gridCol w:w="2160"/>
      <w:gridCol w:w="4498"/>
    </w:tblGrid>
    <w:tr w:rsidR="00741FB1" w14:paraId="70EE4CF6" w14:textId="77777777" w:rsidTr="00391253">
      <w:tc>
        <w:tcPr>
          <w:tcW w:w="4734" w:type="dxa"/>
          <w:tcBorders>
            <w:top w:val="single" w:sz="6" w:space="0" w:color="auto"/>
            <w:left w:val="single" w:sz="6" w:space="0" w:color="auto"/>
            <w:bottom w:val="single" w:sz="4" w:space="0" w:color="auto"/>
          </w:tcBorders>
        </w:tcPr>
        <w:p w14:paraId="70EE4CEE" w14:textId="5761C3A1" w:rsidR="00741FB1" w:rsidRDefault="00085CC3" w:rsidP="006C4FB6">
          <w:pPr>
            <w:tabs>
              <w:tab w:val="left" w:pos="-1560"/>
              <w:tab w:val="left" w:pos="3638"/>
            </w:tabs>
            <w:suppressAutoHyphens/>
            <w:rPr>
              <w:rFonts w:ascii="Calisto MT" w:hAnsi="Calisto MT"/>
              <w:b/>
              <w:i/>
              <w:spacing w:val="-2"/>
            </w:rPr>
          </w:pPr>
          <w:r>
            <w:rPr>
              <w:noProof/>
            </w:rPr>
            <w:drawing>
              <wp:inline distT="0" distB="0" distL="0" distR="0" wp14:anchorId="37567505" wp14:editId="2E816A7C">
                <wp:extent cx="1717208" cy="57393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6016" cy="57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0" w:type="dxa"/>
          <w:tcBorders>
            <w:top w:val="single" w:sz="6" w:space="0" w:color="auto"/>
            <w:left w:val="single" w:sz="6" w:space="0" w:color="auto"/>
          </w:tcBorders>
        </w:tcPr>
        <w:p w14:paraId="70EE4CEF" w14:textId="18AD0EE9" w:rsidR="00741FB1" w:rsidRDefault="00741FB1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</w:rPr>
          </w:pPr>
          <w:r>
            <w:rPr>
              <w:caps/>
              <w:spacing w:val="-2"/>
            </w:rPr>
            <w:t>Date</w:t>
          </w:r>
          <w:r>
            <w:rPr>
              <w:spacing w:val="-2"/>
              <w:sz w:val="22"/>
            </w:rPr>
            <w:t xml:space="preserve">: </w:t>
          </w:r>
          <w:r w:rsidR="00085CC3">
            <w:rPr>
              <w:spacing w:val="-2"/>
            </w:rPr>
            <w:t>1</w:t>
          </w:r>
          <w:r w:rsidR="00677DA8">
            <w:rPr>
              <w:spacing w:val="-2"/>
            </w:rPr>
            <w:t>9</w:t>
          </w:r>
          <w:r w:rsidR="004319E9">
            <w:rPr>
              <w:spacing w:val="-2"/>
            </w:rPr>
            <w:t>/JUL/202</w:t>
          </w:r>
          <w:r w:rsidR="00085CC3">
            <w:rPr>
              <w:spacing w:val="-2"/>
            </w:rPr>
            <w:t>2</w:t>
          </w:r>
        </w:p>
        <w:p w14:paraId="70EE4CF0" w14:textId="77777777" w:rsidR="00741FB1" w:rsidRDefault="00741FB1">
          <w:pPr>
            <w:tabs>
              <w:tab w:val="left" w:pos="-4116"/>
              <w:tab w:val="left" w:pos="870"/>
              <w:tab w:val="left" w:pos="1848"/>
              <w:tab w:val="left" w:pos="3658"/>
              <w:tab w:val="left" w:pos="6163"/>
            </w:tabs>
            <w:suppressAutoHyphens/>
            <w:rPr>
              <w:spacing w:val="-2"/>
              <w:sz w:val="22"/>
            </w:rPr>
          </w:pPr>
        </w:p>
        <w:p w14:paraId="70EE4CF1" w14:textId="2706AAF9" w:rsidR="00741FB1" w:rsidRDefault="00741FB1" w:rsidP="00333E41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spacing w:val="-2"/>
              <w:sz w:val="22"/>
            </w:rPr>
          </w:pPr>
          <w:r>
            <w:rPr>
              <w:caps/>
              <w:spacing w:val="-2"/>
              <w:sz w:val="22"/>
            </w:rPr>
            <w:t>Rev</w:t>
          </w:r>
          <w:r>
            <w:rPr>
              <w:spacing w:val="-2"/>
              <w:sz w:val="22"/>
            </w:rPr>
            <w:t>:</w:t>
          </w:r>
          <w:r w:rsidR="00C36DC1">
            <w:rPr>
              <w:spacing w:val="-2"/>
            </w:rPr>
            <w:t xml:space="preserve">   </w:t>
          </w:r>
          <w:r w:rsidR="00085CC3">
            <w:rPr>
              <w:spacing w:val="-2"/>
            </w:rPr>
            <w:t>3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</w:tcBorders>
        </w:tcPr>
        <w:p w14:paraId="70EE4CF2" w14:textId="59980AD2" w:rsidR="00741FB1" w:rsidRDefault="00741FB1">
          <w:pPr>
            <w:tabs>
              <w:tab w:val="left" w:pos="-4116"/>
              <w:tab w:val="left" w:pos="1082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  <w:sz w:val="22"/>
            </w:rPr>
          </w:pPr>
          <w:r>
            <w:rPr>
              <w:caps/>
              <w:spacing w:val="-2"/>
            </w:rPr>
            <w:t xml:space="preserve">Page: </w:t>
          </w:r>
          <w:r>
            <w:rPr>
              <w:spacing w:val="-2"/>
            </w:rP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DB04A7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 w:rsidR="007841BC">
            <w:rPr>
              <w:rStyle w:val="PageNumber"/>
            </w:rPr>
            <w:t xml:space="preserve"> of 1</w:t>
          </w:r>
        </w:p>
        <w:p w14:paraId="70EE4CF3" w14:textId="77777777" w:rsidR="00741FB1" w:rsidRDefault="00741FB1">
          <w:pPr>
            <w:tabs>
              <w:tab w:val="left" w:pos="-6840"/>
              <w:tab w:val="left" w:pos="-1642"/>
              <w:tab w:val="left" w:pos="-876"/>
              <w:tab w:val="left" w:pos="934"/>
              <w:tab w:val="left" w:pos="3439"/>
            </w:tabs>
            <w:suppressAutoHyphens/>
            <w:spacing w:after="54"/>
            <w:rPr>
              <w:spacing w:val="-2"/>
              <w:sz w:val="22"/>
            </w:rPr>
          </w:pPr>
        </w:p>
      </w:tc>
      <w:tc>
        <w:tcPr>
          <w:tcW w:w="4498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70EE4CF4" w14:textId="7BA3C3B1" w:rsidR="00741FB1" w:rsidRDefault="00741FB1">
          <w:pPr>
            <w:tabs>
              <w:tab w:val="left" w:pos="-6840"/>
              <w:tab w:val="left" w:pos="-1642"/>
              <w:tab w:val="left" w:pos="-876"/>
              <w:tab w:val="left" w:pos="1096"/>
              <w:tab w:val="left" w:pos="3439"/>
            </w:tabs>
            <w:suppressAutoHyphens/>
            <w:spacing w:before="90"/>
            <w:rPr>
              <w:caps/>
              <w:spacing w:val="-2"/>
            </w:rPr>
          </w:pPr>
          <w:r>
            <w:rPr>
              <w:caps/>
              <w:spacing w:val="-2"/>
            </w:rPr>
            <w:t>Number:</w:t>
          </w:r>
          <w:r>
            <w:rPr>
              <w:caps/>
              <w:spacing w:val="-2"/>
            </w:rPr>
            <w:tab/>
          </w:r>
          <w:r w:rsidR="000C677F">
            <w:rPr>
              <w:caps/>
              <w:spacing w:val="-2"/>
            </w:rPr>
            <w:t>ASC-WDL-</w:t>
          </w:r>
          <w:r>
            <w:rPr>
              <w:caps/>
              <w:spacing w:val="-2"/>
            </w:rPr>
            <w:t>PFC</w:t>
          </w:r>
          <w:r w:rsidR="000C677F">
            <w:rPr>
              <w:caps/>
              <w:spacing w:val="-2"/>
            </w:rPr>
            <w:t>-</w:t>
          </w:r>
          <w:r w:rsidR="001C6AD6">
            <w:rPr>
              <w:caps/>
              <w:spacing w:val="-2"/>
            </w:rPr>
            <w:t>4.</w:t>
          </w:r>
          <w:r w:rsidR="00520EB6">
            <w:rPr>
              <w:caps/>
              <w:spacing w:val="-2"/>
            </w:rPr>
            <w:t>14-4</w:t>
          </w:r>
        </w:p>
        <w:p w14:paraId="70EE4CF5" w14:textId="77777777" w:rsidR="00741FB1" w:rsidRDefault="00741FB1">
          <w:pPr>
            <w:tabs>
              <w:tab w:val="left" w:pos="-9188"/>
              <w:tab w:val="left" w:pos="-3990"/>
              <w:tab w:val="left" w:pos="-3224"/>
              <w:tab w:val="left" w:pos="-1414"/>
              <w:tab w:val="left" w:pos="1091"/>
            </w:tabs>
            <w:suppressAutoHyphens/>
            <w:spacing w:after="54"/>
            <w:rPr>
              <w:spacing w:val="-2"/>
              <w:sz w:val="22"/>
            </w:rPr>
          </w:pPr>
        </w:p>
      </w:tc>
    </w:tr>
    <w:tr w:rsidR="00741FB1" w14:paraId="70EE4CF9" w14:textId="77777777" w:rsidTr="00391253">
      <w:tc>
        <w:tcPr>
          <w:tcW w:w="4734" w:type="dxa"/>
          <w:tcBorders>
            <w:left w:val="single" w:sz="6" w:space="0" w:color="auto"/>
            <w:bottom w:val="single" w:sz="4" w:space="0" w:color="auto"/>
          </w:tcBorders>
        </w:tcPr>
        <w:p w14:paraId="70EE4CF7" w14:textId="77777777" w:rsidR="00741FB1" w:rsidRDefault="00741FB1">
          <w:pPr>
            <w:tabs>
              <w:tab w:val="left" w:pos="-1560"/>
              <w:tab w:val="left" w:pos="3638"/>
            </w:tabs>
            <w:suppressAutoHyphens/>
            <w:rPr>
              <w:spacing w:val="-2"/>
              <w:sz w:val="22"/>
            </w:rPr>
          </w:pPr>
        </w:p>
      </w:tc>
      <w:tc>
        <w:tcPr>
          <w:tcW w:w="9178" w:type="dxa"/>
          <w:gridSpan w:val="3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70EE4CF8" w14:textId="4D9FE0E9" w:rsidR="00741FB1" w:rsidRDefault="00C36DC1" w:rsidP="001C6AD6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  <w:sz w:val="22"/>
            </w:rPr>
          </w:pPr>
          <w:r>
            <w:rPr>
              <w:spacing w:val="-2"/>
            </w:rPr>
            <w:t>SUBJECT:</w:t>
          </w:r>
          <w:r>
            <w:rPr>
              <w:spacing w:val="-2"/>
            </w:rPr>
            <w:tab/>
          </w:r>
          <w:r w:rsidR="001C6AD6">
            <w:rPr>
              <w:spacing w:val="-2"/>
            </w:rPr>
            <w:t>IFS RMA</w:t>
          </w:r>
          <w:r>
            <w:rPr>
              <w:spacing w:val="-2"/>
            </w:rPr>
            <w:t xml:space="preserve"> Process </w:t>
          </w:r>
        </w:p>
      </w:tc>
    </w:tr>
  </w:tbl>
  <w:p w14:paraId="70EE4CFA" w14:textId="77777777" w:rsidR="00741FB1" w:rsidRDefault="00741F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D87B7" w14:textId="77777777" w:rsidR="00677DA8" w:rsidRDefault="00677D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C0"/>
    <w:rsid w:val="00036AFB"/>
    <w:rsid w:val="00085CC3"/>
    <w:rsid w:val="000A2D6C"/>
    <w:rsid w:val="000C677F"/>
    <w:rsid w:val="000E41AE"/>
    <w:rsid w:val="00112059"/>
    <w:rsid w:val="00115BB7"/>
    <w:rsid w:val="00167B52"/>
    <w:rsid w:val="00185FBE"/>
    <w:rsid w:val="001C6AD6"/>
    <w:rsid w:val="001D775C"/>
    <w:rsid w:val="00235102"/>
    <w:rsid w:val="00237DA9"/>
    <w:rsid w:val="0028069F"/>
    <w:rsid w:val="00293468"/>
    <w:rsid w:val="00296758"/>
    <w:rsid w:val="002A4E1D"/>
    <w:rsid w:val="002C4FE9"/>
    <w:rsid w:val="002E4452"/>
    <w:rsid w:val="002F18DD"/>
    <w:rsid w:val="00333E41"/>
    <w:rsid w:val="003664D0"/>
    <w:rsid w:val="00391253"/>
    <w:rsid w:val="003A6F20"/>
    <w:rsid w:val="003B6C97"/>
    <w:rsid w:val="003C5ABF"/>
    <w:rsid w:val="004071D1"/>
    <w:rsid w:val="004211E1"/>
    <w:rsid w:val="004319E9"/>
    <w:rsid w:val="00470BE2"/>
    <w:rsid w:val="004F38EA"/>
    <w:rsid w:val="00520EB6"/>
    <w:rsid w:val="005503A8"/>
    <w:rsid w:val="00550EB8"/>
    <w:rsid w:val="00592745"/>
    <w:rsid w:val="00592A34"/>
    <w:rsid w:val="005B4DD1"/>
    <w:rsid w:val="005C502A"/>
    <w:rsid w:val="005C58DD"/>
    <w:rsid w:val="00607870"/>
    <w:rsid w:val="006310A4"/>
    <w:rsid w:val="00634EFE"/>
    <w:rsid w:val="00671E64"/>
    <w:rsid w:val="00677DA8"/>
    <w:rsid w:val="006A05DA"/>
    <w:rsid w:val="006B08F5"/>
    <w:rsid w:val="006B6950"/>
    <w:rsid w:val="006B7B0C"/>
    <w:rsid w:val="006C4FB6"/>
    <w:rsid w:val="006D2955"/>
    <w:rsid w:val="00741FB1"/>
    <w:rsid w:val="007652D6"/>
    <w:rsid w:val="007841BC"/>
    <w:rsid w:val="00821F29"/>
    <w:rsid w:val="00843FF7"/>
    <w:rsid w:val="00854935"/>
    <w:rsid w:val="00873B5B"/>
    <w:rsid w:val="008C1DBA"/>
    <w:rsid w:val="008F4570"/>
    <w:rsid w:val="00936452"/>
    <w:rsid w:val="00942EA7"/>
    <w:rsid w:val="00983C7A"/>
    <w:rsid w:val="009A3AEB"/>
    <w:rsid w:val="009C136F"/>
    <w:rsid w:val="009C1F51"/>
    <w:rsid w:val="009E6235"/>
    <w:rsid w:val="00A6798D"/>
    <w:rsid w:val="00AC381C"/>
    <w:rsid w:val="00AC6BD2"/>
    <w:rsid w:val="00AD4CD0"/>
    <w:rsid w:val="00AF6D7E"/>
    <w:rsid w:val="00AF6DA1"/>
    <w:rsid w:val="00B729FF"/>
    <w:rsid w:val="00B943F6"/>
    <w:rsid w:val="00BA74E5"/>
    <w:rsid w:val="00BD50CB"/>
    <w:rsid w:val="00BD5902"/>
    <w:rsid w:val="00BE0F2E"/>
    <w:rsid w:val="00C36DC1"/>
    <w:rsid w:val="00C42339"/>
    <w:rsid w:val="00C43003"/>
    <w:rsid w:val="00C62EE4"/>
    <w:rsid w:val="00C8231A"/>
    <w:rsid w:val="00CB61A6"/>
    <w:rsid w:val="00CC226D"/>
    <w:rsid w:val="00CC429A"/>
    <w:rsid w:val="00CE2325"/>
    <w:rsid w:val="00D150DF"/>
    <w:rsid w:val="00D30729"/>
    <w:rsid w:val="00D7743B"/>
    <w:rsid w:val="00D81F68"/>
    <w:rsid w:val="00DB04A7"/>
    <w:rsid w:val="00DC2D76"/>
    <w:rsid w:val="00DD6EB5"/>
    <w:rsid w:val="00E635FC"/>
    <w:rsid w:val="00E7230B"/>
    <w:rsid w:val="00EB5151"/>
    <w:rsid w:val="00EE0CC7"/>
    <w:rsid w:val="00F05FDA"/>
    <w:rsid w:val="00F168EE"/>
    <w:rsid w:val="00F30B94"/>
    <w:rsid w:val="00F77A8C"/>
    <w:rsid w:val="00F82AC0"/>
    <w:rsid w:val="00F834A8"/>
    <w:rsid w:val="00FA5547"/>
    <w:rsid w:val="00FC4C4D"/>
    <w:rsid w:val="00FC4ED7"/>
    <w:rsid w:val="00FD5DF2"/>
    <w:rsid w:val="00FE2661"/>
    <w:rsid w:val="00FF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0EE4CE5"/>
  <w15:docId w15:val="{6E3B3D4D-1E9F-4226-9959-C4F74C5A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9C13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13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Visio_Drawing.vsdx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725A98EE3404393641492E91A83D5" ma:contentTypeVersion="23" ma:contentTypeDescription="Create a new document." ma:contentTypeScope="" ma:versionID="8a47c1fbd20fc04aad47f1362c73b10d">
  <xsd:schema xmlns:xsd="http://www.w3.org/2001/XMLSchema" xmlns:xs="http://www.w3.org/2001/XMLSchema" xmlns:p="http://schemas.microsoft.com/office/2006/metadata/properties" xmlns:ns1="http://schemas.microsoft.com/sharepoint/v3" xmlns:ns2="9c6bd154-f60a-4c36-8a8d-d7b1c1e56eca" xmlns:ns3="7705ac32-5b31-4511-af5f-e5a21d83706f" targetNamespace="http://schemas.microsoft.com/office/2006/metadata/properties" ma:root="true" ma:fieldsID="145ddeac71f94261f709532a7f293f0c" ns1:_="" ns2:_="" ns3:_="">
    <xsd:import namespace="http://schemas.microsoft.com/sharepoint/v3"/>
    <xsd:import namespace="9c6bd154-f60a-4c36-8a8d-d7b1c1e56eca"/>
    <xsd:import namespace="7705ac32-5b31-4511-af5f-e5a21d83706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PublishDate" minOccurs="0"/>
                <xsd:element ref="ns3:ExpirationDa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bd154-f60a-4c36-8a8d-d7b1c1e56eca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6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82b988d-91f0-4521-9cb6-94e8c397f881}" ma:internalName="TaxCatchAll" ma:showField="CatchAllData" ma:web="9c6bd154-f60a-4c36-8a8d-d7b1c1e56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5ac32-5b31-4511-af5f-e5a21d837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6" nillable="true" ma:displayName="Tags" ma:hidden="true" ma:internalName="MediaServiceAutoTags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PublishDate" ma:index="23" nillable="true" ma:displayName="PublishDate" ma:format="DateTime" ma:internalName="PublishDate">
      <xsd:simpleType>
        <xsd:restriction base="dms:DateTime"/>
      </xsd:simpleType>
    </xsd:element>
    <xsd:element name="ExpirationDate" ma:index="24" nillable="true" ma:displayName="ExpirationDate" ma:format="DateTime" ma:indexed="true" ma:internalName="ExpirationDate">
      <xsd:simpleType>
        <xsd:restriction base="dms:DateTim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c2c82b-c652-47c5-ba96-b5686e650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dlc_DocIdUrl xmlns="9c6bd154-f60a-4c36-8a8d-d7b1c1e56eca">
      <Url>https://aar.sharepoint.com/sites/myconnection/_layouts/15/DocIdRedir.aspx?ID=K2767ETNSN7Q-157588686-3281</Url>
      <Description>K2767ETNSN7Q-157588686-3281</Description>
    </_dlc_DocIdUrl>
    <_dlc_DocId xmlns="9c6bd154-f60a-4c36-8a8d-d7b1c1e56eca">K2767ETNSN7Q-157588686-3281</_dlc_DocId>
    <_dlc_DocIdPersistId xmlns="9c6bd154-f60a-4c36-8a8d-d7b1c1e56eca" xsi:nil="true"/>
    <PublishDate xmlns="7705ac32-5b31-4511-af5f-e5a21d83706f" xsi:nil="true"/>
    <_ip_UnifiedCompliancePolicyProperties xmlns="http://schemas.microsoft.com/sharepoint/v3" xsi:nil="true"/>
    <ExpirationDate xmlns="7705ac32-5b31-4511-af5f-e5a21d83706f" xsi:nil="true"/>
    <TaxCatchAll xmlns="9c6bd154-f60a-4c36-8a8d-d7b1c1e56eca" xsi:nil="true"/>
    <lcf76f155ced4ddcb4097134ff3c332f xmlns="7705ac32-5b31-4511-af5f-e5a21d83706f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BE55CC7-5D85-4F6E-BFEF-65ADA51CB35F}"/>
</file>

<file path=customXml/itemProps2.xml><?xml version="1.0" encoding="utf-8"?>
<ds:datastoreItem xmlns:ds="http://schemas.openxmlformats.org/officeDocument/2006/customXml" ds:itemID="{0B67A8AC-47E3-49B8-90A7-747E7CCB2B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DE5594-A4A6-4468-81C6-1805EF6FF7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2B0117E-3EF5-44A1-8C7C-3BE9BC750F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ASC-WDL-PFC-4.-14-4_Rev. Original - IFS RMA PROCESS</vt:lpstr>
    </vt:vector>
  </TitlesOfParts>
  <Company>AARCORP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Brian Bilski</dc:creator>
  <cp:lastModifiedBy>Brian Bilski</cp:lastModifiedBy>
  <cp:revision>5</cp:revision>
  <cp:lastPrinted>2021-07-28T19:11:00Z</cp:lastPrinted>
  <dcterms:created xsi:type="dcterms:W3CDTF">2022-07-19T14:32:00Z</dcterms:created>
  <dcterms:modified xsi:type="dcterms:W3CDTF">2022-07-19T14:34:00Z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0x010100E6A725A98EE3404393641492E91A83D5</vt:lpwstr>
  </property>
  <property fmtid="{D5CDD505-2E9C-101B-9397-08002B2CF9AE}" pid="3" name="_dlc_DocIdItemGuid">
    <vt:lpwstr>d47f0944-7d48-45b8-ae7a-93bc0328a080</vt:lpwstr>
  </property>
</Properties>
</file>