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891" w14:textId="0EE421F0" w:rsidR="00966D03" w:rsidRPr="003070C0" w:rsidRDefault="0065247F" w:rsidP="00981574">
      <w:pPr>
        <w:jc w:val="center"/>
        <w:rPr>
          <w:b/>
          <w:bCs/>
        </w:rPr>
      </w:pPr>
      <w:r w:rsidRPr="003070C0">
        <w:rPr>
          <w:b/>
          <w:bCs/>
        </w:rPr>
        <w:t>Homework 3</w:t>
      </w:r>
    </w:p>
    <w:p w14:paraId="60F6BC57" w14:textId="1F10B06C" w:rsidR="0065247F" w:rsidRDefault="003070C0" w:rsidP="00981574">
      <w:pPr>
        <w:jc w:val="both"/>
      </w:pPr>
      <w:r>
        <w:rPr>
          <w:noProof/>
        </w:rPr>
        <w:drawing>
          <wp:inline distT="0" distB="0" distL="0" distR="0" wp14:anchorId="53701760" wp14:editId="4E4D2D0B">
            <wp:extent cx="5727700" cy="31673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F39B" w14:textId="566A72CD" w:rsidR="003070C0" w:rsidRDefault="003070C0" w:rsidP="00981574">
      <w:pPr>
        <w:jc w:val="both"/>
      </w:pPr>
      <w:r>
        <w:t>[1] I imported necessary packages.</w:t>
      </w:r>
    </w:p>
    <w:p w14:paraId="4CC30CA5" w14:textId="50CB104E" w:rsidR="003070C0" w:rsidRDefault="003070C0" w:rsidP="00981574">
      <w:pPr>
        <w:jc w:val="both"/>
      </w:pPr>
      <w:r>
        <w:t xml:space="preserve">[2] Download CIFAR10 dataset and assign it to </w:t>
      </w:r>
      <w:proofErr w:type="spellStart"/>
      <w:r>
        <w:t>cifar</w:t>
      </w:r>
      <w:proofErr w:type="spellEnd"/>
      <w:r>
        <w:t xml:space="preserve"> variable. It already </w:t>
      </w:r>
      <w:r w:rsidR="00C1032F">
        <w:t>has</w:t>
      </w:r>
      <w:r>
        <w:t xml:space="preserve"> train and test data separated, so assign those to the x and y variables.</w:t>
      </w:r>
    </w:p>
    <w:p w14:paraId="0EC806F1" w14:textId="2ADA906A" w:rsidR="003070C0" w:rsidRDefault="003070C0" w:rsidP="00981574">
      <w:pPr>
        <w:jc w:val="both"/>
      </w:pPr>
      <w:r>
        <w:t xml:space="preserve">[3] Initially, y is 2D array, I </w:t>
      </w:r>
      <w:r w:rsidR="00B16859">
        <w:t xml:space="preserve">do </w:t>
      </w:r>
      <w:proofErr w:type="gramStart"/>
      <w:r>
        <w:t>reshape(</w:t>
      </w:r>
      <w:proofErr w:type="gramEnd"/>
      <w:r>
        <w:t>-1,) to convert it to a 1D array.</w:t>
      </w:r>
    </w:p>
    <w:p w14:paraId="31A0C72D" w14:textId="2F4AA685" w:rsidR="003070C0" w:rsidRDefault="003070C0" w:rsidP="00981574">
      <w:pPr>
        <w:jc w:val="both"/>
      </w:pPr>
      <w:r>
        <w:t xml:space="preserve">[4] </w:t>
      </w:r>
      <w:r w:rsidR="00A85D62">
        <w:t>Divide the x by 255.0 for a normalization.</w:t>
      </w:r>
    </w:p>
    <w:p w14:paraId="5DE30213" w14:textId="2C6C402B" w:rsidR="004630B8" w:rsidRDefault="004630B8" w:rsidP="00981574">
      <w:pPr>
        <w:jc w:val="both"/>
      </w:pPr>
      <w:r>
        <w:rPr>
          <w:noProof/>
        </w:rPr>
        <w:drawing>
          <wp:inline distT="0" distB="0" distL="0" distR="0" wp14:anchorId="4D420676" wp14:editId="261A7BCD">
            <wp:extent cx="5727700" cy="36137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89F6" w14:textId="054C591E" w:rsidR="004630B8" w:rsidRDefault="004630B8" w:rsidP="00981574">
      <w:pPr>
        <w:jc w:val="both"/>
      </w:pPr>
      <w:r>
        <w:lastRenderedPageBreak/>
        <w:t xml:space="preserve">This is the </w:t>
      </w:r>
      <w:proofErr w:type="spellStart"/>
      <w:r>
        <w:t>Keras</w:t>
      </w:r>
      <w:proofErr w:type="spellEnd"/>
      <w:r>
        <w:t xml:space="preserve"> CNN model. </w:t>
      </w:r>
      <w:r w:rsidR="00B116DA">
        <w:t xml:space="preserve">The input shape is (32, 32, 3). </w:t>
      </w:r>
      <w:r w:rsidR="003F4864">
        <w:t xml:space="preserve">Since I will train in batch, so I </w:t>
      </w:r>
      <w:proofErr w:type="gramStart"/>
      <w:r w:rsidR="003F4864">
        <w:t>have to</w:t>
      </w:r>
      <w:proofErr w:type="gramEnd"/>
      <w:r w:rsidR="003F4864">
        <w:t xml:space="preserve"> add batch normalizations. </w:t>
      </w:r>
      <w:r w:rsidR="00D83608">
        <w:t xml:space="preserve">Batch normalization </w:t>
      </w:r>
      <w:proofErr w:type="gramStart"/>
      <w:r w:rsidR="00D83608">
        <w:t>has to</w:t>
      </w:r>
      <w:proofErr w:type="gramEnd"/>
      <w:r w:rsidR="00D83608">
        <w:t xml:space="preserve"> be after Conv2D but before MaxPool2D. </w:t>
      </w:r>
      <w:r w:rsidR="009B4424">
        <w:t xml:space="preserve">I train Conv2D </w:t>
      </w:r>
      <w:r w:rsidR="009B4424">
        <w:sym w:font="Wingdings" w:char="F0E0"/>
      </w:r>
      <w:r w:rsidR="009B4424">
        <w:t xml:space="preserve"> </w:t>
      </w:r>
      <w:proofErr w:type="spellStart"/>
      <w:r w:rsidR="009B4424">
        <w:t>BatchNormalization</w:t>
      </w:r>
      <w:proofErr w:type="spellEnd"/>
      <w:r w:rsidR="009B4424">
        <w:t xml:space="preserve"> </w:t>
      </w:r>
      <w:r w:rsidR="009B4424">
        <w:sym w:font="Wingdings" w:char="F0E0"/>
      </w:r>
      <w:r w:rsidR="009B4424">
        <w:t xml:space="preserve"> Conv2D </w:t>
      </w:r>
      <w:r w:rsidR="009B4424">
        <w:sym w:font="Wingdings" w:char="F0E0"/>
      </w:r>
      <w:r w:rsidR="009B4424">
        <w:t xml:space="preserve"> Batch Normalization </w:t>
      </w:r>
      <w:r w:rsidR="009B4424">
        <w:sym w:font="Wingdings" w:char="F0E0"/>
      </w:r>
      <w:r w:rsidR="009B4424">
        <w:t xml:space="preserve"> MaxPool2D </w:t>
      </w:r>
      <w:r w:rsidR="009B4424">
        <w:sym w:font="Wingdings" w:char="F0E0"/>
      </w:r>
      <w:r w:rsidR="009B4424">
        <w:t xml:space="preserve"> </w:t>
      </w:r>
      <w:proofErr w:type="gramStart"/>
      <w:r w:rsidR="009B4424">
        <w:t>Dropout, and</w:t>
      </w:r>
      <w:proofErr w:type="gramEnd"/>
      <w:r w:rsidR="009B4424">
        <w:t xml:space="preserve"> increase the filters size from time to time. </w:t>
      </w:r>
      <w:r w:rsidR="003B340E">
        <w:t xml:space="preserve">I </w:t>
      </w:r>
      <w:proofErr w:type="gramStart"/>
      <w:r w:rsidR="003B340E">
        <w:t>have to</w:t>
      </w:r>
      <w:proofErr w:type="gramEnd"/>
      <w:r w:rsidR="003B340E">
        <w:t xml:space="preserve"> deal with the overfitting on training data problem, so I add Dropout layer to my neural network.</w:t>
      </w:r>
      <w:r w:rsidR="004715AE">
        <w:t xml:space="preserve"> Then, flatten the layer, add one normal hidden layer, do the batch normalization again, then add the </w:t>
      </w:r>
      <w:proofErr w:type="spellStart"/>
      <w:r w:rsidR="004715AE">
        <w:t>Softmax</w:t>
      </w:r>
      <w:proofErr w:type="spellEnd"/>
      <w:r w:rsidR="004715AE">
        <w:t xml:space="preserve"> layer lastly. </w:t>
      </w:r>
      <w:r w:rsidR="00A8286D">
        <w:t xml:space="preserve">The loss function is Sparse categorical </w:t>
      </w:r>
      <w:proofErr w:type="spellStart"/>
      <w:r w:rsidR="00A8286D">
        <w:t>crossentropy</w:t>
      </w:r>
      <w:proofErr w:type="spellEnd"/>
      <w:r w:rsidR="00A8286D">
        <w:t xml:space="preserve">. </w:t>
      </w:r>
      <w:r w:rsidR="00641556">
        <w:t xml:space="preserve">Optimizer will be </w:t>
      </w:r>
      <w:proofErr w:type="spellStart"/>
      <w:r w:rsidR="00641556">
        <w:t>AdamOptimizer</w:t>
      </w:r>
      <w:proofErr w:type="spellEnd"/>
      <w:r w:rsidR="00641556">
        <w:t xml:space="preserve">. </w:t>
      </w:r>
      <w:r w:rsidR="00D034BB">
        <w:t xml:space="preserve">Use accuracy metrics for measuring training accuracy. </w:t>
      </w:r>
    </w:p>
    <w:p w14:paraId="5D038DF7" w14:textId="6708EC90" w:rsidR="00357A45" w:rsidRDefault="00357A45" w:rsidP="00357A45">
      <w:pPr>
        <w:jc w:val="center"/>
      </w:pPr>
      <w:r>
        <w:rPr>
          <w:noProof/>
        </w:rPr>
        <w:drawing>
          <wp:inline distT="0" distB="0" distL="0" distR="0" wp14:anchorId="5EFA5C6A" wp14:editId="25BAEF59">
            <wp:extent cx="3579666" cy="4242816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968" cy="42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46EC" w14:textId="7D991E9D" w:rsidR="00357A45" w:rsidRDefault="00357A45" w:rsidP="00357A45">
      <w:pPr>
        <w:jc w:val="center"/>
      </w:pPr>
      <w:r>
        <w:rPr>
          <w:noProof/>
        </w:rPr>
        <w:drawing>
          <wp:inline distT="0" distB="0" distL="0" distR="0" wp14:anchorId="6BF7773B" wp14:editId="32AEF927">
            <wp:extent cx="3614332" cy="233354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08" cy="23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57E1" w14:textId="58D3C787" w:rsidR="00357A45" w:rsidRDefault="00357A45" w:rsidP="00357A45">
      <w:pPr>
        <w:jc w:val="center"/>
      </w:pPr>
      <w:r>
        <w:t>Th</w:t>
      </w:r>
      <w:r w:rsidR="003363F5">
        <w:t>ese</w:t>
      </w:r>
      <w:r>
        <w:t xml:space="preserve"> figure</w:t>
      </w:r>
      <w:r w:rsidR="003363F5">
        <w:t>s</w:t>
      </w:r>
      <w:r>
        <w:t xml:space="preserve"> </w:t>
      </w:r>
      <w:r w:rsidR="00672129">
        <w:t>show</w:t>
      </w:r>
      <w:r>
        <w:t xml:space="preserve"> the model summary.</w:t>
      </w:r>
    </w:p>
    <w:p w14:paraId="1430A265" w14:textId="28D2B6B0" w:rsidR="00357A45" w:rsidRDefault="00357A45" w:rsidP="00357A45">
      <w:pPr>
        <w:jc w:val="center"/>
      </w:pPr>
    </w:p>
    <w:p w14:paraId="36B7480B" w14:textId="25B0752C" w:rsidR="00357A45" w:rsidRDefault="005F7702" w:rsidP="00357A45">
      <w:r>
        <w:rPr>
          <w:noProof/>
        </w:rPr>
        <w:lastRenderedPageBreak/>
        <w:drawing>
          <wp:inline distT="0" distB="0" distL="0" distR="0" wp14:anchorId="42CC42B4" wp14:editId="35CF571A">
            <wp:extent cx="5727700" cy="32404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DB25" w14:textId="0E54EF5B" w:rsidR="005F7702" w:rsidRDefault="005F7702" w:rsidP="002735FF">
      <w:pPr>
        <w:jc w:val="both"/>
      </w:pPr>
      <w:r>
        <w:t xml:space="preserve">Then, fit the model. My batch size is 64, with 100 epochs. </w:t>
      </w:r>
      <w:r w:rsidR="008E5A35">
        <w:t xml:space="preserve">The validation data parameter here </w:t>
      </w:r>
      <w:r w:rsidR="002735FF">
        <w:t>uses</w:t>
      </w:r>
      <w:r w:rsidR="008E5A35">
        <w:t xml:space="preserve"> the variable </w:t>
      </w:r>
      <w:proofErr w:type="spellStart"/>
      <w:r w:rsidR="008E5A35">
        <w:t>x_test</w:t>
      </w:r>
      <w:proofErr w:type="spellEnd"/>
      <w:r w:rsidR="008E5A35">
        <w:t xml:space="preserve"> and </w:t>
      </w:r>
      <w:proofErr w:type="spellStart"/>
      <w:r w:rsidR="008E5A35">
        <w:t>y_test</w:t>
      </w:r>
      <w:proofErr w:type="spellEnd"/>
      <w:r w:rsidR="008E5A35">
        <w:t xml:space="preserve"> that we assigned it beforehand. </w:t>
      </w:r>
      <w:r w:rsidR="007C2D5C">
        <w:t xml:space="preserve">Also use Google </w:t>
      </w:r>
      <w:proofErr w:type="spellStart"/>
      <w:r w:rsidR="007C2D5C">
        <w:t>Colab’s</w:t>
      </w:r>
      <w:proofErr w:type="spellEnd"/>
      <w:r w:rsidR="007C2D5C">
        <w:t xml:space="preserve"> GPU because if not, its going to take too long time. </w:t>
      </w:r>
      <w:r w:rsidR="008709E7">
        <w:t>After the training is completed, we will check the results.</w:t>
      </w:r>
    </w:p>
    <w:p w14:paraId="6B6F26E9" w14:textId="2FB46316" w:rsidR="008709E7" w:rsidRDefault="007D0D2E" w:rsidP="002735FF">
      <w:pPr>
        <w:jc w:val="both"/>
      </w:pPr>
      <w:r>
        <w:rPr>
          <w:noProof/>
        </w:rPr>
        <w:drawing>
          <wp:inline distT="0" distB="0" distL="0" distR="0" wp14:anchorId="4DF64909" wp14:editId="1FED7D35">
            <wp:extent cx="5727700" cy="1587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FD5D" w14:textId="10486787" w:rsidR="007D0D2E" w:rsidRDefault="007D0D2E" w:rsidP="002735FF">
      <w:pPr>
        <w:jc w:val="both"/>
      </w:pPr>
      <w:r>
        <w:t xml:space="preserve">Here you can see that the training loss is 0.0066, the training accuracy is 0.9995, the testing loss is 0.4731, and the testing accuracy is 0.8749. </w:t>
      </w:r>
      <w:r w:rsidR="00AF7426">
        <w:t>I tried changing parameters for a several times, and this one was my best result.</w:t>
      </w:r>
      <w:r w:rsidR="00944FB2">
        <w:t xml:space="preserve"> Now, let’s see the </w:t>
      </w:r>
      <w:proofErr w:type="spellStart"/>
      <w:r w:rsidR="00944FB2">
        <w:t>Tensorboard</w:t>
      </w:r>
      <w:proofErr w:type="spellEnd"/>
      <w:r w:rsidR="00944FB2">
        <w:t xml:space="preserve"> graph results.</w:t>
      </w:r>
    </w:p>
    <w:p w14:paraId="52B91457" w14:textId="7312154E" w:rsidR="00AF7426" w:rsidRDefault="00035835" w:rsidP="00035835">
      <w:pPr>
        <w:jc w:val="center"/>
      </w:pPr>
      <w:r>
        <w:rPr>
          <w:noProof/>
        </w:rPr>
        <w:lastRenderedPageBreak/>
        <w:drawing>
          <wp:inline distT="0" distB="0" distL="0" distR="0" wp14:anchorId="7246C9E7" wp14:editId="15A53E32">
            <wp:extent cx="1470355" cy="267843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757" cy="269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56B6" w14:textId="5CECA8A2" w:rsidR="00035835" w:rsidRDefault="00035835" w:rsidP="00035835">
      <w:pPr>
        <w:jc w:val="center"/>
      </w:pPr>
      <w:r>
        <w:t xml:space="preserve">Orange line means training, </w:t>
      </w:r>
      <w:r w:rsidR="007F4EE7">
        <w:t>blue</w:t>
      </w:r>
      <w:r>
        <w:t xml:space="preserve"> line means validation (testing)</w:t>
      </w:r>
    </w:p>
    <w:p w14:paraId="0637ECCA" w14:textId="61ABAEDE" w:rsidR="00035835" w:rsidRDefault="005378C5" w:rsidP="00035835">
      <w:pPr>
        <w:jc w:val="center"/>
      </w:pPr>
      <w:r>
        <w:rPr>
          <w:noProof/>
        </w:rPr>
        <w:drawing>
          <wp:inline distT="0" distB="0" distL="0" distR="0" wp14:anchorId="12544D3E" wp14:editId="1BCB13EE">
            <wp:extent cx="5727700" cy="228219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7529" w14:textId="03F7FC8B" w:rsidR="005378C5" w:rsidRDefault="00EE63BF" w:rsidP="00035835">
      <w:pPr>
        <w:jc w:val="center"/>
      </w:pPr>
      <w:r>
        <w:t xml:space="preserve">Here is the accuracy in each </w:t>
      </w:r>
      <w:r w:rsidR="0074206E">
        <w:t>epoch</w:t>
      </w:r>
      <w:r>
        <w:t xml:space="preserve"> of training </w:t>
      </w:r>
      <w:r w:rsidR="0074206E">
        <w:t xml:space="preserve">(orange) </w:t>
      </w:r>
      <w:r>
        <w:t>and testing</w:t>
      </w:r>
      <w:r w:rsidR="0074206E">
        <w:t xml:space="preserve"> (blue)</w:t>
      </w:r>
      <w:r>
        <w:t xml:space="preserve"> data.</w:t>
      </w:r>
    </w:p>
    <w:p w14:paraId="3616A7ED" w14:textId="7F4FB384" w:rsidR="00EE63BF" w:rsidRDefault="0074206E" w:rsidP="00035835">
      <w:pPr>
        <w:jc w:val="center"/>
      </w:pPr>
      <w:r>
        <w:rPr>
          <w:noProof/>
        </w:rPr>
        <w:drawing>
          <wp:inline distT="0" distB="0" distL="0" distR="0" wp14:anchorId="42798D3C" wp14:editId="70E4F27D">
            <wp:extent cx="5727700" cy="2392045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198C" w14:textId="77777777" w:rsidR="00646378" w:rsidRDefault="0074206E" w:rsidP="00035835">
      <w:pPr>
        <w:jc w:val="center"/>
        <w:sectPr w:rsidR="00646378">
          <w:headerReference w:type="default" r:id="rId15"/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Here is the loss in each epoch of training (orange) and testing (blue) data.</w:t>
      </w:r>
    </w:p>
    <w:p w14:paraId="24F70E15" w14:textId="7D62EEB4" w:rsidR="00646378" w:rsidRDefault="00646378" w:rsidP="00646378"/>
    <w:p w14:paraId="2A46EEBA" w14:textId="3063B176" w:rsidR="00646378" w:rsidRDefault="00646378" w:rsidP="00035835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973B73" wp14:editId="7891A211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10274751" cy="34194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5" t="28104" b="21252"/>
                    <a:stretch/>
                  </pic:blipFill>
                  <pic:spPr bwMode="auto">
                    <a:xfrm>
                      <a:off x="0" y="0"/>
                      <a:ext cx="10274751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 is the visualization of CNN architecture.</w:t>
      </w:r>
    </w:p>
    <w:sectPr w:rsidR="00646378" w:rsidSect="006463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18C8" w14:textId="77777777" w:rsidR="009557FC" w:rsidRDefault="009557FC" w:rsidP="0065247F">
      <w:pPr>
        <w:spacing w:after="0" w:line="240" w:lineRule="auto"/>
      </w:pPr>
      <w:r>
        <w:separator/>
      </w:r>
    </w:p>
  </w:endnote>
  <w:endnote w:type="continuationSeparator" w:id="0">
    <w:p w14:paraId="4C02FD08" w14:textId="77777777" w:rsidR="009557FC" w:rsidRDefault="009557FC" w:rsidP="0065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380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8E427" w14:textId="3162AB4B" w:rsidR="00002D7A" w:rsidRDefault="00002D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EED247" w14:textId="77777777" w:rsidR="00002D7A" w:rsidRDefault="00002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2BED" w14:textId="77777777" w:rsidR="009557FC" w:rsidRDefault="009557FC" w:rsidP="0065247F">
      <w:pPr>
        <w:spacing w:after="0" w:line="240" w:lineRule="auto"/>
      </w:pPr>
      <w:r>
        <w:separator/>
      </w:r>
    </w:p>
  </w:footnote>
  <w:footnote w:type="continuationSeparator" w:id="0">
    <w:p w14:paraId="5EFD35B5" w14:textId="77777777" w:rsidR="009557FC" w:rsidRDefault="009557FC" w:rsidP="0065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FF8D" w14:textId="6770977D" w:rsidR="0065247F" w:rsidRDefault="0065247F">
    <w:pPr>
      <w:pStyle w:val="Header"/>
    </w:pPr>
    <w:r>
      <w:t>Pattarapon Buathong 62070504012 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95"/>
    <w:rsid w:val="00002D7A"/>
    <w:rsid w:val="00035835"/>
    <w:rsid w:val="002735FF"/>
    <w:rsid w:val="003070C0"/>
    <w:rsid w:val="003363F5"/>
    <w:rsid w:val="00357A45"/>
    <w:rsid w:val="003B340E"/>
    <w:rsid w:val="003F4864"/>
    <w:rsid w:val="004630B8"/>
    <w:rsid w:val="004715AE"/>
    <w:rsid w:val="005378C5"/>
    <w:rsid w:val="005F7702"/>
    <w:rsid w:val="00641556"/>
    <w:rsid w:val="00646378"/>
    <w:rsid w:val="0065247F"/>
    <w:rsid w:val="00672129"/>
    <w:rsid w:val="00727B5F"/>
    <w:rsid w:val="0074206E"/>
    <w:rsid w:val="007C2D5C"/>
    <w:rsid w:val="007D0D2E"/>
    <w:rsid w:val="007F4EE7"/>
    <w:rsid w:val="008709E7"/>
    <w:rsid w:val="008E5A35"/>
    <w:rsid w:val="00944FB2"/>
    <w:rsid w:val="009557FC"/>
    <w:rsid w:val="00966D03"/>
    <w:rsid w:val="00981574"/>
    <w:rsid w:val="009B4424"/>
    <w:rsid w:val="00A8286D"/>
    <w:rsid w:val="00A85D62"/>
    <w:rsid w:val="00AF7426"/>
    <w:rsid w:val="00B01D01"/>
    <w:rsid w:val="00B116DA"/>
    <w:rsid w:val="00B16859"/>
    <w:rsid w:val="00C1032F"/>
    <w:rsid w:val="00D034BB"/>
    <w:rsid w:val="00D12195"/>
    <w:rsid w:val="00D83608"/>
    <w:rsid w:val="00E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B95F"/>
  <w15:chartTrackingRefBased/>
  <w15:docId w15:val="{4301B4F3-4FA2-47D7-BB81-E1DFD507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47F"/>
  </w:style>
  <w:style w:type="paragraph" w:styleId="Footer">
    <w:name w:val="footer"/>
    <w:basedOn w:val="Normal"/>
    <w:link w:val="FooterChar"/>
    <w:uiPriority w:val="99"/>
    <w:unhideWhenUsed/>
    <w:rsid w:val="00652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Pattarapon Buathong</dc:creator>
  <cp:keywords/>
  <dc:description/>
  <cp:lastModifiedBy>Pattarapon Buathong</cp:lastModifiedBy>
  <cp:revision>36</cp:revision>
  <dcterms:created xsi:type="dcterms:W3CDTF">2022-10-22T06:41:00Z</dcterms:created>
  <dcterms:modified xsi:type="dcterms:W3CDTF">2022-10-22T06:55:00Z</dcterms:modified>
</cp:coreProperties>
</file>