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Тут вносить в базу те, которые впервые в жизни установлены. </w:t>
      </w:r>
    </w:p>
    <w:tbl>
      <w:tblPr>
        <w:tblW w:w="974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3417"/>
        <w:gridCol w:w="1"/>
        <w:gridCol w:w="948"/>
        <w:gridCol w:w="994"/>
        <w:gridCol w:w="993"/>
        <w:gridCol w:w="850"/>
        <w:gridCol w:w="850"/>
        <w:gridCol w:w="850"/>
        <w:gridCol w:w="845"/>
      </w:tblGrid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sz w:val="16"/>
              </w:rPr>
            </w:pPr>
            <w:bookmarkStart w:id="0" w:name="__DdeLink__8418_298602165"/>
            <w:r>
              <w:rPr>
                <w:rFonts w:eastAsia="Calibri"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i/>
                <w:i/>
                <w:sz w:val="16"/>
              </w:rPr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90427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86953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211904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200793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137,3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16027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15178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32062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29486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82,6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Брянская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Воронежская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Ивановская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Калужская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Костромская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Курская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Липецкая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Московская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7344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107,9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Орловская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Рязанская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Смоленская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182,4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Тамбовская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Тверская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Тульская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Ярославская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92,2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Город Москва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6521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12906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11766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93,5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Карелия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Коми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Вологодская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Мурманская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100,2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Псковская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8735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25010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179,1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165,4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Адыгея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Калмыкия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Краснодарский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Ростовская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1981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4083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3731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14108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12818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132,7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Дагестан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188,9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148,2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Ставропольский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131,5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4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3417"/>
        <w:gridCol w:w="1"/>
        <w:gridCol w:w="948"/>
        <w:gridCol w:w="994"/>
        <w:gridCol w:w="993"/>
        <w:gridCol w:w="850"/>
        <w:gridCol w:w="850"/>
        <w:gridCol w:w="850"/>
        <w:gridCol w:w="845"/>
      </w:tblGrid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Субъекты федерации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eastAsia="Calibri"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eastAsia="Calibri"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18246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17358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61,3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58,4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40979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38827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137,8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130,7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1819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Марий Эл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138,4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Мордовия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121,2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119,2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1629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157,5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Пермский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2114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2029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4626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185,2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Кировская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1555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121,4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103,8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1798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200,7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188,4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Пензенская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111,8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101,2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Самарская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3072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2806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175,9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Саратовская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1476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146,9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142,3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Ульяновская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153,8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9416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9203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77,1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22606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21285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184,8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173,4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Курганская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9788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226,5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Челябинская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142,9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eastAsia="Calibri"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eastAsia="Calibri"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20186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19058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98,7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47275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245,0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230,8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Алтай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Бурятия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195,0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Тыва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665,6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Хакасия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Алтайский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Забайкальский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153,2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Красноярский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Иркутская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Кемеровская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237,6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Омская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Томская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7206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6410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103,2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15896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271,9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255,9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171,0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Камчатский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207,1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Приморский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314,4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Хабаровский край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1599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Амурская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327,8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297,7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Магаданская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152,6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Сахалинская 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301,2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271,9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340,3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296,7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eastAsia="Calibri"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eastAsia="Calibri"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2956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128,8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Крым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Город Севастополь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92,5</w:t>
            </w:r>
          </w:p>
        </w:tc>
      </w:tr>
      <w:tr>
        <w:trPr/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75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150"/>
        <w:gridCol w:w="1"/>
        <w:gridCol w:w="692"/>
        <w:gridCol w:w="886"/>
        <w:gridCol w:w="930"/>
        <w:gridCol w:w="934"/>
        <w:gridCol w:w="934"/>
        <w:gridCol w:w="924"/>
        <w:gridCol w:w="923"/>
      </w:tblGrid>
      <w:tr>
        <w:trPr>
          <w:tblHeader w:val="true"/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</w:tr>
      <w:tr>
        <w:trPr>
          <w:tblHeader w:val="true"/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84515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78121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53,3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189186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178080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129,1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121,5</w:t>
            </w:r>
          </w:p>
        </w:tc>
      </w:tr>
      <w:tr>
        <w:trPr>
          <w:tblHeader w:val="true"/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14700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13375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34,2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26988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23615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69,0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60,4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Брянская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729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1433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1389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116,9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113,3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855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Воронежская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733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1468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59,1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Ивановская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642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Калужская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Костромская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Курская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1423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1259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112,4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Липецкая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Московская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2638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6721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5133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70,1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Орловская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Рязанская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878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87,0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Смоленская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1227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1149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119,9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Тамбовская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Тверская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701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1698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Тульская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878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813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1599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1494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106,1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99,2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Ярославская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1093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1012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85,9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79,6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город Москва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3430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3528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31,4</w:t>
            </w:r>
          </w:p>
        </w:tc>
      </w:tr>
      <w:tr>
        <w:trPr>
          <w:trHeight w:val="450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5642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5144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40,7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10861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9921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78,4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71,6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Карелия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84,8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Коми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101,4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94,3</w:t>
            </w:r>
          </w:p>
        </w:tc>
      </w:tr>
      <w:tr>
        <w:trPr>
          <w:trHeight w:val="450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Вологодская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85,9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1822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1676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102,4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Мурманская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Псковская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902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139,5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город Санкт - Петербург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1840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1761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3422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3271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7616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8336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54,3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50,9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21770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23168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155,0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141,5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Адыгея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115,6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Калмыкия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218,1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191,2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Крым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1410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134,3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Краснодарский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2443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5918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5351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1068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2366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2337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232,3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229,4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1623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4984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4692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184,3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Ростовская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1940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1691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7372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174,0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159,7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город Севастополь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574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137,9</w:t>
            </w:r>
          </w:p>
        </w:tc>
      </w:tr>
      <w:tr>
        <w:trPr>
          <w:trHeight w:val="450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3481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3285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35,9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33,8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11926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11121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122,7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114,4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Дагестан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2781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92,2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123,9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161,8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159,8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112,9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148,9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135,3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1454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122,7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Ставропольский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3660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3442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122,9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16623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15572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52,5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36519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34748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123,1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117,1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1730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4407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112,1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108,3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Марий Эл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108,5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Мордовия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109,0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102,4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1427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2875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76,5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899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1950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1787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117,8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647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990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75,9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Пермский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2229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2034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84,6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4769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179,3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181,0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Кировская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1614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1514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124,4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116,7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1262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89,0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1574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1494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3645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182,7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177,4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Пензенская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94,5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Самарская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2480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2471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4877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160,8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152,1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Саратовская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1292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1178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3218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2996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129,4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120,4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Ульяновская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1716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148,3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136,4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9629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8876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78,3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72,1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20210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19496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164,2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158,4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Курганская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113,3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1894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233,6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219,7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4036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3753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93,2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8870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8436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204,8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194,8</w:t>
            </w:r>
          </w:p>
        </w:tc>
      </w:tr>
      <w:tr>
        <w:trPr>
          <w:trHeight w:val="450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Тюменская область без автономного округа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1154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1152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2255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Calibri" w:cs="Arial" w:ascii="Arial" w:hAnsi="Arial"/>
                <w:sz w:val="16"/>
                <w:szCs w:val="16"/>
              </w:rPr>
              <w:t>Ханты-Мансийский АО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1791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110,1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107,8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Calibri" w:cs="Arial" w:ascii="Arial" w:hAnsi="Arial"/>
                <w:sz w:val="16"/>
                <w:szCs w:val="16"/>
              </w:rPr>
              <w:t>Ямало-Hенецкий АО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124,7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Челябинская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2041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4491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4492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18851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17671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91,4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42216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40486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218,5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209,5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Алтай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72,3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64,1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236,6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227,7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Бурятия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1417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144,3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Тыва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161,1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177,7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554,8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547,5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Хакасия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147,0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Алтайский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2554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2375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99,9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6804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6789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286,3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285,6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Забайкальский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752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1579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1573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145,2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Красноярский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2534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2356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5654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5529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197,2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192,9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Иркутская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2875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2615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119,1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108,4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7135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6320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295,7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261,9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Кемеровская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3014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2780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110,8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102,3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5721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221,3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210,5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2698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105,5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5903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213,7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Омская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1630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1660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3473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3244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164,0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Томская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737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91,3</w:t>
            </w:r>
          </w:p>
        </w:tc>
      </w:tr>
      <w:tr>
        <w:trPr>
          <w:trHeight w:val="450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6334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5860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102,1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94,6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15641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15525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252,5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250,6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1402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146,1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Камчатский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75,2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208,2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190,4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Приморский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2653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6278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6908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325,5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358,1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Хабаровский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1437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103,0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2745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2541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205,7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190,4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Амурская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76,9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2290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2102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284,2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260,9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Магаданская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118,9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Сахалинская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1177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1109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241,5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227,6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125,0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121,6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356,4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301,0</w:t>
            </w:r>
          </w:p>
        </w:tc>
      </w:tr>
      <w:tr>
        <w:trPr>
          <w:trHeight w:val="22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156,9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171,5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334,9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372,8</w:t>
            </w:r>
          </w:p>
        </w:tc>
      </w:tr>
      <w:tr>
        <w:trPr>
          <w:trHeight w:val="675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Главное медицинское управление Управления делами Президента Российской Федерации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42"/>
        <w:gridCol w:w="1"/>
        <w:gridCol w:w="864"/>
        <w:gridCol w:w="907"/>
        <w:gridCol w:w="909"/>
        <w:gridCol w:w="934"/>
        <w:gridCol w:w="934"/>
        <w:gridCol w:w="940"/>
        <w:gridCol w:w="907"/>
      </w:tblGrid>
      <w:tr>
        <w:trPr>
          <w:tblHeader w:val="true"/>
          <w:trHeight w:val="283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</w:tr>
      <w:tr>
        <w:trPr>
          <w:tblHeader w:val="true"/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70861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65234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48,3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44,4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161203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149182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109,8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101,6</w:t>
            </w:r>
          </w:p>
        </w:tc>
      </w:tr>
      <w:tr>
        <w:trPr>
          <w:tblHeader w:val="true"/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12158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10952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20287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18019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45,8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Брянская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849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Воронежская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Ивановская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Калужская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Костромская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Липецкая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Московская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2051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2066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4271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3905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Орловская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Рязанская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Смоленская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Тамбовская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Тверская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1436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1342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111,8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Тульская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Ярославская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883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Москва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3356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2997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3335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2858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22,9</w:t>
            </w:r>
          </w:p>
        </w:tc>
      </w:tr>
      <w:tr>
        <w:trPr>
          <w:trHeight w:val="450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4356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4000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8633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7813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61,9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56,0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Карелия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Коми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68,3</w:t>
            </w:r>
          </w:p>
        </w:tc>
      </w:tr>
      <w:tr>
        <w:trPr>
          <w:trHeight w:val="450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Вологодская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36,7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75,0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65,7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85,3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Мурманская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61,7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Псковская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Санкт - Петербург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1554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1564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2882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2732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7964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7106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48,5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43,2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20806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18452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126,5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112,2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Адыгея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Калмыкия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162,7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125,3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Крым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1186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122,6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Краснодарский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1981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1926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5090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4735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84,5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186,2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127,9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1612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4097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174,7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162,5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Ростовская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1712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1476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5562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4858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Севастополь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139,7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117,0</w:t>
            </w:r>
          </w:p>
        </w:tc>
      </w:tr>
      <w:tr>
        <w:trPr>
          <w:trHeight w:val="450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3081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2948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30,0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10052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9369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102,3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95,4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Дагестан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2667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2555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111,9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144,1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142,9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1198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75,9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Ставропольский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2953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14092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12706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47,6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43,0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32233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29598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109,1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1665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1615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4123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3783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Марий Эл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109,3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Мордовия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62,3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1612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1409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Пермский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1953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4875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4728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185,8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Кировская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102,6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89,7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1183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2309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1295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3335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168,6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157,5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Пензенская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Самарская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2118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1750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4338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3987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Саратовская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951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2647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2271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107,5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Ульяновская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1397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112,1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7770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7616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62,9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61,6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18338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18045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148,4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146,0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Курганская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85,9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1782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210,8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3147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3121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7863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7746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179,1</w:t>
            </w:r>
          </w:p>
        </w:tc>
      </w:tr>
      <w:tr>
        <w:trPr>
          <w:trHeight w:val="450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Тюменская область без автономного округа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2156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2220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143,9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148,1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Ханты-Мансийский АО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758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1512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Ямало-Hенецкий АО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112,2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116,2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Челябинская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1876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4247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4159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119,1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16119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13825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83,5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80,2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36873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32950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191,2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191,2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Алтай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228,8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216,0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Тыва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166,8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138,9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1649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533,1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512,6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Хакасия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Алтайский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2129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2053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6034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5957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256,8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253,5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Красноярский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5072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4861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176,3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169,0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Иркутская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2324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4956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233,1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206,1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Кемеровская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2552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5323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5262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197,5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195,3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2541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5660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5533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203,0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198,4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Омская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1501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76,3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2657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136,6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Томская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983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91,2</w:t>
            </w:r>
          </w:p>
        </w:tc>
      </w:tr>
      <w:tr>
        <w:trPr>
          <w:trHeight w:val="450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5321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6081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86,2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13981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14936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226,8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181,6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Бурятия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103,3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1135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129,0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117,7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Забайкальский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Камчатский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183,5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183,8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Приморский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2171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2095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113,2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6174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5372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322,7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280,8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Хабаровский край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1283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1162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2356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177,4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158,9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Амурская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1764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206,0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Магаданская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106,2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Сахалинская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972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204,4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198,3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296,3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269,1</w:t>
            </w:r>
          </w:p>
        </w:tc>
      </w:tr>
      <w:tr>
        <w:trPr>
          <w:trHeight w:val="22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147,2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188,5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419,5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526,9</w:t>
            </w:r>
          </w:p>
        </w:tc>
      </w:tr>
      <w:tr>
        <w:trPr>
          <w:trHeight w:val="675" w:hRule="atLeast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Главное медицинское управление Управления делами Президента Российской Федерации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32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5d6a6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5d6a61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5d6a61"/>
    <w:pPr>
      <w:tabs>
        <w:tab w:val="left" w:pos="4860" w:leader="none"/>
      </w:tabs>
      <w:spacing w:lineRule="auto" w:line="240" w:before="0" w:after="0"/>
      <w:jc w:val="center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5d6a61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9</Pages>
  <Words>3001</Words>
  <Characters>14765</Characters>
  <CharactersWithSpaces>15167</CharactersWithSpaces>
  <Paragraphs>2611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2020-02-26T20:03:00Z</dcterms:created>
  <dc:creator>Пользователь</dc:creator>
  <dc:description/>
  <dc:language>en-GB</dc:language>
  <cp:lastModifiedBy/>
  <dcterms:modified xsi:type="dcterms:W3CDTF">2020-05-21T19:22:39Z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