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5EF5" w14:textId="77777777" w:rsidR="00D36F8A" w:rsidRPr="00347852" w:rsidRDefault="00D36F8A" w:rsidP="00D36F8A">
      <w:pPr>
        <w:widowControl w:val="0"/>
        <w:tabs>
          <w:tab w:val="left" w:pos="5420"/>
        </w:tabs>
        <w:jc w:val="center"/>
        <w:rPr>
          <w:smallCaps/>
          <w:sz w:val="26"/>
          <w:szCs w:val="26"/>
          <w:lang w:val="en-GB"/>
        </w:rPr>
      </w:pPr>
      <w:r w:rsidRPr="00347852">
        <w:rPr>
          <w:smallCaps/>
          <w:sz w:val="26"/>
          <w:szCs w:val="26"/>
          <w:lang w:val="en-GB"/>
        </w:rPr>
        <w:t>FEDERAL STATE AUTONOMOUS EDUCATIONAL INSTITUTION</w:t>
      </w:r>
    </w:p>
    <w:p w14:paraId="5581D6B0" w14:textId="77777777" w:rsidR="00D36F8A" w:rsidRPr="00347852" w:rsidRDefault="00D36F8A" w:rsidP="00D36F8A">
      <w:pPr>
        <w:widowControl w:val="0"/>
        <w:tabs>
          <w:tab w:val="left" w:pos="5420"/>
        </w:tabs>
        <w:jc w:val="center"/>
        <w:rPr>
          <w:smallCaps/>
          <w:sz w:val="26"/>
          <w:szCs w:val="26"/>
          <w:lang w:val="en-GB"/>
        </w:rPr>
      </w:pPr>
      <w:r w:rsidRPr="00347852">
        <w:rPr>
          <w:smallCaps/>
          <w:sz w:val="26"/>
          <w:szCs w:val="26"/>
          <w:lang w:val="en-GB"/>
        </w:rPr>
        <w:t>FOR HIGHER PROFESSIONAL EDUCATION</w:t>
      </w:r>
    </w:p>
    <w:p w14:paraId="7115F72D" w14:textId="77777777" w:rsidR="00D36F8A" w:rsidRPr="00347852" w:rsidRDefault="00D36F8A" w:rsidP="00D36F8A">
      <w:pPr>
        <w:widowControl w:val="0"/>
        <w:tabs>
          <w:tab w:val="left" w:pos="5420"/>
        </w:tabs>
        <w:jc w:val="center"/>
        <w:rPr>
          <w:sz w:val="26"/>
          <w:szCs w:val="26"/>
          <w:lang w:val="en-GB"/>
        </w:rPr>
      </w:pPr>
      <w:r w:rsidRPr="00347852">
        <w:rPr>
          <w:smallCaps/>
          <w:sz w:val="26"/>
          <w:szCs w:val="26"/>
          <w:lang w:val="en-GB"/>
        </w:rPr>
        <w:t>NATIONAL RESEARCH UNIVERSITY HIGHER SCHOOL OF ECONOMICS</w:t>
      </w:r>
    </w:p>
    <w:p w14:paraId="72B85FFF" w14:textId="77777777" w:rsidR="00D36F8A" w:rsidRPr="00347852" w:rsidRDefault="00D36F8A" w:rsidP="00D36F8A">
      <w:pPr>
        <w:keepNext/>
        <w:keepLines/>
        <w:jc w:val="center"/>
        <w:outlineLvl w:val="5"/>
        <w:rPr>
          <w:rFonts w:eastAsia="MS Gothic"/>
          <w:i/>
          <w:iCs/>
          <w:sz w:val="26"/>
          <w:szCs w:val="26"/>
          <w:lang w:val="en-GB"/>
        </w:rPr>
      </w:pPr>
    </w:p>
    <w:p w14:paraId="2647B3FF" w14:textId="2FB52AB0" w:rsidR="00D36F8A" w:rsidRPr="00347852" w:rsidRDefault="00D36F8A" w:rsidP="00D36F8A">
      <w:pPr>
        <w:keepNext/>
        <w:keepLines/>
        <w:jc w:val="center"/>
        <w:outlineLvl w:val="5"/>
        <w:rPr>
          <w:rFonts w:eastAsia="MS Gothic"/>
          <w:i/>
          <w:iCs/>
          <w:lang w:val="en-GB"/>
        </w:rPr>
      </w:pPr>
      <w:r w:rsidRPr="00347852">
        <w:rPr>
          <w:rFonts w:eastAsia="MS Gothic"/>
          <w:i/>
          <w:iCs/>
          <w:lang w:val="en-GB"/>
        </w:rPr>
        <w:t>Faculty</w:t>
      </w:r>
      <w:r w:rsidRPr="00347852">
        <w:rPr>
          <w:rFonts w:eastAsia="MS Gothic"/>
          <w:i/>
          <w:iCs/>
        </w:rPr>
        <w:t xml:space="preserve"> of </w:t>
      </w:r>
      <w:r w:rsidR="0097712C">
        <w:rPr>
          <w:rFonts w:eastAsia="MS Gothic"/>
          <w:i/>
          <w:iCs/>
          <w:lang w:val="en-GB"/>
        </w:rPr>
        <w:t>Mathematics, Informatics and Computer Science</w:t>
      </w:r>
    </w:p>
    <w:p w14:paraId="095339A6" w14:textId="77777777" w:rsidR="00D36F8A" w:rsidRPr="0097712C" w:rsidRDefault="00D36F8A" w:rsidP="00D36F8A">
      <w:pPr>
        <w:ind w:firstLine="0"/>
      </w:pPr>
    </w:p>
    <w:p w14:paraId="58D759B7" w14:textId="77777777" w:rsidR="00D36F8A" w:rsidRPr="00347852" w:rsidRDefault="00D36F8A" w:rsidP="00D36F8A">
      <w:pPr>
        <w:jc w:val="center"/>
        <w:rPr>
          <w:b/>
          <w:smallCaps/>
        </w:rPr>
      </w:pPr>
      <w:r w:rsidRPr="00347852">
        <w:rPr>
          <w:b/>
          <w:smallCaps/>
        </w:rPr>
        <w:t>project proposal</w:t>
      </w:r>
    </w:p>
    <w:p w14:paraId="58999519" w14:textId="6D4420D1" w:rsidR="00D36F8A" w:rsidRPr="004C1B4D" w:rsidRDefault="0097712C" w:rsidP="00D36F8A">
      <w:pPr>
        <w:jc w:val="center"/>
      </w:pPr>
      <w:r>
        <w:rPr>
          <w:b/>
          <w:smallCaps/>
        </w:rPr>
        <w:t>ios</w:t>
      </w:r>
      <w:r w:rsidR="00D36F8A" w:rsidRPr="00D36F8A">
        <w:rPr>
          <w:b/>
          <w:smallCaps/>
        </w:rPr>
        <w:t xml:space="preserve"> </w:t>
      </w:r>
      <w:r>
        <w:rPr>
          <w:b/>
          <w:smallCaps/>
        </w:rPr>
        <w:t>m</w:t>
      </w:r>
      <w:r w:rsidR="00D36F8A" w:rsidRPr="00D36F8A">
        <w:rPr>
          <w:b/>
          <w:smallCaps/>
        </w:rPr>
        <w:t xml:space="preserve">obile </w:t>
      </w:r>
      <w:r>
        <w:rPr>
          <w:b/>
          <w:smallCaps/>
        </w:rPr>
        <w:t>a</w:t>
      </w:r>
      <w:r w:rsidR="00D36F8A" w:rsidRPr="00D36F8A">
        <w:rPr>
          <w:b/>
          <w:smallCaps/>
        </w:rPr>
        <w:t xml:space="preserve">pplication </w:t>
      </w:r>
      <w:r>
        <w:rPr>
          <w:b/>
          <w:smallCaps/>
        </w:rPr>
        <w:t>d</w:t>
      </w:r>
      <w:r w:rsidR="00D36F8A" w:rsidRPr="00D36F8A">
        <w:rPr>
          <w:b/>
          <w:smallCaps/>
        </w:rPr>
        <w:t>evelopment for</w:t>
      </w:r>
      <w:r>
        <w:rPr>
          <w:b/>
          <w:smallCaps/>
        </w:rPr>
        <w:t xml:space="preserve"> e</w:t>
      </w:r>
      <w:r w:rsidR="00D36F8A" w:rsidRPr="00D36F8A">
        <w:rPr>
          <w:b/>
          <w:smallCaps/>
        </w:rPr>
        <w:t xml:space="preserve">ducational </w:t>
      </w:r>
      <w:r>
        <w:rPr>
          <w:b/>
          <w:smallCaps/>
        </w:rPr>
        <w:t>p</w:t>
      </w:r>
      <w:r w:rsidR="00D36F8A" w:rsidRPr="00D36F8A">
        <w:rPr>
          <w:b/>
          <w:smallCaps/>
        </w:rPr>
        <w:t xml:space="preserve">latform </w:t>
      </w:r>
      <w:r>
        <w:rPr>
          <w:b/>
          <w:smallCaps/>
        </w:rPr>
        <w:t>p</w:t>
      </w:r>
      <w:r w:rsidR="00D36F8A" w:rsidRPr="00D36F8A">
        <w:rPr>
          <w:b/>
          <w:smallCaps/>
        </w:rPr>
        <w:t>ublear</w:t>
      </w:r>
    </w:p>
    <w:p w14:paraId="16F9D533" w14:textId="4DFA0595" w:rsidR="00D36F8A" w:rsidRPr="00347852" w:rsidRDefault="00D36F8A" w:rsidP="00D36F8A">
      <w:pPr>
        <w:spacing w:after="240"/>
        <w:jc w:val="center"/>
        <w:rPr>
          <w:color w:val="000000"/>
        </w:rPr>
      </w:pPr>
      <w:r w:rsidRPr="00347852">
        <w:rPr>
          <w:color w:val="000000"/>
        </w:rPr>
        <w:t xml:space="preserve">Department of </w:t>
      </w:r>
      <w:r>
        <w:rPr>
          <w:color w:val="000000"/>
        </w:rPr>
        <w:t>Applied Mathematics</w:t>
      </w:r>
      <w:r w:rsidRPr="00347852">
        <w:rPr>
          <w:color w:val="000000"/>
        </w:rPr>
        <w:t xml:space="preserve"> and </w:t>
      </w:r>
      <w:r>
        <w:rPr>
          <w:color w:val="000000"/>
        </w:rPr>
        <w:t>Informatics</w:t>
      </w:r>
    </w:p>
    <w:p w14:paraId="60544704" w14:textId="0BB4F528" w:rsidR="00D36F8A" w:rsidRPr="00D36F8A" w:rsidRDefault="00D36F8A" w:rsidP="00D36F8A">
      <w:pPr>
        <w:spacing w:after="240"/>
        <w:jc w:val="center"/>
      </w:pPr>
      <w:r w:rsidRPr="00347852">
        <w:rPr>
          <w:color w:val="000000"/>
        </w:rPr>
        <w:t>Bachelor’s Degree</w:t>
      </w:r>
    </w:p>
    <w:p w14:paraId="491621C6" w14:textId="77777777" w:rsidR="00D36F8A" w:rsidRPr="00347852" w:rsidRDefault="00D36F8A" w:rsidP="00D36F8A">
      <w:pPr>
        <w:ind w:firstLine="0"/>
        <w:rPr>
          <w:lang w:val="en-GB"/>
        </w:rPr>
      </w:pPr>
    </w:p>
    <w:p w14:paraId="711A9041" w14:textId="666DBEB8" w:rsidR="00D36F8A" w:rsidRPr="00D36F8A" w:rsidRDefault="00D36F8A" w:rsidP="00D36F8A">
      <w:pPr>
        <w:ind w:left="2124"/>
        <w:jc w:val="right"/>
      </w:pPr>
      <w:r>
        <w:t>Name: Daniel Pustotin</w:t>
      </w:r>
    </w:p>
    <w:p w14:paraId="4740154C" w14:textId="6FB6FBF2" w:rsidR="00D36F8A" w:rsidRDefault="00D36F8A" w:rsidP="00D36F8A">
      <w:pPr>
        <w:jc w:val="right"/>
      </w:pPr>
      <w:r w:rsidRPr="00347852">
        <w:t xml:space="preserve">Language Advisor: </w:t>
      </w:r>
      <w:r>
        <w:t>____________</w:t>
      </w:r>
    </w:p>
    <w:p w14:paraId="5DA7877A" w14:textId="77777777" w:rsidR="00D36F8A" w:rsidRDefault="00D36F8A" w:rsidP="00D36F8A">
      <w:pPr>
        <w:jc w:val="right"/>
      </w:pPr>
    </w:p>
    <w:p w14:paraId="375231E1" w14:textId="77777777" w:rsidR="0097712C" w:rsidRDefault="0097712C" w:rsidP="00D36F8A">
      <w:pPr>
        <w:jc w:val="right"/>
      </w:pPr>
    </w:p>
    <w:p w14:paraId="007DED70" w14:textId="77777777" w:rsidR="00D36F8A" w:rsidRPr="00347852" w:rsidRDefault="00D36F8A" w:rsidP="00D36F8A">
      <w:pPr>
        <w:jc w:val="center"/>
      </w:pPr>
      <w:r w:rsidRPr="00347852">
        <w:t>Nizhny Novgorod</w:t>
      </w:r>
    </w:p>
    <w:p w14:paraId="5EA9731E" w14:textId="3D1D054B" w:rsidR="00970286" w:rsidRPr="00131284" w:rsidRDefault="00D36F8A" w:rsidP="00131284">
      <w:pPr>
        <w:jc w:val="center"/>
      </w:pPr>
      <w:r w:rsidRPr="00347852">
        <w:t>20</w:t>
      </w:r>
      <w:r>
        <w:t>24</w:t>
      </w:r>
    </w:p>
    <w:sdt>
      <w:sdtPr>
        <w:rPr>
          <w:rFonts w:ascii="Times New Roman" w:eastAsia="Times New Roman" w:hAnsi="Times New Roman" w:cs="Times New Roman"/>
          <w:b w:val="0"/>
          <w:bCs w:val="0"/>
          <w:color w:val="auto"/>
          <w:lang w:eastAsia="en-GB"/>
        </w:rPr>
        <w:id w:val="-180823628"/>
        <w:docPartObj>
          <w:docPartGallery w:val="Table of Contents"/>
          <w:docPartUnique/>
        </w:docPartObj>
      </w:sdtPr>
      <w:sdtEndPr>
        <w:rPr>
          <w:noProof/>
        </w:rPr>
      </w:sdtEndPr>
      <w:sdtContent>
        <w:p w14:paraId="7F88D536" w14:textId="0329EE04" w:rsidR="00131284" w:rsidRPr="00131284" w:rsidRDefault="00131284">
          <w:pPr>
            <w:pStyle w:val="TOCHeading"/>
            <w:rPr>
              <w:rStyle w:val="Heading1Char"/>
              <w:color w:val="auto"/>
            </w:rPr>
          </w:pPr>
          <w:r w:rsidRPr="00131284">
            <w:rPr>
              <w:rStyle w:val="Heading1Char"/>
              <w:color w:val="auto"/>
            </w:rPr>
            <w:t>Table of Contents</w:t>
          </w:r>
        </w:p>
        <w:p w14:paraId="347B754F" w14:textId="099EA96B" w:rsidR="00C03371" w:rsidRDefault="00131284">
          <w:pPr>
            <w:pStyle w:val="TOC1"/>
            <w:tabs>
              <w:tab w:val="right" w:leader="dot" w:pos="9016"/>
            </w:tabs>
            <w:rPr>
              <w:rFonts w:eastAsiaTheme="minorEastAsia" w:cstheme="minorBidi"/>
              <w:b w:val="0"/>
              <w:bCs w:val="0"/>
              <w:i w:val="0"/>
              <w:iCs w:val="0"/>
              <w:noProof/>
              <w:kern w:val="2"/>
              <w:lang w:val="en-RU"/>
              <w14:ligatures w14:val="standardContextual"/>
            </w:rPr>
          </w:pPr>
          <w:r>
            <w:rPr>
              <w:b w:val="0"/>
              <w:bCs w:val="0"/>
            </w:rPr>
            <w:fldChar w:fldCharType="begin"/>
          </w:r>
          <w:r>
            <w:instrText xml:space="preserve"> TOC \o "1-3" \h \z \u </w:instrText>
          </w:r>
          <w:r>
            <w:rPr>
              <w:b w:val="0"/>
              <w:bCs w:val="0"/>
            </w:rPr>
            <w:fldChar w:fldCharType="separate"/>
          </w:r>
          <w:hyperlink w:anchor="_Toc158820470" w:history="1">
            <w:r w:rsidR="00C03371" w:rsidRPr="00BC1867">
              <w:rPr>
                <w:rStyle w:val="Hyperlink"/>
                <w:noProof/>
              </w:rPr>
              <w:t>Literature Review</w:t>
            </w:r>
            <w:r w:rsidR="00C03371">
              <w:rPr>
                <w:noProof/>
                <w:webHidden/>
              </w:rPr>
              <w:tab/>
            </w:r>
            <w:r w:rsidR="00C03371">
              <w:rPr>
                <w:noProof/>
                <w:webHidden/>
              </w:rPr>
              <w:fldChar w:fldCharType="begin"/>
            </w:r>
            <w:r w:rsidR="00C03371">
              <w:rPr>
                <w:noProof/>
                <w:webHidden/>
              </w:rPr>
              <w:instrText xml:space="preserve"> PAGEREF _Toc158820470 \h </w:instrText>
            </w:r>
            <w:r w:rsidR="00C03371">
              <w:rPr>
                <w:noProof/>
                <w:webHidden/>
              </w:rPr>
            </w:r>
            <w:r w:rsidR="00C03371">
              <w:rPr>
                <w:noProof/>
                <w:webHidden/>
              </w:rPr>
              <w:fldChar w:fldCharType="separate"/>
            </w:r>
            <w:r w:rsidR="00C03371">
              <w:rPr>
                <w:noProof/>
                <w:webHidden/>
              </w:rPr>
              <w:t>3</w:t>
            </w:r>
            <w:r w:rsidR="00C03371">
              <w:rPr>
                <w:noProof/>
                <w:webHidden/>
              </w:rPr>
              <w:fldChar w:fldCharType="end"/>
            </w:r>
          </w:hyperlink>
        </w:p>
        <w:p w14:paraId="7F501C41" w14:textId="11127570" w:rsidR="00C03371"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8820471" w:history="1">
            <w:r w:rsidR="00C03371" w:rsidRPr="00BC1867">
              <w:rPr>
                <w:rStyle w:val="Hyperlink"/>
                <w:noProof/>
              </w:rPr>
              <w:t>EdTech trends</w:t>
            </w:r>
            <w:r w:rsidR="00C03371">
              <w:rPr>
                <w:noProof/>
                <w:webHidden/>
              </w:rPr>
              <w:tab/>
            </w:r>
            <w:r w:rsidR="00C03371">
              <w:rPr>
                <w:noProof/>
                <w:webHidden/>
              </w:rPr>
              <w:fldChar w:fldCharType="begin"/>
            </w:r>
            <w:r w:rsidR="00C03371">
              <w:rPr>
                <w:noProof/>
                <w:webHidden/>
              </w:rPr>
              <w:instrText xml:space="preserve"> PAGEREF _Toc158820471 \h </w:instrText>
            </w:r>
            <w:r w:rsidR="00C03371">
              <w:rPr>
                <w:noProof/>
                <w:webHidden/>
              </w:rPr>
            </w:r>
            <w:r w:rsidR="00C03371">
              <w:rPr>
                <w:noProof/>
                <w:webHidden/>
              </w:rPr>
              <w:fldChar w:fldCharType="separate"/>
            </w:r>
            <w:r w:rsidR="00C03371">
              <w:rPr>
                <w:noProof/>
                <w:webHidden/>
              </w:rPr>
              <w:t>3</w:t>
            </w:r>
            <w:r w:rsidR="00C03371">
              <w:rPr>
                <w:noProof/>
                <w:webHidden/>
              </w:rPr>
              <w:fldChar w:fldCharType="end"/>
            </w:r>
          </w:hyperlink>
        </w:p>
        <w:p w14:paraId="3F58F189" w14:textId="75844924" w:rsidR="00C03371" w:rsidRDefault="00000000">
          <w:pPr>
            <w:pStyle w:val="TOC3"/>
            <w:tabs>
              <w:tab w:val="right" w:leader="dot" w:pos="9016"/>
            </w:tabs>
            <w:rPr>
              <w:rFonts w:eastAsiaTheme="minorEastAsia" w:cstheme="minorBidi"/>
              <w:noProof/>
              <w:kern w:val="2"/>
              <w:sz w:val="24"/>
              <w:szCs w:val="24"/>
              <w:lang w:val="en-RU"/>
              <w14:ligatures w14:val="standardContextual"/>
            </w:rPr>
          </w:pPr>
          <w:hyperlink w:anchor="_Toc158820472" w:history="1">
            <w:r w:rsidR="00C03371" w:rsidRPr="00BC1867">
              <w:rPr>
                <w:rStyle w:val="Hyperlink"/>
                <w:noProof/>
              </w:rPr>
              <w:t>Gamification, attention, and academic achievements</w:t>
            </w:r>
            <w:r w:rsidR="00C03371">
              <w:rPr>
                <w:noProof/>
                <w:webHidden/>
              </w:rPr>
              <w:tab/>
            </w:r>
            <w:r w:rsidR="00C03371">
              <w:rPr>
                <w:noProof/>
                <w:webHidden/>
              </w:rPr>
              <w:fldChar w:fldCharType="begin"/>
            </w:r>
            <w:r w:rsidR="00C03371">
              <w:rPr>
                <w:noProof/>
                <w:webHidden/>
              </w:rPr>
              <w:instrText xml:space="preserve"> PAGEREF _Toc158820472 \h </w:instrText>
            </w:r>
            <w:r w:rsidR="00C03371">
              <w:rPr>
                <w:noProof/>
                <w:webHidden/>
              </w:rPr>
            </w:r>
            <w:r w:rsidR="00C03371">
              <w:rPr>
                <w:noProof/>
                <w:webHidden/>
              </w:rPr>
              <w:fldChar w:fldCharType="separate"/>
            </w:r>
            <w:r w:rsidR="00C03371">
              <w:rPr>
                <w:noProof/>
                <w:webHidden/>
              </w:rPr>
              <w:t>4</w:t>
            </w:r>
            <w:r w:rsidR="00C03371">
              <w:rPr>
                <w:noProof/>
                <w:webHidden/>
              </w:rPr>
              <w:fldChar w:fldCharType="end"/>
            </w:r>
          </w:hyperlink>
        </w:p>
        <w:p w14:paraId="5236DB47" w14:textId="2417F7D5" w:rsidR="00C03371"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8820473" w:history="1">
            <w:r w:rsidR="00C03371" w:rsidRPr="00BC1867">
              <w:rPr>
                <w:rStyle w:val="Hyperlink"/>
                <w:noProof/>
              </w:rPr>
              <w:t>Mobile development</w:t>
            </w:r>
            <w:r w:rsidR="00C03371">
              <w:rPr>
                <w:noProof/>
                <w:webHidden/>
              </w:rPr>
              <w:tab/>
            </w:r>
            <w:r w:rsidR="00C03371">
              <w:rPr>
                <w:noProof/>
                <w:webHidden/>
              </w:rPr>
              <w:fldChar w:fldCharType="begin"/>
            </w:r>
            <w:r w:rsidR="00C03371">
              <w:rPr>
                <w:noProof/>
                <w:webHidden/>
              </w:rPr>
              <w:instrText xml:space="preserve"> PAGEREF _Toc158820473 \h </w:instrText>
            </w:r>
            <w:r w:rsidR="00C03371">
              <w:rPr>
                <w:noProof/>
                <w:webHidden/>
              </w:rPr>
            </w:r>
            <w:r w:rsidR="00C03371">
              <w:rPr>
                <w:noProof/>
                <w:webHidden/>
              </w:rPr>
              <w:fldChar w:fldCharType="separate"/>
            </w:r>
            <w:r w:rsidR="00C03371">
              <w:rPr>
                <w:noProof/>
                <w:webHidden/>
              </w:rPr>
              <w:t>5</w:t>
            </w:r>
            <w:r w:rsidR="00C03371">
              <w:rPr>
                <w:noProof/>
                <w:webHidden/>
              </w:rPr>
              <w:fldChar w:fldCharType="end"/>
            </w:r>
          </w:hyperlink>
        </w:p>
        <w:p w14:paraId="1D8709B6" w14:textId="4BF70D69" w:rsidR="00C03371" w:rsidRDefault="00000000">
          <w:pPr>
            <w:pStyle w:val="TOC3"/>
            <w:tabs>
              <w:tab w:val="right" w:leader="dot" w:pos="9016"/>
            </w:tabs>
            <w:rPr>
              <w:rFonts w:eastAsiaTheme="minorEastAsia" w:cstheme="minorBidi"/>
              <w:noProof/>
              <w:kern w:val="2"/>
              <w:sz w:val="24"/>
              <w:szCs w:val="24"/>
              <w:lang w:val="en-RU"/>
              <w14:ligatures w14:val="standardContextual"/>
            </w:rPr>
          </w:pPr>
          <w:hyperlink w:anchor="_Toc158820474" w:history="1">
            <w:r w:rsidR="00C03371" w:rsidRPr="00BC1867">
              <w:rPr>
                <w:rStyle w:val="Hyperlink"/>
                <w:noProof/>
              </w:rPr>
              <w:t>UI framework and UI architecture patterns</w:t>
            </w:r>
            <w:r w:rsidR="00C03371">
              <w:rPr>
                <w:noProof/>
                <w:webHidden/>
              </w:rPr>
              <w:tab/>
            </w:r>
            <w:r w:rsidR="00C03371">
              <w:rPr>
                <w:noProof/>
                <w:webHidden/>
              </w:rPr>
              <w:fldChar w:fldCharType="begin"/>
            </w:r>
            <w:r w:rsidR="00C03371">
              <w:rPr>
                <w:noProof/>
                <w:webHidden/>
              </w:rPr>
              <w:instrText xml:space="preserve"> PAGEREF _Toc158820474 \h </w:instrText>
            </w:r>
            <w:r w:rsidR="00C03371">
              <w:rPr>
                <w:noProof/>
                <w:webHidden/>
              </w:rPr>
            </w:r>
            <w:r w:rsidR="00C03371">
              <w:rPr>
                <w:noProof/>
                <w:webHidden/>
              </w:rPr>
              <w:fldChar w:fldCharType="separate"/>
            </w:r>
            <w:r w:rsidR="00C03371">
              <w:rPr>
                <w:noProof/>
                <w:webHidden/>
              </w:rPr>
              <w:t>6</w:t>
            </w:r>
            <w:r w:rsidR="00C03371">
              <w:rPr>
                <w:noProof/>
                <w:webHidden/>
              </w:rPr>
              <w:fldChar w:fldCharType="end"/>
            </w:r>
          </w:hyperlink>
        </w:p>
        <w:p w14:paraId="608C5991" w14:textId="43A94695" w:rsidR="00C03371" w:rsidRDefault="00000000">
          <w:pPr>
            <w:pStyle w:val="TOC3"/>
            <w:tabs>
              <w:tab w:val="right" w:leader="dot" w:pos="9016"/>
            </w:tabs>
            <w:rPr>
              <w:rFonts w:eastAsiaTheme="minorEastAsia" w:cstheme="minorBidi"/>
              <w:noProof/>
              <w:kern w:val="2"/>
              <w:sz w:val="24"/>
              <w:szCs w:val="24"/>
              <w:lang w:val="en-RU"/>
              <w14:ligatures w14:val="standardContextual"/>
            </w:rPr>
          </w:pPr>
          <w:hyperlink w:anchor="_Toc158820475" w:history="1">
            <w:r w:rsidR="00C03371" w:rsidRPr="00BC1867">
              <w:rPr>
                <w:rStyle w:val="Hyperlink"/>
                <w:noProof/>
              </w:rPr>
              <w:t>Global architecture and Testing</w:t>
            </w:r>
            <w:r w:rsidR="00C03371">
              <w:rPr>
                <w:noProof/>
                <w:webHidden/>
              </w:rPr>
              <w:tab/>
            </w:r>
            <w:r w:rsidR="00C03371">
              <w:rPr>
                <w:noProof/>
                <w:webHidden/>
              </w:rPr>
              <w:fldChar w:fldCharType="begin"/>
            </w:r>
            <w:r w:rsidR="00C03371">
              <w:rPr>
                <w:noProof/>
                <w:webHidden/>
              </w:rPr>
              <w:instrText xml:space="preserve"> PAGEREF _Toc158820475 \h </w:instrText>
            </w:r>
            <w:r w:rsidR="00C03371">
              <w:rPr>
                <w:noProof/>
                <w:webHidden/>
              </w:rPr>
            </w:r>
            <w:r w:rsidR="00C03371">
              <w:rPr>
                <w:noProof/>
                <w:webHidden/>
              </w:rPr>
              <w:fldChar w:fldCharType="separate"/>
            </w:r>
            <w:r w:rsidR="00C03371">
              <w:rPr>
                <w:noProof/>
                <w:webHidden/>
              </w:rPr>
              <w:t>7</w:t>
            </w:r>
            <w:r w:rsidR="00C03371">
              <w:rPr>
                <w:noProof/>
                <w:webHidden/>
              </w:rPr>
              <w:fldChar w:fldCharType="end"/>
            </w:r>
          </w:hyperlink>
        </w:p>
        <w:p w14:paraId="0354F056" w14:textId="2985F0AA" w:rsidR="00C03371" w:rsidRDefault="00000000">
          <w:pPr>
            <w:pStyle w:val="TOC1"/>
            <w:tabs>
              <w:tab w:val="right" w:leader="dot" w:pos="9016"/>
            </w:tabs>
            <w:rPr>
              <w:rFonts w:eastAsiaTheme="minorEastAsia" w:cstheme="minorBidi"/>
              <w:b w:val="0"/>
              <w:bCs w:val="0"/>
              <w:i w:val="0"/>
              <w:iCs w:val="0"/>
              <w:noProof/>
              <w:kern w:val="2"/>
              <w:lang w:val="en-RU"/>
              <w14:ligatures w14:val="standardContextual"/>
            </w:rPr>
          </w:pPr>
          <w:hyperlink w:anchor="_Toc158820476" w:history="1">
            <w:r w:rsidR="00C03371" w:rsidRPr="00BC1867">
              <w:rPr>
                <w:rStyle w:val="Hyperlink"/>
                <w:noProof/>
              </w:rPr>
              <w:t>Works Cited</w:t>
            </w:r>
            <w:r w:rsidR="00C03371">
              <w:rPr>
                <w:noProof/>
                <w:webHidden/>
              </w:rPr>
              <w:tab/>
            </w:r>
            <w:r w:rsidR="00C03371">
              <w:rPr>
                <w:noProof/>
                <w:webHidden/>
              </w:rPr>
              <w:fldChar w:fldCharType="begin"/>
            </w:r>
            <w:r w:rsidR="00C03371">
              <w:rPr>
                <w:noProof/>
                <w:webHidden/>
              </w:rPr>
              <w:instrText xml:space="preserve"> PAGEREF _Toc158820476 \h </w:instrText>
            </w:r>
            <w:r w:rsidR="00C03371">
              <w:rPr>
                <w:noProof/>
                <w:webHidden/>
              </w:rPr>
            </w:r>
            <w:r w:rsidR="00C03371">
              <w:rPr>
                <w:noProof/>
                <w:webHidden/>
              </w:rPr>
              <w:fldChar w:fldCharType="separate"/>
            </w:r>
            <w:r w:rsidR="00C03371">
              <w:rPr>
                <w:noProof/>
                <w:webHidden/>
              </w:rPr>
              <w:t>8</w:t>
            </w:r>
            <w:r w:rsidR="00C03371">
              <w:rPr>
                <w:noProof/>
                <w:webHidden/>
              </w:rPr>
              <w:fldChar w:fldCharType="end"/>
            </w:r>
          </w:hyperlink>
        </w:p>
        <w:p w14:paraId="3F686916" w14:textId="6C94D2DB" w:rsidR="00131284" w:rsidRDefault="00131284">
          <w:r>
            <w:rPr>
              <w:b/>
              <w:bCs/>
              <w:noProof/>
            </w:rPr>
            <w:fldChar w:fldCharType="end"/>
          </w:r>
        </w:p>
      </w:sdtContent>
    </w:sdt>
    <w:p w14:paraId="479E4051" w14:textId="6604BBE7" w:rsidR="00970286" w:rsidRDefault="00970286">
      <w:pPr>
        <w:spacing w:before="0" w:beforeAutospacing="0" w:after="0" w:afterAutospacing="0" w:line="240" w:lineRule="auto"/>
        <w:ind w:firstLine="0"/>
        <w:jc w:val="left"/>
        <w:rPr>
          <w:rFonts w:eastAsiaTheme="majorEastAsia"/>
          <w:sz w:val="44"/>
          <w:szCs w:val="44"/>
        </w:rPr>
      </w:pPr>
      <w:r>
        <w:br w:type="page"/>
      </w:r>
    </w:p>
    <w:p w14:paraId="4F878A18" w14:textId="7045FA3F" w:rsidR="00D3396C" w:rsidRPr="00D36F8A" w:rsidRDefault="00D3396C" w:rsidP="00970286">
      <w:pPr>
        <w:pStyle w:val="Heading1"/>
      </w:pPr>
      <w:bookmarkStart w:id="0" w:name="_Toc158820470"/>
      <w:r w:rsidRPr="001E099E">
        <w:lastRenderedPageBreak/>
        <w:t>Literature Review</w:t>
      </w:r>
      <w:bookmarkEnd w:id="0"/>
    </w:p>
    <w:p w14:paraId="102B3B8F" w14:textId="7324E80A" w:rsidR="00F316DF" w:rsidRPr="001E099E" w:rsidRDefault="00F316DF" w:rsidP="005B65B3">
      <w:pPr>
        <w:pStyle w:val="Heading2"/>
      </w:pPr>
      <w:bookmarkStart w:id="1" w:name="_Toc158820471"/>
      <w:r w:rsidRPr="001E099E">
        <w:t>EdTech trends</w:t>
      </w:r>
      <w:bookmarkEnd w:id="1"/>
    </w:p>
    <w:p w14:paraId="24A7314F" w14:textId="49C1C3F0" w:rsidR="007B24C7" w:rsidRPr="00481A70" w:rsidRDefault="00D3396C" w:rsidP="005B65B3">
      <w:r w:rsidRPr="00481A70">
        <w:t xml:space="preserve">As stated in the outset, the online </w:t>
      </w:r>
      <w:r w:rsidRPr="001E099E">
        <w:t>education trend is</w:t>
      </w:r>
      <w:r w:rsidRPr="00481A70">
        <w:t xml:space="preserve"> growing for the past years rapidly,</w:t>
      </w:r>
      <w:r w:rsidR="00715892" w:rsidRPr="00481A70">
        <w:t xml:space="preserve"> </w:t>
      </w:r>
      <w:r w:rsidRPr="00481A70">
        <w:t>the number of EdTech companies increases every year</w:t>
      </w:r>
      <w:r w:rsidR="00412EB8" w:rsidRPr="00481A70">
        <w:t xml:space="preserve">. </w:t>
      </w:r>
      <w:r w:rsidR="004C1B4D" w:rsidRPr="004C1B4D">
        <w:t>The</w:t>
      </w:r>
      <w:r w:rsidR="004C1B4D">
        <w:t xml:space="preserve"> main</w:t>
      </w:r>
      <w:r w:rsidR="00715892" w:rsidRPr="00481A70">
        <w:t xml:space="preserve"> goal</w:t>
      </w:r>
      <w:r w:rsidR="004C1B4D">
        <w:t xml:space="preserve"> </w:t>
      </w:r>
      <w:r w:rsidR="00715892" w:rsidRPr="00481A70">
        <w:t xml:space="preserve">of this work is to conduct </w:t>
      </w:r>
      <w:r w:rsidR="00E457AD" w:rsidRPr="00481A70">
        <w:t>research</w:t>
      </w:r>
      <w:r w:rsidR="00715892" w:rsidRPr="00481A70">
        <w:t xml:space="preserve"> on the e-learning </w:t>
      </w:r>
      <w:r w:rsidR="007B24C7" w:rsidRPr="00481A70">
        <w:t>industry to</w:t>
      </w:r>
      <w:r w:rsidR="00715892" w:rsidRPr="00481A70">
        <w:t xml:space="preserve"> </w:t>
      </w:r>
      <w:r w:rsidR="007B24C7" w:rsidRPr="00481A70">
        <w:t xml:space="preserve">obtain a deep understanding of current market trends, the causes of the rising amount of attention to this sphere and best practices in the electronic education applied by other </w:t>
      </w:r>
      <w:r w:rsidR="004C1B4D" w:rsidRPr="00481A70">
        <w:t>companies</w:t>
      </w:r>
      <w:r w:rsidR="004C1B4D">
        <w:t xml:space="preserve"> and apply retrieved knowledge to the mobile application for educational platform `Publear`</w:t>
      </w:r>
      <w:r w:rsidR="007B24C7" w:rsidRPr="00481A70">
        <w:t xml:space="preserve">. All of these would allow the project to come to life and </w:t>
      </w:r>
      <w:r w:rsidR="007C6B64" w:rsidRPr="00481A70">
        <w:t xml:space="preserve">to </w:t>
      </w:r>
      <w:r w:rsidR="007B24C7" w:rsidRPr="00481A70">
        <w:t xml:space="preserve">be successful on multiple levels – users engagement, </w:t>
      </w:r>
      <w:r w:rsidR="00E457AD" w:rsidRPr="00481A70">
        <w:t>popularity,</w:t>
      </w:r>
      <w:r w:rsidR="007B24C7" w:rsidRPr="00481A70">
        <w:t xml:space="preserve"> and convenience of the product.</w:t>
      </w:r>
    </w:p>
    <w:p w14:paraId="60AF1FB2" w14:textId="55AFD4C5" w:rsidR="007B24C7" w:rsidRPr="00481A70" w:rsidRDefault="007B24C7" w:rsidP="005B65B3">
      <w:r w:rsidRPr="00481A70">
        <w:t xml:space="preserve">To begin with, the EdTech sphere was not so popular at least 10 years ago. The only way of using electronics for education was e-books and textbooks for university. Even these </w:t>
      </w:r>
      <w:r w:rsidR="00D86243">
        <w:t>features</w:t>
      </w:r>
      <w:r w:rsidRPr="00481A70">
        <w:t xml:space="preserve"> of the nascent EdTech were not generally accepted in all the educational establishments.</w:t>
      </w:r>
    </w:p>
    <w:p w14:paraId="7C6E23FE" w14:textId="1D7033C2" w:rsidR="00CB1ADC" w:rsidRPr="00D217B7" w:rsidRDefault="00412EB8" w:rsidP="005B65B3">
      <w:r w:rsidRPr="00481A70">
        <w:t xml:space="preserve">Actually, numerous of </w:t>
      </w:r>
      <w:r w:rsidR="007B24C7" w:rsidRPr="00481A70">
        <w:t>research</w:t>
      </w:r>
      <w:r w:rsidRPr="00481A70">
        <w:t xml:space="preserve"> advocates that the amount of e-learning applied for educational purposes started to increase rapidly</w:t>
      </w:r>
      <w:r w:rsidR="007B24C7" w:rsidRPr="00481A70">
        <w:t xml:space="preserve"> only just</w:t>
      </w:r>
      <w:r w:rsidRPr="00481A70">
        <w:t xml:space="preserve"> since the COVID-19 pandemic</w:t>
      </w:r>
      <w:r w:rsidR="00D86243">
        <w:t xml:space="preserve"> </w:t>
      </w:r>
      <w:sdt>
        <w:sdtPr>
          <w:id w:val="-501276627"/>
          <w:citation/>
        </w:sdtPr>
        <w:sdtContent>
          <w:r w:rsidR="00D86243">
            <w:fldChar w:fldCharType="begin"/>
          </w:r>
          <w:r w:rsidR="00D86243">
            <w:instrText xml:space="preserve">CITATION Xue24 \l 1033 </w:instrText>
          </w:r>
          <w:r w:rsidR="00D86243">
            <w:fldChar w:fldCharType="separate"/>
          </w:r>
          <w:r w:rsidR="001B3C3B">
            <w:rPr>
              <w:noProof/>
            </w:rPr>
            <w:t>(Xue &amp; Crompton, 2024)</w:t>
          </w:r>
          <w:r w:rsidR="00D86243">
            <w:fldChar w:fldCharType="end"/>
          </w:r>
        </w:sdtContent>
      </w:sdt>
      <w:r w:rsidRPr="00481A70">
        <w:t xml:space="preserve">. </w:t>
      </w:r>
      <w:r w:rsidR="00CB1ADC" w:rsidRPr="00481A70">
        <w:t>Likewise,</w:t>
      </w:r>
      <w:r w:rsidR="007B24C7" w:rsidRPr="00481A70">
        <w:t xml:space="preserve"> t</w:t>
      </w:r>
      <w:r w:rsidRPr="00481A70">
        <w:t>he number of corresponding EdTech companies started to grow.</w:t>
      </w:r>
      <w:r w:rsidR="00CB1ADC" w:rsidRPr="00481A70">
        <w:t xml:space="preserve"> That happen due to the leak of personal communications and safety precautions during the lockdown phase. The education could not be stopped for such a long time, thus the alternatives had to appear soon.</w:t>
      </w:r>
      <w:r w:rsidR="00D217B7">
        <w:t xml:space="preserve"> The same conclusion appeared in the ‘</w:t>
      </w:r>
      <w:r w:rsidR="00D217B7">
        <w:rPr>
          <w:i/>
          <w:iCs/>
          <w:noProof/>
        </w:rPr>
        <w:t>Research Trend on Educational Technology Issue: Post Pandemic Instructional Preference on Digital Utilization</w:t>
      </w:r>
      <w:r w:rsidR="00D217B7">
        <w:t>’ with ever higher s</w:t>
      </w:r>
      <w:r w:rsidR="00D217B7" w:rsidRPr="00D217B7">
        <w:t>cale of influence</w:t>
      </w:r>
      <w:r w:rsidR="00D217B7">
        <w:t xml:space="preserve"> on many spheres of modern society </w:t>
      </w:r>
      <w:sdt>
        <w:sdtPr>
          <w:id w:val="-768919748"/>
          <w:citation/>
        </w:sdtPr>
        <w:sdtContent>
          <w:r w:rsidR="00D217B7">
            <w:fldChar w:fldCharType="begin"/>
          </w:r>
          <w:r w:rsidR="00D217B7">
            <w:instrText xml:space="preserve"> CITATION Rud23 \l 1033 </w:instrText>
          </w:r>
          <w:r w:rsidR="00D217B7">
            <w:fldChar w:fldCharType="separate"/>
          </w:r>
          <w:r w:rsidR="001B3C3B">
            <w:rPr>
              <w:noProof/>
            </w:rPr>
            <w:t>(Susilana, 2023)</w:t>
          </w:r>
          <w:r w:rsidR="00D217B7">
            <w:fldChar w:fldCharType="end"/>
          </w:r>
        </w:sdtContent>
      </w:sdt>
      <w:r w:rsidR="00D217B7">
        <w:t>.</w:t>
      </w:r>
    </w:p>
    <w:p w14:paraId="15E43B0E" w14:textId="1AEBC13C" w:rsidR="00CB1ADC" w:rsidRPr="00D217B7" w:rsidRDefault="00CB1ADC" w:rsidP="005B65B3">
      <w:r w:rsidRPr="00481A70">
        <w:lastRenderedPageBreak/>
        <w:t>Despite the fact that many of the giant companies in the EdTech industry ha</w:t>
      </w:r>
      <w:r w:rsidR="007C6B64" w:rsidRPr="00481A70">
        <w:t>d</w:t>
      </w:r>
      <w:r w:rsidRPr="00481A70">
        <w:t xml:space="preserve"> been founded before the 2019, they were not such popular in the past. T</w:t>
      </w:r>
      <w:r w:rsidR="00412EB8" w:rsidRPr="00481A70">
        <w:t xml:space="preserve">hat could be seen from the EdTech market size analysis. The upward trend has begun in the first quarter of 2020. The stock prices for such </w:t>
      </w:r>
      <w:r w:rsidRPr="00481A70">
        <w:t>companies</w:t>
      </w:r>
      <w:r w:rsidR="00412EB8" w:rsidRPr="00481A70">
        <w:t xml:space="preserve"> as </w:t>
      </w:r>
      <w:r w:rsidR="00715892" w:rsidRPr="00481A70">
        <w:t xml:space="preserve">Coursera, EDX and Udemy were performing a decline </w:t>
      </w:r>
      <w:r w:rsidRPr="00481A70">
        <w:t xml:space="preserve">since the issue of shares </w:t>
      </w:r>
      <w:r w:rsidR="00715892" w:rsidRPr="00481A70">
        <w:t xml:space="preserve">until the year of 2020. Mainly such upgrowth was caused by the intensive rise of the users or learners on the platforms. </w:t>
      </w:r>
    </w:p>
    <w:p w14:paraId="1F216181" w14:textId="435669C3" w:rsidR="00715892" w:rsidRPr="00EA4D1D" w:rsidRDefault="00715892" w:rsidP="005B65B3">
      <w:r w:rsidRPr="00481A70">
        <w:t xml:space="preserve">According to </w:t>
      </w:r>
      <w:r w:rsidR="00EA4D1D" w:rsidRPr="00EA4D1D">
        <w:t>Pavlo Korpalo’s</w:t>
      </w:r>
      <w:r w:rsidR="00EA4D1D">
        <w:t xml:space="preserve"> </w:t>
      </w:r>
      <w:r w:rsidRPr="00481A70">
        <w:t>research, the number of students on EdTech platforms has doubles during the two-year period since 2019 to 2021.</w:t>
      </w:r>
      <w:r w:rsidR="00CB1ADC" w:rsidRPr="00481A70">
        <w:t xml:space="preserve"> And they forecast this trend to continue up to the 2050, attracting more than 2 billion new users (or customers in terms of business) to the industry</w:t>
      </w:r>
      <w:r w:rsidR="00EA4D1D">
        <w:t xml:space="preserve"> </w:t>
      </w:r>
      <w:sdt>
        <w:sdtPr>
          <w:id w:val="-1757127315"/>
          <w:citation/>
        </w:sdtPr>
        <w:sdtContent>
          <w:r w:rsidR="00EA4D1D">
            <w:fldChar w:fldCharType="begin"/>
          </w:r>
          <w:r w:rsidR="00EA4D1D">
            <w:instrText xml:space="preserve"> CITATION Pav22 \l 1033 </w:instrText>
          </w:r>
          <w:r w:rsidR="00EA4D1D">
            <w:fldChar w:fldCharType="separate"/>
          </w:r>
          <w:r w:rsidR="001B3C3B">
            <w:rPr>
              <w:noProof/>
            </w:rPr>
            <w:t>(Korpalo, 2022)</w:t>
          </w:r>
          <w:r w:rsidR="00EA4D1D">
            <w:fldChar w:fldCharType="end"/>
          </w:r>
        </w:sdtContent>
      </w:sdt>
      <w:r w:rsidR="00CB1ADC" w:rsidRPr="00481A70">
        <w:t>.</w:t>
      </w:r>
    </w:p>
    <w:p w14:paraId="0EFAC466" w14:textId="77777777" w:rsidR="001E099E" w:rsidRDefault="00C06C30" w:rsidP="005B65B3">
      <w:r w:rsidRPr="00481A70">
        <w:t>The other crucial point to understand is the overall trends in electronic education and in content consumption. Number of studies showed that currently users are more inclined to something called bitesize learning. This approach includes fine splitting the information of the topic to make it easier to stop at some kind of checkpoint and resume the reading (watching, listening) from where the student stopped. Because of the trend on short stories and videos, that became popular since 2020, people more and more often consume content in this manner, using as least time as possible. This pattern also brings another problem that is required to be solved – the user’s retention. Platform must apply a variety of mechanisms to retain attention of the user inside the product.</w:t>
      </w:r>
    </w:p>
    <w:p w14:paraId="6079D57D" w14:textId="4468B57F" w:rsidR="00D217B7" w:rsidRDefault="00D217B7" w:rsidP="00D217B7">
      <w:pPr>
        <w:pStyle w:val="Heading3"/>
      </w:pPr>
      <w:bookmarkStart w:id="2" w:name="_Toc158820472"/>
      <w:r>
        <w:t>Gamification, attention, and academic achievements</w:t>
      </w:r>
      <w:bookmarkEnd w:id="2"/>
    </w:p>
    <w:p w14:paraId="460B67F3" w14:textId="3677441E" w:rsidR="00EA4D1D" w:rsidRDefault="00AE57DD" w:rsidP="00EA4D1D">
      <w:r w:rsidRPr="00481A70">
        <w:t>There are many examples of different mechanisms that are used to retain users in the app.</w:t>
      </w:r>
      <w:r w:rsidR="00EA4D1D">
        <w:t xml:space="preserve"> </w:t>
      </w:r>
      <w:r w:rsidRPr="00481A70">
        <w:t>Some of them relay on the overall appearance of the application – it should be designed with UX techniques in mind, such as suitable color schemes, handful navigation and elaborated user scenarios</w:t>
      </w:r>
      <w:r w:rsidR="005D6115" w:rsidRPr="00481A70">
        <w:t xml:space="preserve">. </w:t>
      </w:r>
      <w:r w:rsidRPr="00481A70">
        <w:t xml:space="preserve">Plenty of research </w:t>
      </w:r>
      <w:r w:rsidRPr="00481A70">
        <w:lastRenderedPageBreak/>
        <w:t xml:space="preserve">testifies that </w:t>
      </w:r>
      <w:r w:rsidR="005D6115" w:rsidRPr="00481A70">
        <w:t xml:space="preserve">the gamification feature not only enhances engagement and retention, but moreover increases the information assimilation and academic achievements. </w:t>
      </w:r>
      <w:r w:rsidR="00EA4D1D">
        <w:t>According to the science research hold by Pechenkina, gamified mobile apps provide exactly these results. The work confirmed the retention increase by more than 12% in one semester and also define</w:t>
      </w:r>
      <w:r w:rsidR="00EA4D1D" w:rsidRPr="00EA4D1D">
        <w:t>d a s</w:t>
      </w:r>
      <w:r w:rsidR="00EA4D1D">
        <w:t xml:space="preserve">trong correlation between completing the mobile app tasks and university grades: </w:t>
      </w:r>
      <w:r w:rsidR="00EA4D1D" w:rsidRPr="00EA4D1D">
        <w:t>‘A significant positive correlation of .40 was found between performing well on the app tasks and achieving higher academic grades</w:t>
      </w:r>
      <w:r w:rsidR="00EA4D1D">
        <w:t xml:space="preserve"> …</w:t>
      </w:r>
      <w:r w:rsidR="00EA4D1D" w:rsidRPr="00EA4D1D">
        <w:t>’</w:t>
      </w:r>
      <w:r w:rsidR="00EA4D1D">
        <w:t xml:space="preserve"> </w:t>
      </w:r>
      <w:sdt>
        <w:sdtPr>
          <w:id w:val="-1336602509"/>
          <w:citation/>
        </w:sdtPr>
        <w:sdtContent>
          <w:r w:rsidR="00EA4D1D">
            <w:fldChar w:fldCharType="begin"/>
          </w:r>
          <w:r w:rsidR="00EA4D1D">
            <w:instrText xml:space="preserve"> CITATION Pec17 \l 1033 </w:instrText>
          </w:r>
          <w:r w:rsidR="00EA4D1D">
            <w:fldChar w:fldCharType="separate"/>
          </w:r>
          <w:r w:rsidR="001B3C3B">
            <w:rPr>
              <w:noProof/>
            </w:rPr>
            <w:t>(Pechenkina, 2017)</w:t>
          </w:r>
          <w:r w:rsidR="00EA4D1D">
            <w:fldChar w:fldCharType="end"/>
          </w:r>
        </w:sdtContent>
      </w:sdt>
      <w:r w:rsidR="00EA4D1D">
        <w:t>.</w:t>
      </w:r>
    </w:p>
    <w:p w14:paraId="5AA7ECB4" w14:textId="4B52EDE5" w:rsidR="00E457AD" w:rsidRPr="00481A70" w:rsidRDefault="00EA4D1D" w:rsidP="00EA4D1D">
      <w:r>
        <w:t>To add more, g</w:t>
      </w:r>
      <w:r w:rsidR="005D6115" w:rsidRPr="00481A70">
        <w:t>amification is a common principle used in</w:t>
      </w:r>
      <w:r>
        <w:t xml:space="preserve"> </w:t>
      </w:r>
      <w:r w:rsidR="005D6115" w:rsidRPr="00481A70">
        <w:t xml:space="preserve">Duolingo ecosystem. The whole </w:t>
      </w:r>
      <w:r w:rsidR="00E457AD" w:rsidRPr="00481A70">
        <w:t>education journey is built with game scenario in mind. To emphasize the significance of trends exploration, the great example is the changings in the reading techniques. According to the research</w:t>
      </w:r>
      <w:r w:rsidR="001E099E">
        <w:t>:</w:t>
      </w:r>
    </w:p>
    <w:p w14:paraId="0422B980" w14:textId="71B4C86D" w:rsidR="001E099E" w:rsidRDefault="00E457AD" w:rsidP="005B65B3">
      <w:pPr>
        <w:pStyle w:val="NormalWeb"/>
      </w:pPr>
      <w:r w:rsidRPr="00481A70">
        <w:t xml:space="preserve">“… </w:t>
      </w:r>
      <w:bookmarkStart w:id="3" w:name="OLE_LINK1"/>
      <w:bookmarkStart w:id="4" w:name="OLE_LINK2"/>
      <w:r w:rsidRPr="00481A70">
        <w:t xml:space="preserve">the human brain has learned to optimize eye movements in reading even at the fine-grained level of character-position </w:t>
      </w:r>
      <w:bookmarkEnd w:id="3"/>
      <w:bookmarkEnd w:id="4"/>
      <w:r w:rsidRPr="00481A70">
        <w:t>targeting, reflecting efficiency-based sensitivity to ongoing cognitive processing”</w:t>
      </w:r>
      <w:r w:rsidR="001E099E">
        <w:t xml:space="preserve"> </w:t>
      </w:r>
      <w:sdt>
        <w:sdtPr>
          <w:id w:val="-489489167"/>
          <w:citation/>
        </w:sdtPr>
        <w:sdtContent>
          <w:r w:rsidR="001E099E">
            <w:fldChar w:fldCharType="begin"/>
          </w:r>
          <w:r w:rsidR="001E099E">
            <w:instrText xml:space="preserve"> CITATION Kli20 \l 1033 </w:instrText>
          </w:r>
          <w:r w:rsidR="001E099E">
            <w:fldChar w:fldCharType="separate"/>
          </w:r>
          <w:r w:rsidR="001B3C3B">
            <w:rPr>
              <w:noProof/>
            </w:rPr>
            <w:t>(Klinton Bicknell, 2020)</w:t>
          </w:r>
          <w:r w:rsidR="001E099E">
            <w:fldChar w:fldCharType="end"/>
          </w:r>
        </w:sdtContent>
      </w:sdt>
      <w:r w:rsidRPr="00481A70">
        <w:t>.</w:t>
      </w:r>
    </w:p>
    <w:p w14:paraId="1BF30298" w14:textId="77777777" w:rsidR="001E099E" w:rsidRDefault="00E457AD" w:rsidP="005B65B3">
      <w:pPr>
        <w:pStyle w:val="NormalWeb"/>
      </w:pPr>
      <w:r w:rsidRPr="00481A70">
        <w:t>This evidence suggests that the peo</w:t>
      </w:r>
      <w:r w:rsidR="00F316DF" w:rsidRPr="00481A70">
        <w:t>ple’s behavior changes over time and it’s vital for the product to maintain the newly appearing trends in order to achieve success.</w:t>
      </w:r>
    </w:p>
    <w:p w14:paraId="6F8773A1" w14:textId="77777777" w:rsidR="001E099E" w:rsidRDefault="00F316DF" w:rsidP="005B65B3">
      <w:pPr>
        <w:pStyle w:val="Heading2"/>
      </w:pPr>
      <w:bookmarkStart w:id="5" w:name="_Toc158820473"/>
      <w:r w:rsidRPr="00481A70">
        <w:t>Mobile development</w:t>
      </w:r>
      <w:bookmarkEnd w:id="5"/>
    </w:p>
    <w:p w14:paraId="5D63428E" w14:textId="17A351D7" w:rsidR="00F316DF" w:rsidRDefault="006D66B9" w:rsidP="005B65B3">
      <w:r>
        <w:t>In terms of the project implementation, the main focus is on the mobile app development. There are a number of critical points vital to achieve in order to get the application that satisfies the needs of the customers. These include such requirements as great performance, application reliability,</w:t>
      </w:r>
      <w:r w:rsidRPr="006D66B9">
        <w:t xml:space="preserve"> responsiveness</w:t>
      </w:r>
      <w:r>
        <w:t xml:space="preserve"> and </w:t>
      </w:r>
      <w:r w:rsidRPr="006D66B9">
        <w:t>thought out to the smallest detail</w:t>
      </w:r>
      <w:r>
        <w:t xml:space="preserve"> interface, that </w:t>
      </w:r>
      <w:r w:rsidRPr="006D66B9">
        <w:t>cover</w:t>
      </w:r>
      <w:r>
        <w:t>s</w:t>
      </w:r>
      <w:r w:rsidRPr="006D66B9">
        <w:t xml:space="preserve"> various user scenarios</w:t>
      </w:r>
      <w:r>
        <w:t>.</w:t>
      </w:r>
    </w:p>
    <w:p w14:paraId="0DF2F4A1" w14:textId="783D3711" w:rsidR="001E099E" w:rsidRDefault="001E099E" w:rsidP="005B65B3">
      <w:pPr>
        <w:pStyle w:val="Heading3"/>
      </w:pPr>
      <w:bookmarkStart w:id="6" w:name="_Toc158820474"/>
      <w:r>
        <w:lastRenderedPageBreak/>
        <w:t>UI framework and UI architecture patterns</w:t>
      </w:r>
      <w:bookmarkEnd w:id="6"/>
    </w:p>
    <w:p w14:paraId="0096112D" w14:textId="3E994D48" w:rsidR="005B65B3" w:rsidRDefault="006D66B9" w:rsidP="005B65B3">
      <w:r>
        <w:t>Starting from the very beginning, S</w:t>
      </w:r>
      <w:r w:rsidRPr="006D66B9">
        <w:t>wift</w:t>
      </w:r>
      <w:r>
        <w:t xml:space="preserve">UI </w:t>
      </w:r>
      <w:r w:rsidRPr="006D66B9">
        <w:t xml:space="preserve">has been chosen as the main </w:t>
      </w:r>
      <w:r>
        <w:t>UI</w:t>
      </w:r>
      <w:r w:rsidRPr="006D66B9">
        <w:t xml:space="preserve"> framework</w:t>
      </w:r>
      <w:r>
        <w:t>.</w:t>
      </w:r>
      <w:r w:rsidR="005B65B3">
        <w:t xml:space="preserve"> According to the Ronneling’s research on the UIKit and SwiftUI performance comparison, the UIKit still holds the </w:t>
      </w:r>
      <w:r w:rsidR="005B65B3" w:rsidRPr="005B65B3">
        <w:t>superiority</w:t>
      </w:r>
      <w:r w:rsidR="005B65B3">
        <w:t xml:space="preserve"> over the </w:t>
      </w:r>
      <w:r w:rsidR="005B65B3" w:rsidRPr="005B65B3">
        <w:t>relatively new</w:t>
      </w:r>
      <w:r w:rsidR="005B65B3">
        <w:t xml:space="preserve"> Apple’s UI framework. </w:t>
      </w:r>
      <w:r w:rsidR="00B2497C">
        <w:t xml:space="preserve">In spite the work that showed the slight (less than 25% in common </w:t>
      </w:r>
      <w:r w:rsidR="00B2497C" w:rsidRPr="00B2497C">
        <w:t>scenarios</w:t>
      </w:r>
      <w:r w:rsidR="00B2497C">
        <w:t xml:space="preserve">) </w:t>
      </w:r>
      <w:r w:rsidR="00B2497C" w:rsidRPr="00B2497C">
        <w:t>superiority</w:t>
      </w:r>
      <w:r w:rsidR="00B2497C">
        <w:t xml:space="preserve"> of UIKit over SwiftUI in memory and CPU usage, the simplicity and speed in writing code </w:t>
      </w:r>
      <w:r w:rsidR="00B2497C" w:rsidRPr="00B2497C">
        <w:t xml:space="preserve">cover the </w:t>
      </w:r>
      <w:r w:rsidR="00B2497C">
        <w:t xml:space="preserve">possible </w:t>
      </w:r>
      <w:r w:rsidR="00B2497C" w:rsidRPr="00B2497C">
        <w:t>shortcomings</w:t>
      </w:r>
      <w:r w:rsidR="00833563">
        <w:t>.</w:t>
      </w:r>
      <w:r w:rsidR="005B65B3">
        <w:t xml:space="preserve"> The conclusion Ronneling comes to in his work suggests the following:</w:t>
      </w:r>
    </w:p>
    <w:p w14:paraId="7F0D713F" w14:textId="7F63C54D" w:rsidR="006D66B9" w:rsidRPr="005B65B3" w:rsidRDefault="005B65B3" w:rsidP="005B65B3">
      <w:r>
        <w:t xml:space="preserve">‘… </w:t>
      </w:r>
      <w:r w:rsidRPr="005B65B3">
        <w:t>although UIKit exhibited slightly faster performance and lower memory consumption than SwiftUI, the benefits provided by SwiftUI, including faster development time, reduced code length, and live previews should not be overlooked</w:t>
      </w:r>
      <w:r>
        <w:t>’</w:t>
      </w:r>
      <w:sdt>
        <w:sdtPr>
          <w:id w:val="215940282"/>
          <w:citation/>
        </w:sdtPr>
        <w:sdtContent>
          <w:r>
            <w:fldChar w:fldCharType="begin"/>
          </w:r>
          <w:r>
            <w:instrText xml:space="preserve"> CITATION BEN23 \l 1033 </w:instrText>
          </w:r>
          <w:r>
            <w:fldChar w:fldCharType="separate"/>
          </w:r>
          <w:r w:rsidR="001B3C3B">
            <w:rPr>
              <w:noProof/>
            </w:rPr>
            <w:t xml:space="preserve"> (Ronneling, 2023)</w:t>
          </w:r>
          <w:r>
            <w:fldChar w:fldCharType="end"/>
          </w:r>
        </w:sdtContent>
      </w:sdt>
      <w:r>
        <w:t>.</w:t>
      </w:r>
    </w:p>
    <w:p w14:paraId="4267B6EC" w14:textId="77777777" w:rsidR="00D36F8A" w:rsidRDefault="00833563" w:rsidP="005B65B3">
      <w:r>
        <w:t xml:space="preserve">After the UI framework was chosen, the appropriate architecture should be picked. According to … the MVVM pattern fits perfectly with SwiftUI, moreover it also allows to easily reuse the common components inside application and </w:t>
      </w:r>
      <w:r w:rsidRPr="00833563">
        <w:t>helps to avoid cluttered</w:t>
      </w:r>
      <w:r>
        <w:t xml:space="preserve"> patterns such as VIPER in cases then there is no need for them. </w:t>
      </w:r>
    </w:p>
    <w:p w14:paraId="7315C1C3" w14:textId="1E8E54E1" w:rsidR="00BC2A72" w:rsidRDefault="00833563" w:rsidP="005B65B3">
      <w:r>
        <w:t xml:space="preserve">The MVVV architecture </w:t>
      </w:r>
      <w:r w:rsidR="00B50745">
        <w:t xml:space="preserve">is also recommended by the Apple in the SwiftUI guides. This pattern has a lot of benefits </w:t>
      </w:r>
      <w:r w:rsidR="00B50745" w:rsidRPr="00B50745">
        <w:t>in conjunction with</w:t>
      </w:r>
      <w:r w:rsidR="00B50745">
        <w:t xml:space="preserve"> SwiftUI. One of them is the out of the box reactive programming </w:t>
      </w:r>
      <w:r w:rsidR="00B50745" w:rsidRPr="00BC2A72">
        <w:t xml:space="preserve">support with the Combine framework. However this framework is </w:t>
      </w:r>
      <w:r w:rsidR="00B424D5" w:rsidRPr="00BC2A72">
        <w:t>one of the Apple’s first party library, it is not currently as deeply accepted as RxSwift is, according to the paper.</w:t>
      </w:r>
      <w:r w:rsidR="00BC2A72" w:rsidRPr="00BC2A72">
        <w:t xml:space="preserve"> </w:t>
      </w:r>
      <w:r w:rsidR="00BC2A72" w:rsidRPr="00BC2A72">
        <w:rPr>
          <w:rFonts w:eastAsiaTheme="majorEastAsia"/>
        </w:rPr>
        <w:t>Alessandra Pereira</w:t>
      </w:r>
      <w:r w:rsidR="00BC2A72">
        <w:t xml:space="preserve"> </w:t>
      </w:r>
      <w:r w:rsidR="00BC2A72" w:rsidRPr="00BC2A72">
        <w:t>addresses the research to the problem of insufficient amount of information in the IT community about the newly appeared Combine framework, thus the development phase might take longer than that with RxSwift development. The problem she determines using the data mining techniques formulates as ‘</w:t>
      </w:r>
      <w:r w:rsidR="005B65B3">
        <w:t xml:space="preserve">… </w:t>
      </w:r>
      <w:r w:rsidR="00BC2A72" w:rsidRPr="00BC2A72">
        <w:lastRenderedPageBreak/>
        <w:t>research gap that exists in Swift Combine by identifying and understanding the key challenges</w:t>
      </w:r>
      <w:r w:rsidR="005B65B3">
        <w:t xml:space="preserve"> …</w:t>
      </w:r>
      <w:r w:rsidR="00BC2A72" w:rsidRPr="00BC2A72">
        <w:t xml:space="preserve">’ </w:t>
      </w:r>
      <w:sdt>
        <w:sdtPr>
          <w:id w:val="243008941"/>
          <w:citation/>
        </w:sdtPr>
        <w:sdtContent>
          <w:r w:rsidR="00BC2A72" w:rsidRPr="00BC2A72">
            <w:fldChar w:fldCharType="begin"/>
          </w:r>
          <w:r w:rsidR="00BC2A72" w:rsidRPr="00BC2A72">
            <w:instrText xml:space="preserve"> CITATION Per23 \l 1033 </w:instrText>
          </w:r>
          <w:r w:rsidR="00BC2A72" w:rsidRPr="00BC2A72">
            <w:fldChar w:fldCharType="separate"/>
          </w:r>
          <w:r w:rsidR="001B3C3B">
            <w:rPr>
              <w:noProof/>
            </w:rPr>
            <w:t>(Pereira, 2023)</w:t>
          </w:r>
          <w:r w:rsidR="00BC2A72" w:rsidRPr="00BC2A72">
            <w:fldChar w:fldCharType="end"/>
          </w:r>
        </w:sdtContent>
      </w:sdt>
      <w:r w:rsidR="00BC2A72" w:rsidRPr="00BC2A72">
        <w:t>.</w:t>
      </w:r>
    </w:p>
    <w:p w14:paraId="6E46B4B7" w14:textId="597B60DC" w:rsidR="00D36F8A" w:rsidRPr="005B65B3" w:rsidRDefault="00D36F8A" w:rsidP="005B65B3">
      <w:r>
        <w:t>The work is based on the research listed above, going even further, creating components built on the newly created system of CommonViews and CommonViewModels. The presented approach brings to existence the new way of using RxSwift binding with Combine and SwiftUI frameworks.</w:t>
      </w:r>
    </w:p>
    <w:p w14:paraId="2DEB1441" w14:textId="4118FA74" w:rsidR="00B424D5" w:rsidRPr="001E099E" w:rsidRDefault="00B424D5" w:rsidP="005B65B3">
      <w:pPr>
        <w:pStyle w:val="Heading3"/>
      </w:pPr>
      <w:bookmarkStart w:id="7" w:name="_Toc158820475"/>
      <w:r w:rsidRPr="001E099E">
        <w:t>Global architecture and Testing</w:t>
      </w:r>
      <w:bookmarkEnd w:id="7"/>
    </w:p>
    <w:p w14:paraId="2ABB8612" w14:textId="7BC03ADA" w:rsidR="0018462D" w:rsidRDefault="00B424D5" w:rsidP="005B65B3">
      <w:pPr>
        <w:pStyle w:val="NormalWeb"/>
      </w:pPr>
      <w:r>
        <w:t xml:space="preserve">The next development stage is the global architecture. This step is significant due to a number of reasons. Firstly, this defines the way the app scales while new features appear. Also, the architecture determines the application testing methods that could be applied. </w:t>
      </w:r>
      <w:r w:rsidR="00CE31A2">
        <w:t xml:space="preserve">El-Morabea </w:t>
      </w:r>
      <w:r w:rsidR="00633FC5">
        <w:t>wrote a work on Dependency Injection (DI) mechanisms usages in mobile development</w:t>
      </w:r>
      <w:r w:rsidR="00CE31A2">
        <w:t xml:space="preserve"> </w:t>
      </w:r>
      <w:sdt>
        <w:sdtPr>
          <w:id w:val="-826199302"/>
          <w:citation/>
        </w:sdtPr>
        <w:sdtContent>
          <w:r w:rsidR="00633FC5">
            <w:fldChar w:fldCharType="begin"/>
          </w:r>
          <w:r w:rsidR="00633FC5">
            <w:instrText xml:space="preserve"> CITATION ElM21 \l 1033 </w:instrText>
          </w:r>
          <w:r w:rsidR="00633FC5">
            <w:fldChar w:fldCharType="separate"/>
          </w:r>
          <w:r w:rsidR="001B3C3B">
            <w:rPr>
              <w:noProof/>
            </w:rPr>
            <w:t>(El-Morabea, 2021)</w:t>
          </w:r>
          <w:r w:rsidR="00633FC5">
            <w:fldChar w:fldCharType="end"/>
          </w:r>
        </w:sdtContent>
      </w:sdt>
      <w:r w:rsidR="00633FC5">
        <w:t xml:space="preserve"> </w:t>
      </w:r>
      <w:r w:rsidR="00CE31A2">
        <w:t>where</w:t>
      </w:r>
      <w:r>
        <w:t xml:space="preserve"> describe</w:t>
      </w:r>
      <w:r w:rsidR="00CE31A2">
        <w:t>d</w:t>
      </w:r>
      <w:r>
        <w:t xml:space="preserve"> the</w:t>
      </w:r>
      <w:r w:rsidR="00061E15">
        <w:t xml:space="preserve"> positive outcomes from using the </w:t>
      </w:r>
      <w:r w:rsidR="00633FC5">
        <w:t>DI</w:t>
      </w:r>
      <w:r w:rsidR="00061E15">
        <w:t xml:space="preserve"> in application design that lets the developer to add mocks to the framework for testing purposes without having an </w:t>
      </w:r>
      <w:r w:rsidR="00061E15" w:rsidRPr="00633FC5">
        <w:t xml:space="preserve">invasive code base </w:t>
      </w:r>
      <w:r w:rsidR="00A214C4" w:rsidRPr="00633FC5">
        <w:t>change</w:t>
      </w:r>
      <w:r w:rsidR="00633FC5" w:rsidRPr="00633FC5">
        <w:t xml:space="preserve"> – ‘using them is essential for having an application that’s highly covered with tests and makes our tests more stable’</w:t>
      </w:r>
      <w:r w:rsidR="00CF2D91">
        <w:t>.</w:t>
      </w:r>
    </w:p>
    <w:p w14:paraId="14088F2E" w14:textId="7B1C50F9" w:rsidR="00CE31A2" w:rsidRPr="005B65B3" w:rsidRDefault="001E099E" w:rsidP="005B65B3">
      <w:pPr>
        <w:pStyle w:val="NormalWeb"/>
      </w:pPr>
      <w:r>
        <w:t>The other common testing phase is the public beta testing.</w:t>
      </w:r>
      <w:r w:rsidR="00CE31A2">
        <w:t xml:space="preserve"> Huy Le provides the descriptive overlook on the TestFlight system usage for the beta testing purposes. That mechanism </w:t>
      </w:r>
      <w:r w:rsidR="00CE31A2" w:rsidRPr="00CE31A2">
        <w:t>enhances testing</w:t>
      </w:r>
      <w:r w:rsidR="00CE31A2">
        <w:t xml:space="preserve"> process</w:t>
      </w:r>
      <w:r w:rsidR="00CE31A2" w:rsidRPr="00CE31A2">
        <w:t xml:space="preserve"> via using the real users’ data and experience, which help</w:t>
      </w:r>
      <w:r w:rsidR="00CE31A2">
        <w:t xml:space="preserve"> </w:t>
      </w:r>
      <w:r w:rsidR="00CE31A2" w:rsidRPr="00CE31A2">
        <w:t>fix problems before they occur in the production phase: ‘</w:t>
      </w:r>
      <w:r w:rsidR="00CE31A2" w:rsidRPr="00CE31A2">
        <w:rPr>
          <w:lang w:val="en-RU"/>
        </w:rPr>
        <w:t>With the use of real users and data, it would be easier for developers and testers to detect bugs</w:t>
      </w:r>
      <w:r w:rsidR="00CE31A2" w:rsidRPr="00CE31A2">
        <w:t xml:space="preserve">’ </w:t>
      </w:r>
      <w:sdt>
        <w:sdtPr>
          <w:id w:val="104462983"/>
          <w:citation/>
        </w:sdtPr>
        <w:sdtContent>
          <w:r w:rsidR="00CE31A2" w:rsidRPr="00CE31A2">
            <w:fldChar w:fldCharType="begin"/>
          </w:r>
          <w:r w:rsidR="00CE31A2" w:rsidRPr="00CE31A2">
            <w:instrText xml:space="preserve"> CITATION LeH16 \l 1033 </w:instrText>
          </w:r>
          <w:r w:rsidR="00CE31A2" w:rsidRPr="00CE31A2">
            <w:fldChar w:fldCharType="separate"/>
          </w:r>
          <w:r w:rsidR="001B3C3B">
            <w:rPr>
              <w:noProof/>
            </w:rPr>
            <w:t>(Le, 2016)</w:t>
          </w:r>
          <w:r w:rsidR="00CE31A2" w:rsidRPr="00CE31A2">
            <w:fldChar w:fldCharType="end"/>
          </w:r>
        </w:sdtContent>
      </w:sdt>
      <w:r w:rsidR="00CE31A2" w:rsidRPr="00CE31A2">
        <w:t>.</w:t>
      </w:r>
    </w:p>
    <w:p w14:paraId="2E9E8BF2" w14:textId="77777777" w:rsidR="0018462D" w:rsidRDefault="0018462D" w:rsidP="005B65B3">
      <w:r>
        <w:br w:type="page"/>
      </w:r>
    </w:p>
    <w:bookmarkStart w:id="8" w:name="_Toc158820476" w:displacedByCustomXml="next"/>
    <w:sdt>
      <w:sdtPr>
        <w:id w:val="-1346319174"/>
        <w:docPartObj>
          <w:docPartGallery w:val="Bibliographies"/>
          <w:docPartUnique/>
        </w:docPartObj>
      </w:sdtPr>
      <w:sdtContent>
        <w:p w14:paraId="5795FDC1" w14:textId="62DD1E50" w:rsidR="00D86243" w:rsidRDefault="00D86243" w:rsidP="001B3C3B">
          <w:pPr>
            <w:pStyle w:val="NoSpacing"/>
          </w:pPr>
          <w:r>
            <w:t>Works Cited</w:t>
          </w:r>
          <w:bookmarkEnd w:id="8"/>
        </w:p>
        <w:p w14:paraId="39814D25" w14:textId="77777777" w:rsidR="001B3C3B" w:rsidRDefault="00D86243" w:rsidP="001B3C3B">
          <w:pPr>
            <w:pStyle w:val="Bibliography"/>
            <w:rPr>
              <w:noProof/>
              <w:sz w:val="24"/>
              <w:szCs w:val="24"/>
            </w:rPr>
          </w:pPr>
          <w:r>
            <w:fldChar w:fldCharType="begin"/>
          </w:r>
          <w:r>
            <w:instrText xml:space="preserve"> BIBLIOGRAPHY </w:instrText>
          </w:r>
          <w:r>
            <w:fldChar w:fldCharType="separate"/>
          </w:r>
          <w:r w:rsidR="001B3C3B">
            <w:rPr>
              <w:noProof/>
            </w:rPr>
            <w:t xml:space="preserve">Xue, S. &amp; Crompton, H., 2024. </w:t>
          </w:r>
          <w:r w:rsidR="001B3C3B">
            <w:rPr>
              <w:i/>
              <w:iCs/>
              <w:noProof/>
            </w:rPr>
            <w:t xml:space="preserve">Educational technology research during the COVID-19 pandemic. </w:t>
          </w:r>
          <w:r w:rsidR="001B3C3B">
            <w:rPr>
              <w:noProof/>
            </w:rPr>
            <w:t xml:space="preserve">[Online] </w:t>
          </w:r>
          <w:r w:rsidR="001B3C3B">
            <w:rPr>
              <w:noProof/>
            </w:rPr>
            <w:br/>
            <w:t xml:space="preserve">Available at: </w:t>
          </w:r>
          <w:r w:rsidR="001B3C3B">
            <w:rPr>
              <w:noProof/>
              <w:u w:val="single"/>
            </w:rPr>
            <w:t>https://doi.org/10.1108/ITSE-05-2022-0067</w:t>
          </w:r>
        </w:p>
        <w:p w14:paraId="30795D28" w14:textId="77777777" w:rsidR="001B3C3B" w:rsidRDefault="001B3C3B" w:rsidP="001B3C3B">
          <w:pPr>
            <w:pStyle w:val="Bibliography"/>
            <w:rPr>
              <w:noProof/>
            </w:rPr>
          </w:pPr>
          <w:r>
            <w:rPr>
              <w:noProof/>
            </w:rPr>
            <w:t xml:space="preserve">SKM, B. et al., 2022. </w:t>
          </w:r>
          <w:r>
            <w:rPr>
              <w:i/>
              <w:iCs/>
              <w:noProof/>
            </w:rPr>
            <w:t xml:space="preserve">E-Learning Research Trends in Higher Education in Light of COVID-19: A Bibliometric Analysis. </w:t>
          </w:r>
          <w:r>
            <w:rPr>
              <w:noProof/>
            </w:rPr>
            <w:t xml:space="preserve">[Online] </w:t>
          </w:r>
          <w:r>
            <w:rPr>
              <w:noProof/>
            </w:rPr>
            <w:br/>
            <w:t xml:space="preserve">Available at: </w:t>
          </w:r>
          <w:r>
            <w:rPr>
              <w:noProof/>
              <w:u w:val="single"/>
            </w:rPr>
            <w:t>https://www.frontiersin.org/journals/psychology/articles/10.3389/fpsyg.2021.762819/full</w:t>
          </w:r>
        </w:p>
        <w:p w14:paraId="3AF7A3C5" w14:textId="77777777" w:rsidR="001B3C3B" w:rsidRDefault="001B3C3B" w:rsidP="001B3C3B">
          <w:pPr>
            <w:pStyle w:val="Bibliography"/>
            <w:rPr>
              <w:noProof/>
            </w:rPr>
          </w:pPr>
          <w:r>
            <w:rPr>
              <w:noProof/>
            </w:rPr>
            <w:t xml:space="preserve">Alkhatib, G., 2016. </w:t>
          </w:r>
          <w:r>
            <w:rPr>
              <w:i/>
              <w:iCs/>
              <w:noProof/>
            </w:rPr>
            <w:t xml:space="preserve">The effectiveness of BBC Bitesize for learning science by KS3 learners in the UK. </w:t>
          </w:r>
          <w:r>
            <w:rPr>
              <w:noProof/>
            </w:rPr>
            <w:t xml:space="preserve">[Online] </w:t>
          </w:r>
          <w:r>
            <w:rPr>
              <w:noProof/>
            </w:rPr>
            <w:br/>
            <w:t xml:space="preserve">Available at: </w:t>
          </w:r>
          <w:r>
            <w:rPr>
              <w:noProof/>
              <w:u w:val="single"/>
            </w:rPr>
            <w:t>https://www.academia.edu/109787612/The_effectiveness_of_BBC_Bitesize_for_learning_science_by_KS3_learners_in_the_UK</w:t>
          </w:r>
        </w:p>
        <w:p w14:paraId="4952870B" w14:textId="77777777" w:rsidR="001B3C3B" w:rsidRDefault="001B3C3B" w:rsidP="001B3C3B">
          <w:pPr>
            <w:pStyle w:val="Bibliography"/>
            <w:rPr>
              <w:noProof/>
            </w:rPr>
          </w:pPr>
          <w:r>
            <w:rPr>
              <w:noProof/>
            </w:rPr>
            <w:t xml:space="preserve">Mospan, N., 2023. </w:t>
          </w:r>
          <w:r>
            <w:rPr>
              <w:i/>
              <w:iCs/>
              <w:noProof/>
            </w:rPr>
            <w:t xml:space="preserve">Trends in emergency higher education digital transformation during the Trends in emergency higher education digital transformation during the COVID-19 pandemic. </w:t>
          </w:r>
          <w:r>
            <w:rPr>
              <w:noProof/>
            </w:rPr>
            <w:t xml:space="preserve">[Online] </w:t>
          </w:r>
          <w:r>
            <w:rPr>
              <w:noProof/>
            </w:rPr>
            <w:br/>
            <w:t xml:space="preserve">Available at: </w:t>
          </w:r>
          <w:r>
            <w:rPr>
              <w:noProof/>
              <w:u w:val="single"/>
            </w:rPr>
            <w:t>https://files.eric.ed.gov/fulltext/EJ1382352.pdf</w:t>
          </w:r>
        </w:p>
        <w:p w14:paraId="7E139FF6" w14:textId="77777777" w:rsidR="001B3C3B" w:rsidRDefault="001B3C3B" w:rsidP="001B3C3B">
          <w:pPr>
            <w:pStyle w:val="Bibliography"/>
            <w:rPr>
              <w:noProof/>
            </w:rPr>
          </w:pPr>
          <w:r>
            <w:rPr>
              <w:noProof/>
            </w:rPr>
            <w:t xml:space="preserve">Gunasekaran, A., n.d. </w:t>
          </w:r>
          <w:r>
            <w:rPr>
              <w:i/>
              <w:iCs/>
              <w:noProof/>
            </w:rPr>
            <w:t xml:space="preserve">E-learning: Research and applications. </w:t>
          </w:r>
          <w:r>
            <w:rPr>
              <w:noProof/>
            </w:rPr>
            <w:t xml:space="preserve">[Online] </w:t>
          </w:r>
          <w:r>
            <w:rPr>
              <w:noProof/>
            </w:rPr>
            <w:br/>
            <w:t xml:space="preserve">Available at: </w:t>
          </w:r>
          <w:r>
            <w:rPr>
              <w:noProof/>
              <w:u w:val="single"/>
            </w:rPr>
            <w:t>https://doi.org/10.1108/00197850210417528</w:t>
          </w:r>
        </w:p>
        <w:p w14:paraId="51ECA0F2" w14:textId="77777777" w:rsidR="001B3C3B" w:rsidRDefault="001B3C3B" w:rsidP="001B3C3B">
          <w:pPr>
            <w:pStyle w:val="Bibliography"/>
            <w:rPr>
              <w:noProof/>
            </w:rPr>
          </w:pPr>
          <w:r>
            <w:rPr>
              <w:noProof/>
            </w:rPr>
            <w:t xml:space="preserve">V., T. V., Y., T. S. &amp; V., A. Z., 2020. </w:t>
          </w:r>
          <w:r>
            <w:rPr>
              <w:i/>
              <w:iCs/>
              <w:noProof/>
            </w:rPr>
            <w:t xml:space="preserve">Educational Technology Market Analysis. </w:t>
          </w:r>
          <w:r>
            <w:rPr>
              <w:noProof/>
            </w:rPr>
            <w:t xml:space="preserve">[Online] </w:t>
          </w:r>
          <w:r>
            <w:rPr>
              <w:noProof/>
            </w:rPr>
            <w:br/>
            <w:t xml:space="preserve">Available at: </w:t>
          </w:r>
          <w:r>
            <w:rPr>
              <w:noProof/>
              <w:u w:val="single"/>
            </w:rPr>
            <w:t>https://doi.org/10.1109/ITQMIS51053.2020.9322982</w:t>
          </w:r>
        </w:p>
        <w:p w14:paraId="7DE73210" w14:textId="77777777" w:rsidR="001B3C3B" w:rsidRDefault="001B3C3B" w:rsidP="001B3C3B">
          <w:pPr>
            <w:pStyle w:val="Bibliography"/>
            <w:rPr>
              <w:noProof/>
            </w:rPr>
          </w:pPr>
          <w:r>
            <w:rPr>
              <w:noProof/>
            </w:rPr>
            <w:t xml:space="preserve">Pereira, A. a. G. K. a. Z. C. a. C. F., 2023. </w:t>
          </w:r>
          <w:r>
            <w:rPr>
              <w:i/>
              <w:iCs/>
              <w:noProof/>
            </w:rPr>
            <w:t xml:space="preserve">Reactive Programming with Swift Combine: An Analysis of Problems Faced by Developers on Stack Overflow. </w:t>
          </w:r>
          <w:r>
            <w:rPr>
              <w:noProof/>
            </w:rPr>
            <w:lastRenderedPageBreak/>
            <w:t xml:space="preserve">[Online] </w:t>
          </w:r>
          <w:r>
            <w:rPr>
              <w:noProof/>
            </w:rPr>
            <w:br/>
            <w:t xml:space="preserve">Available at: </w:t>
          </w:r>
          <w:r>
            <w:rPr>
              <w:noProof/>
              <w:u w:val="single"/>
            </w:rPr>
            <w:t>https://doi.org/10.1145/3613372.3613381</w:t>
          </w:r>
        </w:p>
        <w:p w14:paraId="29787AF6" w14:textId="77777777" w:rsidR="001B3C3B" w:rsidRDefault="001B3C3B" w:rsidP="001B3C3B">
          <w:pPr>
            <w:pStyle w:val="Bibliography"/>
            <w:rPr>
              <w:noProof/>
            </w:rPr>
          </w:pPr>
          <w:r>
            <w:rPr>
              <w:noProof/>
            </w:rPr>
            <w:t xml:space="preserve">El-Morabea, K. E.-G. H., 2021. </w:t>
          </w:r>
          <w:r>
            <w:rPr>
              <w:i/>
              <w:iCs/>
              <w:noProof/>
            </w:rPr>
            <w:t xml:space="preserve">Dependency Injection and Mocks. In: Modularizing Legacy Projects Using TDD. </w:t>
          </w:r>
          <w:r>
            <w:rPr>
              <w:noProof/>
            </w:rPr>
            <w:t xml:space="preserve">[Online] </w:t>
          </w:r>
          <w:r>
            <w:rPr>
              <w:noProof/>
            </w:rPr>
            <w:br/>
            <w:t xml:space="preserve">Available at: </w:t>
          </w:r>
          <w:r>
            <w:rPr>
              <w:noProof/>
              <w:u w:val="single"/>
            </w:rPr>
            <w:t>https://doi.org/10.1007/978-1-4842-7428-6_7</w:t>
          </w:r>
        </w:p>
        <w:p w14:paraId="0E11FF78" w14:textId="77777777" w:rsidR="001B3C3B" w:rsidRDefault="001B3C3B" w:rsidP="001B3C3B">
          <w:pPr>
            <w:pStyle w:val="Bibliography"/>
            <w:rPr>
              <w:noProof/>
            </w:rPr>
          </w:pPr>
          <w:r>
            <w:rPr>
              <w:noProof/>
            </w:rPr>
            <w:t xml:space="preserve">Miroiu, S. B. D., 2023. </w:t>
          </w:r>
          <w:r>
            <w:rPr>
              <w:i/>
              <w:iCs/>
              <w:noProof/>
            </w:rPr>
            <w:t xml:space="preserve">Reactive-Based and Scalable-Driven Architecture for Mobile Development. </w:t>
          </w:r>
          <w:r>
            <w:rPr>
              <w:noProof/>
            </w:rPr>
            <w:t xml:space="preserve">[Online] </w:t>
          </w:r>
          <w:r>
            <w:rPr>
              <w:noProof/>
            </w:rPr>
            <w:br/>
            <w:t xml:space="preserve">Available at: </w:t>
          </w:r>
          <w:r>
            <w:rPr>
              <w:noProof/>
              <w:u w:val="single"/>
            </w:rPr>
            <w:t>https://doi.org/10.1007/978-3-031-23636-5_22</w:t>
          </w:r>
        </w:p>
        <w:p w14:paraId="638258BC" w14:textId="77777777" w:rsidR="001B3C3B" w:rsidRDefault="001B3C3B" w:rsidP="001B3C3B">
          <w:pPr>
            <w:pStyle w:val="Bibliography"/>
            <w:rPr>
              <w:noProof/>
            </w:rPr>
          </w:pPr>
          <w:r>
            <w:rPr>
              <w:noProof/>
            </w:rPr>
            <w:t xml:space="preserve">H. Magics-Verkman, D. R. Z. C. A. G. a. R. -Ş. G., 2023. </w:t>
          </w:r>
          <w:r>
            <w:rPr>
              <w:i/>
              <w:iCs/>
              <w:noProof/>
            </w:rPr>
            <w:t xml:space="preserve">A Comparison of Architectural Patterns for Testability and Performance Quality for iOS Mobile Applications Development. </w:t>
          </w:r>
          <w:r>
            <w:rPr>
              <w:noProof/>
            </w:rPr>
            <w:t xml:space="preserve">[Online] </w:t>
          </w:r>
          <w:r>
            <w:rPr>
              <w:noProof/>
            </w:rPr>
            <w:br/>
            <w:t xml:space="preserve">Available at: </w:t>
          </w:r>
          <w:r>
            <w:rPr>
              <w:noProof/>
              <w:u w:val="single"/>
            </w:rPr>
            <w:t>https://doi.org/10.1109/EMES58375.2023.10171619</w:t>
          </w:r>
        </w:p>
        <w:p w14:paraId="1A9322B4" w14:textId="77777777" w:rsidR="001B3C3B" w:rsidRDefault="001B3C3B" w:rsidP="001B3C3B">
          <w:pPr>
            <w:pStyle w:val="Bibliography"/>
            <w:rPr>
              <w:noProof/>
            </w:rPr>
          </w:pPr>
          <w:r>
            <w:rPr>
              <w:noProof/>
            </w:rPr>
            <w:t xml:space="preserve">Egbodo, B. A. a. O. C. a. A. E. E., 2021. </w:t>
          </w:r>
          <w:r>
            <w:rPr>
              <w:i/>
              <w:iCs/>
              <w:noProof/>
            </w:rPr>
            <w:t xml:space="preserve">Use of E-Learning Strategies and Students' Retention of Knowledge in Basic Science and Technology. </w:t>
          </w:r>
          <w:r>
            <w:rPr>
              <w:noProof/>
            </w:rPr>
            <w:t xml:space="preserve">[Online] </w:t>
          </w:r>
          <w:r>
            <w:rPr>
              <w:noProof/>
            </w:rPr>
            <w:br/>
            <w:t xml:space="preserve">Available at: </w:t>
          </w:r>
          <w:r>
            <w:rPr>
              <w:noProof/>
              <w:u w:val="single"/>
            </w:rPr>
            <w:t>https://ssrn.com/abstract=4141379</w:t>
          </w:r>
        </w:p>
        <w:p w14:paraId="19A71747" w14:textId="77777777" w:rsidR="001B3C3B" w:rsidRDefault="001B3C3B" w:rsidP="001B3C3B">
          <w:pPr>
            <w:pStyle w:val="Bibliography"/>
            <w:rPr>
              <w:noProof/>
            </w:rPr>
          </w:pPr>
          <w:r>
            <w:rPr>
              <w:noProof/>
            </w:rPr>
            <w:t xml:space="preserve">Lisa-Maria Putz, F. H. H. T., 2020. </w:t>
          </w:r>
          <w:r>
            <w:rPr>
              <w:i/>
              <w:iCs/>
              <w:noProof/>
            </w:rPr>
            <w:t xml:space="preserve">Can gamification help to improve education? Findings from a longitudinal study. </w:t>
          </w:r>
          <w:r>
            <w:rPr>
              <w:noProof/>
            </w:rPr>
            <w:t xml:space="preserve">[Online] </w:t>
          </w:r>
          <w:r>
            <w:rPr>
              <w:noProof/>
            </w:rPr>
            <w:br/>
            <w:t xml:space="preserve">Available at: </w:t>
          </w:r>
          <w:r>
            <w:rPr>
              <w:noProof/>
              <w:u w:val="single"/>
            </w:rPr>
            <w:t>https://doi.org/10.1016/j.chb.2020.106392</w:t>
          </w:r>
        </w:p>
        <w:p w14:paraId="3A34C800" w14:textId="77777777" w:rsidR="001B3C3B" w:rsidRDefault="001B3C3B" w:rsidP="001B3C3B">
          <w:pPr>
            <w:pStyle w:val="Bibliography"/>
            <w:rPr>
              <w:noProof/>
            </w:rPr>
          </w:pPr>
          <w:r>
            <w:rPr>
              <w:noProof/>
            </w:rPr>
            <w:t xml:space="preserve">Pechenkina, E. L. D. O. G., 2017. </w:t>
          </w:r>
          <w:r>
            <w:rPr>
              <w:i/>
              <w:iCs/>
              <w:noProof/>
            </w:rPr>
            <w:t xml:space="preserve">Using a gamified mobile app to increase student engagement, retention and academic achievement. </w:t>
          </w:r>
          <w:r>
            <w:rPr>
              <w:noProof/>
            </w:rPr>
            <w:t xml:space="preserve">[Online] </w:t>
          </w:r>
          <w:r>
            <w:rPr>
              <w:noProof/>
            </w:rPr>
            <w:br/>
            <w:t xml:space="preserve">Available at: </w:t>
          </w:r>
          <w:r>
            <w:rPr>
              <w:noProof/>
              <w:u w:val="single"/>
            </w:rPr>
            <w:t>https://doi.org/10.1186/s41239-017-0069-7</w:t>
          </w:r>
        </w:p>
        <w:p w14:paraId="15E96D3D" w14:textId="77777777" w:rsidR="001B3C3B" w:rsidRDefault="001B3C3B" w:rsidP="001B3C3B">
          <w:pPr>
            <w:pStyle w:val="Bibliography"/>
            <w:rPr>
              <w:noProof/>
            </w:rPr>
          </w:pPr>
          <w:r>
            <w:rPr>
              <w:noProof/>
            </w:rPr>
            <w:t xml:space="preserve">Alghamdi, F., 2020. </w:t>
          </w:r>
          <w:r>
            <w:rPr>
              <w:i/>
              <w:iCs/>
              <w:noProof/>
            </w:rPr>
            <w:t xml:space="preserve">Trends in Educational Technology. </w:t>
          </w:r>
          <w:r>
            <w:rPr>
              <w:noProof/>
            </w:rPr>
            <w:t xml:space="preserve">[Online] </w:t>
          </w:r>
          <w:r>
            <w:rPr>
              <w:noProof/>
            </w:rPr>
            <w:br/>
            <w:t xml:space="preserve">Available at: </w:t>
          </w:r>
          <w:r>
            <w:rPr>
              <w:noProof/>
              <w:u w:val="single"/>
            </w:rPr>
            <w:t>https://www.researchgate.net/publication/345759413_Trends_in_Educational_Technology</w:t>
          </w:r>
        </w:p>
        <w:p w14:paraId="37106A58" w14:textId="77777777" w:rsidR="001B3C3B" w:rsidRDefault="001B3C3B" w:rsidP="001B3C3B">
          <w:pPr>
            <w:pStyle w:val="Bibliography"/>
            <w:rPr>
              <w:noProof/>
            </w:rPr>
          </w:pPr>
          <w:r>
            <w:rPr>
              <w:noProof/>
            </w:rPr>
            <w:lastRenderedPageBreak/>
            <w:t xml:space="preserve">Korpalo, P., 2022. </w:t>
          </w:r>
          <w:r>
            <w:rPr>
              <w:i/>
              <w:iCs/>
              <w:noProof/>
            </w:rPr>
            <w:t xml:space="preserve">Global Educational Technology Market Outlook. </w:t>
          </w:r>
          <w:r>
            <w:rPr>
              <w:noProof/>
            </w:rPr>
            <w:t xml:space="preserve">[Online] </w:t>
          </w:r>
          <w:r>
            <w:rPr>
              <w:noProof/>
            </w:rPr>
            <w:br/>
            <w:t xml:space="preserve">Available at: </w:t>
          </w:r>
          <w:r>
            <w:rPr>
              <w:noProof/>
              <w:u w:val="single"/>
            </w:rPr>
            <w:t>https://jellyfish.tech/blog/edtech-industry-market-analysis/</w:t>
          </w:r>
        </w:p>
        <w:p w14:paraId="0BCC79C1" w14:textId="77777777" w:rsidR="001B3C3B" w:rsidRDefault="001B3C3B" w:rsidP="001B3C3B">
          <w:pPr>
            <w:pStyle w:val="Bibliography"/>
            <w:rPr>
              <w:noProof/>
            </w:rPr>
          </w:pPr>
          <w:r>
            <w:rPr>
              <w:noProof/>
            </w:rPr>
            <w:t xml:space="preserve">Klinton Bicknell, R. L. a. K. R., 2020. </w:t>
          </w:r>
          <w:r>
            <w:rPr>
              <w:i/>
              <w:iCs/>
              <w:noProof/>
            </w:rPr>
            <w:t xml:space="preserve">Ongoing Cognitive Processing Influences Precise Eye-Movement Targets in Reading. </w:t>
          </w:r>
          <w:r>
            <w:rPr>
              <w:noProof/>
            </w:rPr>
            <w:t xml:space="preserve">[Online] </w:t>
          </w:r>
          <w:r>
            <w:rPr>
              <w:noProof/>
            </w:rPr>
            <w:br/>
            <w:t xml:space="preserve">Available at: </w:t>
          </w:r>
          <w:r>
            <w:rPr>
              <w:noProof/>
              <w:u w:val="single"/>
            </w:rPr>
            <w:t>https://doi.org/10.1177/0956797620901766</w:t>
          </w:r>
        </w:p>
        <w:p w14:paraId="3E67950A" w14:textId="77777777" w:rsidR="001B3C3B" w:rsidRDefault="001B3C3B" w:rsidP="001B3C3B">
          <w:pPr>
            <w:pStyle w:val="Bibliography"/>
            <w:rPr>
              <w:noProof/>
            </w:rPr>
          </w:pPr>
          <w:r>
            <w:rPr>
              <w:noProof/>
            </w:rPr>
            <w:t xml:space="preserve">Ronneling, B., 2023. </w:t>
          </w:r>
          <w:r>
            <w:rPr>
              <w:i/>
              <w:iCs/>
              <w:noProof/>
            </w:rPr>
            <w:t xml:space="preserve">Performance analysis of SwiftUI and UIKit. </w:t>
          </w:r>
          <w:r>
            <w:rPr>
              <w:noProof/>
            </w:rPr>
            <w:t xml:space="preserve">[Online] </w:t>
          </w:r>
          <w:r>
            <w:rPr>
              <w:noProof/>
            </w:rPr>
            <w:br/>
            <w:t xml:space="preserve">Available at: </w:t>
          </w:r>
          <w:r>
            <w:rPr>
              <w:noProof/>
              <w:u w:val="single"/>
            </w:rPr>
            <w:t>https://www.diva-portal.org/smash/get/diva2:1789094/FULLTEXT01.pdf</w:t>
          </w:r>
        </w:p>
        <w:p w14:paraId="26CD75C1" w14:textId="77777777" w:rsidR="001B3C3B" w:rsidRDefault="001B3C3B" w:rsidP="001B3C3B">
          <w:pPr>
            <w:pStyle w:val="Bibliography"/>
            <w:rPr>
              <w:noProof/>
            </w:rPr>
          </w:pPr>
          <w:r>
            <w:rPr>
              <w:noProof/>
            </w:rPr>
            <w:t xml:space="preserve">Le, H., 2016. </w:t>
          </w:r>
          <w:r>
            <w:rPr>
              <w:i/>
              <w:iCs/>
              <w:noProof/>
            </w:rPr>
            <w:t xml:space="preserve">iOS Application Testing with the Social Application Buddify. </w:t>
          </w:r>
          <w:r>
            <w:rPr>
              <w:noProof/>
            </w:rPr>
            <w:t xml:space="preserve">[Online] </w:t>
          </w:r>
          <w:r>
            <w:rPr>
              <w:noProof/>
            </w:rPr>
            <w:br/>
            <w:t xml:space="preserve">Available at: </w:t>
          </w:r>
          <w:r>
            <w:rPr>
              <w:noProof/>
              <w:u w:val="single"/>
            </w:rPr>
            <w:t>https://urn.fi/URN:NBN:fi:amk-2016120118555</w:t>
          </w:r>
        </w:p>
        <w:p w14:paraId="332B2DC7" w14:textId="77777777" w:rsidR="001B3C3B" w:rsidRDefault="001B3C3B" w:rsidP="001B3C3B">
          <w:pPr>
            <w:pStyle w:val="Bibliography"/>
            <w:rPr>
              <w:noProof/>
            </w:rPr>
          </w:pPr>
          <w:r>
            <w:rPr>
              <w:noProof/>
            </w:rPr>
            <w:t xml:space="preserve">Susilana, R., 2023. </w:t>
          </w:r>
          <w:r>
            <w:rPr>
              <w:i/>
              <w:iCs/>
              <w:noProof/>
            </w:rPr>
            <w:t xml:space="preserve">Research Trend on Educational Technology Issue: Post Pandemic Instructional Preference on Digital Utilization. </w:t>
          </w:r>
          <w:r>
            <w:rPr>
              <w:noProof/>
            </w:rPr>
            <w:t xml:space="preserve">[Online] </w:t>
          </w:r>
          <w:r>
            <w:rPr>
              <w:noProof/>
            </w:rPr>
            <w:br/>
            <w:t xml:space="preserve">Available at: </w:t>
          </w:r>
          <w:r>
            <w:rPr>
              <w:noProof/>
              <w:u w:val="single"/>
            </w:rPr>
            <w:t>https://doi.org/10.2991/978-94-6463-236-1_13</w:t>
          </w:r>
        </w:p>
        <w:p w14:paraId="1A87FBC5" w14:textId="77777777" w:rsidR="001B3C3B" w:rsidRDefault="001B3C3B" w:rsidP="001B3C3B">
          <w:pPr>
            <w:pStyle w:val="Bibliography"/>
            <w:rPr>
              <w:noProof/>
            </w:rPr>
          </w:pPr>
          <w:r>
            <w:rPr>
              <w:noProof/>
            </w:rPr>
            <w:t xml:space="preserve">Haßler, B., Major, L. &amp; Hennessy, S., 2015. </w:t>
          </w:r>
          <w:r>
            <w:rPr>
              <w:i/>
              <w:iCs/>
              <w:noProof/>
            </w:rPr>
            <w:t xml:space="preserve">Tablet use in schools: A critical review of the evidence for learning outcomes. </w:t>
          </w:r>
          <w:r>
            <w:rPr>
              <w:noProof/>
            </w:rPr>
            <w:t xml:space="preserve">[Online] </w:t>
          </w:r>
          <w:r>
            <w:rPr>
              <w:noProof/>
            </w:rPr>
            <w:br/>
            <w:t xml:space="preserve">Available at: </w:t>
          </w:r>
          <w:r>
            <w:rPr>
              <w:noProof/>
              <w:u w:val="single"/>
            </w:rPr>
            <w:t>https://doi.org/10.1111/jcal.12123</w:t>
          </w:r>
        </w:p>
        <w:p w14:paraId="7567D405" w14:textId="476BECC1" w:rsidR="00D86243" w:rsidRPr="0018462D" w:rsidRDefault="00D86243" w:rsidP="001B3C3B">
          <w:pPr>
            <w:pStyle w:val="NoSpacing"/>
            <w:rPr>
              <w:rFonts w:asciiTheme="minorHAnsi" w:hAnsiTheme="minorHAnsi" w:cstheme="minorBidi"/>
              <w:sz w:val="24"/>
              <w:szCs w:val="24"/>
              <w:lang w:val="en-RU"/>
            </w:rPr>
          </w:pPr>
          <w:r>
            <w:fldChar w:fldCharType="end"/>
          </w:r>
        </w:p>
      </w:sdtContent>
    </w:sdt>
    <w:sectPr w:rsidR="00D86243" w:rsidRPr="0018462D" w:rsidSect="007532C3">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ED042" w14:textId="77777777" w:rsidR="007532C3" w:rsidRDefault="007532C3" w:rsidP="00EA4D1D">
      <w:pPr>
        <w:spacing w:before="0" w:after="0" w:line="240" w:lineRule="auto"/>
      </w:pPr>
      <w:r>
        <w:separator/>
      </w:r>
    </w:p>
  </w:endnote>
  <w:endnote w:type="continuationSeparator" w:id="0">
    <w:p w14:paraId="2801176D" w14:textId="77777777" w:rsidR="007532C3" w:rsidRDefault="007532C3" w:rsidP="00EA4D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4435506"/>
      <w:docPartObj>
        <w:docPartGallery w:val="Page Numbers (Bottom of Page)"/>
        <w:docPartUnique/>
      </w:docPartObj>
    </w:sdtPr>
    <w:sdtContent>
      <w:p w14:paraId="10A2105B" w14:textId="01DB6391" w:rsidR="00C03371" w:rsidRDefault="00C03371" w:rsidP="00F914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B9877C" w14:textId="77777777" w:rsidR="00C03371" w:rsidRDefault="00C03371" w:rsidP="00C033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033419"/>
      <w:docPartObj>
        <w:docPartGallery w:val="Page Numbers (Bottom of Page)"/>
        <w:docPartUnique/>
      </w:docPartObj>
    </w:sdtPr>
    <w:sdtContent>
      <w:p w14:paraId="6D140F96" w14:textId="12571284" w:rsidR="00C03371" w:rsidRDefault="00C03371" w:rsidP="00F914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B2ED290" w14:textId="77777777" w:rsidR="00C03371" w:rsidRDefault="00C03371" w:rsidP="00C033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15E03" w14:textId="77777777" w:rsidR="007532C3" w:rsidRDefault="007532C3" w:rsidP="00EA4D1D">
      <w:pPr>
        <w:spacing w:before="0" w:after="0" w:line="240" w:lineRule="auto"/>
      </w:pPr>
      <w:r>
        <w:separator/>
      </w:r>
    </w:p>
  </w:footnote>
  <w:footnote w:type="continuationSeparator" w:id="0">
    <w:p w14:paraId="6DC373FC" w14:textId="77777777" w:rsidR="007532C3" w:rsidRDefault="007532C3" w:rsidP="00EA4D1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A22"/>
    <w:multiLevelType w:val="multilevel"/>
    <w:tmpl w:val="B3CA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06763"/>
    <w:multiLevelType w:val="multilevel"/>
    <w:tmpl w:val="0C34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04761">
    <w:abstractNumId w:val="0"/>
  </w:num>
  <w:num w:numId="2" w16cid:durableId="1293050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44"/>
    <w:rsid w:val="00061E15"/>
    <w:rsid w:val="00131284"/>
    <w:rsid w:val="0018462D"/>
    <w:rsid w:val="0019074C"/>
    <w:rsid w:val="001B3C3B"/>
    <w:rsid w:val="001E099E"/>
    <w:rsid w:val="003A52DB"/>
    <w:rsid w:val="00412EB8"/>
    <w:rsid w:val="004142C5"/>
    <w:rsid w:val="00481A70"/>
    <w:rsid w:val="004C1B4D"/>
    <w:rsid w:val="005B65B3"/>
    <w:rsid w:val="005D6115"/>
    <w:rsid w:val="00633FC5"/>
    <w:rsid w:val="0066466F"/>
    <w:rsid w:val="006D66B9"/>
    <w:rsid w:val="00715892"/>
    <w:rsid w:val="00752BAC"/>
    <w:rsid w:val="007532C3"/>
    <w:rsid w:val="007B24C7"/>
    <w:rsid w:val="007C6B64"/>
    <w:rsid w:val="00833563"/>
    <w:rsid w:val="008C3625"/>
    <w:rsid w:val="00970286"/>
    <w:rsid w:val="0097712C"/>
    <w:rsid w:val="00A214C4"/>
    <w:rsid w:val="00AE57DD"/>
    <w:rsid w:val="00B2497C"/>
    <w:rsid w:val="00B36908"/>
    <w:rsid w:val="00B424D5"/>
    <w:rsid w:val="00B50745"/>
    <w:rsid w:val="00BC2A72"/>
    <w:rsid w:val="00C03371"/>
    <w:rsid w:val="00C06C30"/>
    <w:rsid w:val="00CB1ADC"/>
    <w:rsid w:val="00CE31A2"/>
    <w:rsid w:val="00CF2D91"/>
    <w:rsid w:val="00D217B7"/>
    <w:rsid w:val="00D3396C"/>
    <w:rsid w:val="00D36F8A"/>
    <w:rsid w:val="00D86243"/>
    <w:rsid w:val="00DE4FFB"/>
    <w:rsid w:val="00DF3ED9"/>
    <w:rsid w:val="00E457AD"/>
    <w:rsid w:val="00EA4D1D"/>
    <w:rsid w:val="00F316DF"/>
    <w:rsid w:val="00FC3444"/>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19791280"/>
  <w15:docId w15:val="{72D70EDC-361F-4E43-93D1-BEF0611B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B3"/>
    <w:pPr>
      <w:spacing w:before="100" w:beforeAutospacing="1" w:after="100" w:afterAutospacing="1" w:line="360" w:lineRule="auto"/>
      <w:ind w:firstLine="567"/>
      <w:jc w:val="both"/>
    </w:pPr>
    <w:rPr>
      <w:rFonts w:ascii="Times New Roman" w:eastAsia="Times New Roman" w:hAnsi="Times New Roman" w:cs="Times New Roman"/>
      <w:kern w:val="0"/>
      <w:sz w:val="28"/>
      <w:szCs w:val="28"/>
      <w:lang w:val="en-US" w:eastAsia="en-GB"/>
      <w14:ligatures w14:val="none"/>
    </w:rPr>
  </w:style>
  <w:style w:type="paragraph" w:styleId="Heading1">
    <w:name w:val="heading 1"/>
    <w:basedOn w:val="Normal"/>
    <w:next w:val="Normal"/>
    <w:link w:val="Heading1Char"/>
    <w:uiPriority w:val="9"/>
    <w:qFormat/>
    <w:rsid w:val="001E099E"/>
    <w:pPr>
      <w:keepNext/>
      <w:keepLines/>
      <w:spacing w:before="360" w:after="80"/>
      <w:ind w:firstLine="0"/>
      <w:outlineLvl w:val="0"/>
    </w:pPr>
    <w:rPr>
      <w:rFonts w:eastAsiaTheme="majorEastAsia"/>
      <w:sz w:val="44"/>
      <w:szCs w:val="44"/>
    </w:rPr>
  </w:style>
  <w:style w:type="paragraph" w:styleId="Heading2">
    <w:name w:val="heading 2"/>
    <w:basedOn w:val="Normal"/>
    <w:next w:val="Normal"/>
    <w:link w:val="Heading2Char"/>
    <w:uiPriority w:val="9"/>
    <w:unhideWhenUsed/>
    <w:qFormat/>
    <w:rsid w:val="001E099E"/>
    <w:pPr>
      <w:keepNext/>
      <w:keepLines/>
      <w:spacing w:before="160" w:after="80"/>
      <w:ind w:firstLine="0"/>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1E099E"/>
    <w:pPr>
      <w:keepNext/>
      <w:keepLines/>
      <w:spacing w:before="160" w:after="8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C3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4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4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4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4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99E"/>
    <w:rPr>
      <w:rFonts w:ascii="Times New Roman" w:eastAsiaTheme="majorEastAsia" w:hAnsi="Times New Roman" w:cs="Times New Roman"/>
      <w:sz w:val="44"/>
      <w:szCs w:val="44"/>
      <w:lang w:val="en-US"/>
    </w:rPr>
  </w:style>
  <w:style w:type="character" w:customStyle="1" w:styleId="Heading2Char">
    <w:name w:val="Heading 2 Char"/>
    <w:basedOn w:val="DefaultParagraphFont"/>
    <w:link w:val="Heading2"/>
    <w:uiPriority w:val="9"/>
    <w:rsid w:val="001E099E"/>
    <w:rPr>
      <w:rFonts w:ascii="Times New Roman" w:eastAsiaTheme="majorEastAsia" w:hAnsi="Times New Roman" w:cs="Times New Roman"/>
      <w:b/>
      <w:bCs/>
      <w:sz w:val="32"/>
      <w:szCs w:val="32"/>
      <w:lang w:val="en-US"/>
    </w:rPr>
  </w:style>
  <w:style w:type="character" w:customStyle="1" w:styleId="Heading3Char">
    <w:name w:val="Heading 3 Char"/>
    <w:basedOn w:val="DefaultParagraphFont"/>
    <w:link w:val="Heading3"/>
    <w:uiPriority w:val="9"/>
    <w:rsid w:val="001E099E"/>
    <w:rPr>
      <w:rFonts w:ascii="Times New Roman" w:eastAsiaTheme="majorEastAsia" w:hAnsi="Times New Roman" w:cstheme="majorBidi"/>
      <w:b/>
      <w:bCs/>
      <w:sz w:val="28"/>
      <w:szCs w:val="28"/>
      <w:lang w:val="en-US"/>
    </w:rPr>
  </w:style>
  <w:style w:type="character" w:customStyle="1" w:styleId="Heading4Char">
    <w:name w:val="Heading 4 Char"/>
    <w:basedOn w:val="DefaultParagraphFont"/>
    <w:link w:val="Heading4"/>
    <w:uiPriority w:val="9"/>
    <w:semiHidden/>
    <w:rsid w:val="00FC3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444"/>
    <w:rPr>
      <w:rFonts w:eastAsiaTheme="majorEastAsia" w:cstheme="majorBidi"/>
      <w:color w:val="272727" w:themeColor="text1" w:themeTint="D8"/>
    </w:rPr>
  </w:style>
  <w:style w:type="paragraph" w:styleId="Title">
    <w:name w:val="Title"/>
    <w:basedOn w:val="Normal"/>
    <w:next w:val="Normal"/>
    <w:link w:val="TitleChar"/>
    <w:uiPriority w:val="10"/>
    <w:qFormat/>
    <w:rsid w:val="00FC34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444"/>
    <w:pPr>
      <w:numPr>
        <w:ilvl w:val="1"/>
      </w:numPr>
      <w:spacing w:after="160"/>
      <w:ind w:firstLine="567"/>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FC3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4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3444"/>
    <w:rPr>
      <w:i/>
      <w:iCs/>
      <w:color w:val="404040" w:themeColor="text1" w:themeTint="BF"/>
    </w:rPr>
  </w:style>
  <w:style w:type="paragraph" w:styleId="ListParagraph">
    <w:name w:val="List Paragraph"/>
    <w:basedOn w:val="Normal"/>
    <w:uiPriority w:val="34"/>
    <w:qFormat/>
    <w:rsid w:val="00FC3444"/>
    <w:pPr>
      <w:ind w:left="720"/>
      <w:contextualSpacing/>
    </w:pPr>
  </w:style>
  <w:style w:type="character" w:styleId="IntenseEmphasis">
    <w:name w:val="Intense Emphasis"/>
    <w:basedOn w:val="DefaultParagraphFont"/>
    <w:uiPriority w:val="21"/>
    <w:qFormat/>
    <w:rsid w:val="00FC3444"/>
    <w:rPr>
      <w:i/>
      <w:iCs/>
      <w:color w:val="0F4761" w:themeColor="accent1" w:themeShade="BF"/>
    </w:rPr>
  </w:style>
  <w:style w:type="paragraph" w:styleId="IntenseQuote">
    <w:name w:val="Intense Quote"/>
    <w:basedOn w:val="Normal"/>
    <w:next w:val="Normal"/>
    <w:link w:val="IntenseQuoteChar"/>
    <w:uiPriority w:val="30"/>
    <w:qFormat/>
    <w:rsid w:val="00FC3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444"/>
    <w:rPr>
      <w:i/>
      <w:iCs/>
      <w:color w:val="0F4761" w:themeColor="accent1" w:themeShade="BF"/>
    </w:rPr>
  </w:style>
  <w:style w:type="character" w:styleId="IntenseReference">
    <w:name w:val="Intense Reference"/>
    <w:basedOn w:val="DefaultParagraphFont"/>
    <w:uiPriority w:val="32"/>
    <w:qFormat/>
    <w:rsid w:val="00FC3444"/>
    <w:rPr>
      <w:b/>
      <w:bCs/>
      <w:smallCaps/>
      <w:color w:val="0F4761" w:themeColor="accent1" w:themeShade="BF"/>
      <w:spacing w:val="5"/>
    </w:rPr>
  </w:style>
  <w:style w:type="character" w:styleId="Hyperlink">
    <w:name w:val="Hyperlink"/>
    <w:basedOn w:val="DefaultParagraphFont"/>
    <w:uiPriority w:val="99"/>
    <w:unhideWhenUsed/>
    <w:rsid w:val="00D3396C"/>
    <w:rPr>
      <w:color w:val="467886" w:themeColor="hyperlink"/>
      <w:u w:val="single"/>
    </w:rPr>
  </w:style>
  <w:style w:type="character" w:styleId="UnresolvedMention">
    <w:name w:val="Unresolved Mention"/>
    <w:basedOn w:val="DefaultParagraphFont"/>
    <w:uiPriority w:val="99"/>
    <w:semiHidden/>
    <w:unhideWhenUsed/>
    <w:rsid w:val="00D3396C"/>
    <w:rPr>
      <w:color w:val="605E5C"/>
      <w:shd w:val="clear" w:color="auto" w:fill="E1DFDD"/>
    </w:rPr>
  </w:style>
  <w:style w:type="character" w:styleId="Strong">
    <w:name w:val="Strong"/>
    <w:basedOn w:val="DefaultParagraphFont"/>
    <w:uiPriority w:val="22"/>
    <w:qFormat/>
    <w:rsid w:val="00715892"/>
    <w:rPr>
      <w:b/>
      <w:bCs/>
    </w:rPr>
  </w:style>
  <w:style w:type="character" w:customStyle="1" w:styleId="title-text">
    <w:name w:val="title-text"/>
    <w:basedOn w:val="DefaultParagraphFont"/>
    <w:rsid w:val="00AE57DD"/>
  </w:style>
  <w:style w:type="paragraph" w:styleId="NormalWeb">
    <w:name w:val="Normal (Web)"/>
    <w:basedOn w:val="Normal"/>
    <w:uiPriority w:val="99"/>
    <w:unhideWhenUsed/>
    <w:rsid w:val="00E457AD"/>
  </w:style>
  <w:style w:type="character" w:styleId="FollowedHyperlink">
    <w:name w:val="FollowedHyperlink"/>
    <w:basedOn w:val="DefaultParagraphFont"/>
    <w:uiPriority w:val="99"/>
    <w:semiHidden/>
    <w:unhideWhenUsed/>
    <w:rsid w:val="00833563"/>
    <w:rPr>
      <w:color w:val="96607D" w:themeColor="followedHyperlink"/>
      <w:u w:val="single"/>
    </w:rPr>
  </w:style>
  <w:style w:type="paragraph" w:styleId="Bibliography">
    <w:name w:val="Bibliography"/>
    <w:basedOn w:val="Normal"/>
    <w:next w:val="Normal"/>
    <w:uiPriority w:val="37"/>
    <w:unhideWhenUsed/>
    <w:rsid w:val="00D86243"/>
  </w:style>
  <w:style w:type="character" w:customStyle="1" w:styleId="apple-converted-space">
    <w:name w:val="apple-converted-space"/>
    <w:basedOn w:val="DefaultParagraphFont"/>
    <w:rsid w:val="00BC2A72"/>
  </w:style>
  <w:style w:type="character" w:customStyle="1" w:styleId="loaauthor-name">
    <w:name w:val="loa__author-name"/>
    <w:basedOn w:val="DefaultParagraphFont"/>
    <w:rsid w:val="00BC2A72"/>
  </w:style>
  <w:style w:type="paragraph" w:customStyle="1" w:styleId="orcid-account">
    <w:name w:val="orcid-account"/>
    <w:basedOn w:val="Normal"/>
    <w:rsid w:val="00BC2A72"/>
  </w:style>
  <w:style w:type="paragraph" w:styleId="NoSpacing">
    <w:name w:val="No Spacing"/>
    <w:basedOn w:val="Bibliography"/>
    <w:uiPriority w:val="1"/>
    <w:qFormat/>
    <w:rsid w:val="001B3C3B"/>
    <w:pPr>
      <w:jc w:val="left"/>
    </w:pPr>
    <w:rPr>
      <w:noProof/>
    </w:rPr>
  </w:style>
  <w:style w:type="paragraph" w:styleId="Header">
    <w:name w:val="header"/>
    <w:basedOn w:val="Normal"/>
    <w:link w:val="HeaderChar"/>
    <w:uiPriority w:val="99"/>
    <w:unhideWhenUsed/>
    <w:rsid w:val="00EA4D1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A4D1D"/>
    <w:rPr>
      <w:rFonts w:ascii="Times New Roman" w:eastAsia="Times New Roman" w:hAnsi="Times New Roman" w:cs="Times New Roman"/>
      <w:kern w:val="0"/>
      <w:sz w:val="28"/>
      <w:szCs w:val="28"/>
      <w:lang w:val="en-US" w:eastAsia="en-GB"/>
      <w14:ligatures w14:val="none"/>
    </w:rPr>
  </w:style>
  <w:style w:type="paragraph" w:styleId="Footer">
    <w:name w:val="footer"/>
    <w:basedOn w:val="Normal"/>
    <w:link w:val="FooterChar"/>
    <w:uiPriority w:val="99"/>
    <w:unhideWhenUsed/>
    <w:rsid w:val="00EA4D1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A4D1D"/>
    <w:rPr>
      <w:rFonts w:ascii="Times New Roman" w:eastAsia="Times New Roman" w:hAnsi="Times New Roman" w:cs="Times New Roman"/>
      <w:kern w:val="0"/>
      <w:sz w:val="28"/>
      <w:szCs w:val="28"/>
      <w:lang w:val="en-US" w:eastAsia="en-GB"/>
      <w14:ligatures w14:val="none"/>
    </w:rPr>
  </w:style>
  <w:style w:type="paragraph" w:styleId="TOCHeading">
    <w:name w:val="TOC Heading"/>
    <w:basedOn w:val="Heading1"/>
    <w:next w:val="Normal"/>
    <w:uiPriority w:val="39"/>
    <w:unhideWhenUsed/>
    <w:qFormat/>
    <w:rsid w:val="00970286"/>
    <w:pPr>
      <w:spacing w:before="480" w:beforeAutospacing="0" w:after="0" w:afterAutospacing="0" w:line="276" w:lineRule="auto"/>
      <w:jc w:val="left"/>
      <w:outlineLvl w:val="9"/>
    </w:pPr>
    <w:rPr>
      <w:rFonts w:asciiTheme="majorHAnsi" w:hAnsiTheme="majorHAnsi" w:cstheme="majorBidi"/>
      <w:b/>
      <w:bCs/>
      <w:color w:val="0F4761" w:themeColor="accent1" w:themeShade="BF"/>
      <w:sz w:val="28"/>
      <w:szCs w:val="28"/>
      <w:lang w:eastAsia="en-US"/>
    </w:rPr>
  </w:style>
  <w:style w:type="paragraph" w:styleId="TOC1">
    <w:name w:val="toc 1"/>
    <w:basedOn w:val="Normal"/>
    <w:next w:val="Normal"/>
    <w:autoRedefine/>
    <w:uiPriority w:val="39"/>
    <w:unhideWhenUsed/>
    <w:rsid w:val="00970286"/>
    <w:pPr>
      <w:spacing w:before="120"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970286"/>
    <w:pPr>
      <w:spacing w:before="120" w:after="0"/>
      <w:ind w:left="280"/>
      <w:jc w:val="left"/>
    </w:pPr>
    <w:rPr>
      <w:rFonts w:asciiTheme="minorHAnsi" w:hAnsiTheme="minorHAnsi"/>
      <w:b/>
      <w:bCs/>
      <w:sz w:val="22"/>
      <w:szCs w:val="22"/>
    </w:rPr>
  </w:style>
  <w:style w:type="paragraph" w:styleId="TOC3">
    <w:name w:val="toc 3"/>
    <w:basedOn w:val="Normal"/>
    <w:next w:val="Normal"/>
    <w:autoRedefine/>
    <w:uiPriority w:val="39"/>
    <w:unhideWhenUsed/>
    <w:rsid w:val="00970286"/>
    <w:pPr>
      <w:spacing w:before="0" w:after="0"/>
      <w:ind w:left="560"/>
      <w:jc w:val="left"/>
    </w:pPr>
    <w:rPr>
      <w:rFonts w:asciiTheme="minorHAnsi" w:hAnsiTheme="minorHAnsi"/>
      <w:sz w:val="20"/>
      <w:szCs w:val="20"/>
    </w:rPr>
  </w:style>
  <w:style w:type="paragraph" w:styleId="TOC4">
    <w:name w:val="toc 4"/>
    <w:basedOn w:val="Normal"/>
    <w:next w:val="Normal"/>
    <w:autoRedefine/>
    <w:uiPriority w:val="39"/>
    <w:semiHidden/>
    <w:unhideWhenUsed/>
    <w:rsid w:val="00970286"/>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970286"/>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970286"/>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970286"/>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970286"/>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970286"/>
    <w:pPr>
      <w:spacing w:before="0" w:after="0"/>
      <w:ind w:left="2240"/>
      <w:jc w:val="left"/>
    </w:pPr>
    <w:rPr>
      <w:rFonts w:asciiTheme="minorHAnsi" w:hAnsiTheme="minorHAnsi"/>
      <w:sz w:val="20"/>
      <w:szCs w:val="20"/>
    </w:rPr>
  </w:style>
  <w:style w:type="character" w:styleId="PageNumber">
    <w:name w:val="page number"/>
    <w:basedOn w:val="DefaultParagraphFont"/>
    <w:uiPriority w:val="99"/>
    <w:semiHidden/>
    <w:unhideWhenUsed/>
    <w:rsid w:val="00C03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906">
      <w:bodyDiv w:val="1"/>
      <w:marLeft w:val="0"/>
      <w:marRight w:val="0"/>
      <w:marTop w:val="0"/>
      <w:marBottom w:val="0"/>
      <w:divBdr>
        <w:top w:val="none" w:sz="0" w:space="0" w:color="auto"/>
        <w:left w:val="none" w:sz="0" w:space="0" w:color="auto"/>
        <w:bottom w:val="none" w:sz="0" w:space="0" w:color="auto"/>
        <w:right w:val="none" w:sz="0" w:space="0" w:color="auto"/>
      </w:divBdr>
    </w:div>
    <w:div w:id="65081233">
      <w:bodyDiv w:val="1"/>
      <w:marLeft w:val="0"/>
      <w:marRight w:val="0"/>
      <w:marTop w:val="0"/>
      <w:marBottom w:val="0"/>
      <w:divBdr>
        <w:top w:val="none" w:sz="0" w:space="0" w:color="auto"/>
        <w:left w:val="none" w:sz="0" w:space="0" w:color="auto"/>
        <w:bottom w:val="none" w:sz="0" w:space="0" w:color="auto"/>
        <w:right w:val="none" w:sz="0" w:space="0" w:color="auto"/>
      </w:divBdr>
    </w:div>
    <w:div w:id="106003551">
      <w:bodyDiv w:val="1"/>
      <w:marLeft w:val="0"/>
      <w:marRight w:val="0"/>
      <w:marTop w:val="0"/>
      <w:marBottom w:val="0"/>
      <w:divBdr>
        <w:top w:val="none" w:sz="0" w:space="0" w:color="auto"/>
        <w:left w:val="none" w:sz="0" w:space="0" w:color="auto"/>
        <w:bottom w:val="none" w:sz="0" w:space="0" w:color="auto"/>
        <w:right w:val="none" w:sz="0" w:space="0" w:color="auto"/>
      </w:divBdr>
    </w:div>
    <w:div w:id="111442212">
      <w:bodyDiv w:val="1"/>
      <w:marLeft w:val="0"/>
      <w:marRight w:val="0"/>
      <w:marTop w:val="0"/>
      <w:marBottom w:val="0"/>
      <w:divBdr>
        <w:top w:val="none" w:sz="0" w:space="0" w:color="auto"/>
        <w:left w:val="none" w:sz="0" w:space="0" w:color="auto"/>
        <w:bottom w:val="none" w:sz="0" w:space="0" w:color="auto"/>
        <w:right w:val="none" w:sz="0" w:space="0" w:color="auto"/>
      </w:divBdr>
      <w:divsChild>
        <w:div w:id="949161338">
          <w:marLeft w:val="0"/>
          <w:marRight w:val="0"/>
          <w:marTop w:val="0"/>
          <w:marBottom w:val="0"/>
          <w:divBdr>
            <w:top w:val="none" w:sz="0" w:space="0" w:color="auto"/>
            <w:left w:val="none" w:sz="0" w:space="0" w:color="auto"/>
            <w:bottom w:val="none" w:sz="0" w:space="0" w:color="auto"/>
            <w:right w:val="none" w:sz="0" w:space="0" w:color="auto"/>
          </w:divBdr>
          <w:divsChild>
            <w:div w:id="497308602">
              <w:marLeft w:val="0"/>
              <w:marRight w:val="0"/>
              <w:marTop w:val="0"/>
              <w:marBottom w:val="0"/>
              <w:divBdr>
                <w:top w:val="none" w:sz="0" w:space="0" w:color="auto"/>
                <w:left w:val="none" w:sz="0" w:space="0" w:color="auto"/>
                <w:bottom w:val="none" w:sz="0" w:space="0" w:color="auto"/>
                <w:right w:val="none" w:sz="0" w:space="0" w:color="auto"/>
              </w:divBdr>
              <w:divsChild>
                <w:div w:id="818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4204">
      <w:bodyDiv w:val="1"/>
      <w:marLeft w:val="0"/>
      <w:marRight w:val="0"/>
      <w:marTop w:val="0"/>
      <w:marBottom w:val="0"/>
      <w:divBdr>
        <w:top w:val="none" w:sz="0" w:space="0" w:color="auto"/>
        <w:left w:val="none" w:sz="0" w:space="0" w:color="auto"/>
        <w:bottom w:val="none" w:sz="0" w:space="0" w:color="auto"/>
        <w:right w:val="none" w:sz="0" w:space="0" w:color="auto"/>
      </w:divBdr>
    </w:div>
    <w:div w:id="149251683">
      <w:bodyDiv w:val="1"/>
      <w:marLeft w:val="0"/>
      <w:marRight w:val="0"/>
      <w:marTop w:val="0"/>
      <w:marBottom w:val="0"/>
      <w:divBdr>
        <w:top w:val="none" w:sz="0" w:space="0" w:color="auto"/>
        <w:left w:val="none" w:sz="0" w:space="0" w:color="auto"/>
        <w:bottom w:val="none" w:sz="0" w:space="0" w:color="auto"/>
        <w:right w:val="none" w:sz="0" w:space="0" w:color="auto"/>
      </w:divBdr>
    </w:div>
    <w:div w:id="159467115">
      <w:bodyDiv w:val="1"/>
      <w:marLeft w:val="0"/>
      <w:marRight w:val="0"/>
      <w:marTop w:val="0"/>
      <w:marBottom w:val="0"/>
      <w:divBdr>
        <w:top w:val="none" w:sz="0" w:space="0" w:color="auto"/>
        <w:left w:val="none" w:sz="0" w:space="0" w:color="auto"/>
        <w:bottom w:val="none" w:sz="0" w:space="0" w:color="auto"/>
        <w:right w:val="none" w:sz="0" w:space="0" w:color="auto"/>
      </w:divBdr>
    </w:div>
    <w:div w:id="178088657">
      <w:bodyDiv w:val="1"/>
      <w:marLeft w:val="0"/>
      <w:marRight w:val="0"/>
      <w:marTop w:val="0"/>
      <w:marBottom w:val="0"/>
      <w:divBdr>
        <w:top w:val="none" w:sz="0" w:space="0" w:color="auto"/>
        <w:left w:val="none" w:sz="0" w:space="0" w:color="auto"/>
        <w:bottom w:val="none" w:sz="0" w:space="0" w:color="auto"/>
        <w:right w:val="none" w:sz="0" w:space="0" w:color="auto"/>
      </w:divBdr>
    </w:div>
    <w:div w:id="210730767">
      <w:bodyDiv w:val="1"/>
      <w:marLeft w:val="0"/>
      <w:marRight w:val="0"/>
      <w:marTop w:val="0"/>
      <w:marBottom w:val="0"/>
      <w:divBdr>
        <w:top w:val="none" w:sz="0" w:space="0" w:color="auto"/>
        <w:left w:val="none" w:sz="0" w:space="0" w:color="auto"/>
        <w:bottom w:val="none" w:sz="0" w:space="0" w:color="auto"/>
        <w:right w:val="none" w:sz="0" w:space="0" w:color="auto"/>
      </w:divBdr>
    </w:div>
    <w:div w:id="221478073">
      <w:bodyDiv w:val="1"/>
      <w:marLeft w:val="0"/>
      <w:marRight w:val="0"/>
      <w:marTop w:val="0"/>
      <w:marBottom w:val="0"/>
      <w:divBdr>
        <w:top w:val="none" w:sz="0" w:space="0" w:color="auto"/>
        <w:left w:val="none" w:sz="0" w:space="0" w:color="auto"/>
        <w:bottom w:val="none" w:sz="0" w:space="0" w:color="auto"/>
        <w:right w:val="none" w:sz="0" w:space="0" w:color="auto"/>
      </w:divBdr>
      <w:divsChild>
        <w:div w:id="90660641">
          <w:marLeft w:val="0"/>
          <w:marRight w:val="0"/>
          <w:marTop w:val="0"/>
          <w:marBottom w:val="0"/>
          <w:divBdr>
            <w:top w:val="none" w:sz="0" w:space="0" w:color="auto"/>
            <w:left w:val="none" w:sz="0" w:space="0" w:color="auto"/>
            <w:bottom w:val="none" w:sz="0" w:space="0" w:color="auto"/>
            <w:right w:val="none" w:sz="0" w:space="0" w:color="auto"/>
          </w:divBdr>
          <w:divsChild>
            <w:div w:id="1168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3423">
      <w:bodyDiv w:val="1"/>
      <w:marLeft w:val="0"/>
      <w:marRight w:val="0"/>
      <w:marTop w:val="0"/>
      <w:marBottom w:val="0"/>
      <w:divBdr>
        <w:top w:val="none" w:sz="0" w:space="0" w:color="auto"/>
        <w:left w:val="none" w:sz="0" w:space="0" w:color="auto"/>
        <w:bottom w:val="none" w:sz="0" w:space="0" w:color="auto"/>
        <w:right w:val="none" w:sz="0" w:space="0" w:color="auto"/>
      </w:divBdr>
    </w:div>
    <w:div w:id="296303880">
      <w:bodyDiv w:val="1"/>
      <w:marLeft w:val="0"/>
      <w:marRight w:val="0"/>
      <w:marTop w:val="0"/>
      <w:marBottom w:val="0"/>
      <w:divBdr>
        <w:top w:val="none" w:sz="0" w:space="0" w:color="auto"/>
        <w:left w:val="none" w:sz="0" w:space="0" w:color="auto"/>
        <w:bottom w:val="none" w:sz="0" w:space="0" w:color="auto"/>
        <w:right w:val="none" w:sz="0" w:space="0" w:color="auto"/>
      </w:divBdr>
    </w:div>
    <w:div w:id="309333279">
      <w:bodyDiv w:val="1"/>
      <w:marLeft w:val="0"/>
      <w:marRight w:val="0"/>
      <w:marTop w:val="0"/>
      <w:marBottom w:val="0"/>
      <w:divBdr>
        <w:top w:val="none" w:sz="0" w:space="0" w:color="auto"/>
        <w:left w:val="none" w:sz="0" w:space="0" w:color="auto"/>
        <w:bottom w:val="none" w:sz="0" w:space="0" w:color="auto"/>
        <w:right w:val="none" w:sz="0" w:space="0" w:color="auto"/>
      </w:divBdr>
    </w:div>
    <w:div w:id="325788003">
      <w:bodyDiv w:val="1"/>
      <w:marLeft w:val="0"/>
      <w:marRight w:val="0"/>
      <w:marTop w:val="0"/>
      <w:marBottom w:val="0"/>
      <w:divBdr>
        <w:top w:val="none" w:sz="0" w:space="0" w:color="auto"/>
        <w:left w:val="none" w:sz="0" w:space="0" w:color="auto"/>
        <w:bottom w:val="none" w:sz="0" w:space="0" w:color="auto"/>
        <w:right w:val="none" w:sz="0" w:space="0" w:color="auto"/>
      </w:divBdr>
    </w:div>
    <w:div w:id="351763603">
      <w:bodyDiv w:val="1"/>
      <w:marLeft w:val="0"/>
      <w:marRight w:val="0"/>
      <w:marTop w:val="0"/>
      <w:marBottom w:val="0"/>
      <w:divBdr>
        <w:top w:val="none" w:sz="0" w:space="0" w:color="auto"/>
        <w:left w:val="none" w:sz="0" w:space="0" w:color="auto"/>
        <w:bottom w:val="none" w:sz="0" w:space="0" w:color="auto"/>
        <w:right w:val="none" w:sz="0" w:space="0" w:color="auto"/>
      </w:divBdr>
    </w:div>
    <w:div w:id="370961596">
      <w:bodyDiv w:val="1"/>
      <w:marLeft w:val="0"/>
      <w:marRight w:val="0"/>
      <w:marTop w:val="0"/>
      <w:marBottom w:val="0"/>
      <w:divBdr>
        <w:top w:val="none" w:sz="0" w:space="0" w:color="auto"/>
        <w:left w:val="none" w:sz="0" w:space="0" w:color="auto"/>
        <w:bottom w:val="none" w:sz="0" w:space="0" w:color="auto"/>
        <w:right w:val="none" w:sz="0" w:space="0" w:color="auto"/>
      </w:divBdr>
    </w:div>
    <w:div w:id="371464325">
      <w:bodyDiv w:val="1"/>
      <w:marLeft w:val="0"/>
      <w:marRight w:val="0"/>
      <w:marTop w:val="0"/>
      <w:marBottom w:val="0"/>
      <w:divBdr>
        <w:top w:val="none" w:sz="0" w:space="0" w:color="auto"/>
        <w:left w:val="none" w:sz="0" w:space="0" w:color="auto"/>
        <w:bottom w:val="none" w:sz="0" w:space="0" w:color="auto"/>
        <w:right w:val="none" w:sz="0" w:space="0" w:color="auto"/>
      </w:divBdr>
    </w:div>
    <w:div w:id="373119727">
      <w:bodyDiv w:val="1"/>
      <w:marLeft w:val="0"/>
      <w:marRight w:val="0"/>
      <w:marTop w:val="0"/>
      <w:marBottom w:val="0"/>
      <w:divBdr>
        <w:top w:val="none" w:sz="0" w:space="0" w:color="auto"/>
        <w:left w:val="none" w:sz="0" w:space="0" w:color="auto"/>
        <w:bottom w:val="none" w:sz="0" w:space="0" w:color="auto"/>
        <w:right w:val="none" w:sz="0" w:space="0" w:color="auto"/>
      </w:divBdr>
    </w:div>
    <w:div w:id="382096378">
      <w:bodyDiv w:val="1"/>
      <w:marLeft w:val="0"/>
      <w:marRight w:val="0"/>
      <w:marTop w:val="0"/>
      <w:marBottom w:val="0"/>
      <w:divBdr>
        <w:top w:val="none" w:sz="0" w:space="0" w:color="auto"/>
        <w:left w:val="none" w:sz="0" w:space="0" w:color="auto"/>
        <w:bottom w:val="none" w:sz="0" w:space="0" w:color="auto"/>
        <w:right w:val="none" w:sz="0" w:space="0" w:color="auto"/>
      </w:divBdr>
    </w:div>
    <w:div w:id="389769157">
      <w:bodyDiv w:val="1"/>
      <w:marLeft w:val="0"/>
      <w:marRight w:val="0"/>
      <w:marTop w:val="0"/>
      <w:marBottom w:val="0"/>
      <w:divBdr>
        <w:top w:val="none" w:sz="0" w:space="0" w:color="auto"/>
        <w:left w:val="none" w:sz="0" w:space="0" w:color="auto"/>
        <w:bottom w:val="none" w:sz="0" w:space="0" w:color="auto"/>
        <w:right w:val="none" w:sz="0" w:space="0" w:color="auto"/>
      </w:divBdr>
    </w:div>
    <w:div w:id="401491804">
      <w:bodyDiv w:val="1"/>
      <w:marLeft w:val="0"/>
      <w:marRight w:val="0"/>
      <w:marTop w:val="0"/>
      <w:marBottom w:val="0"/>
      <w:divBdr>
        <w:top w:val="none" w:sz="0" w:space="0" w:color="auto"/>
        <w:left w:val="none" w:sz="0" w:space="0" w:color="auto"/>
        <w:bottom w:val="none" w:sz="0" w:space="0" w:color="auto"/>
        <w:right w:val="none" w:sz="0" w:space="0" w:color="auto"/>
      </w:divBdr>
      <w:divsChild>
        <w:div w:id="198932229">
          <w:marLeft w:val="0"/>
          <w:marRight w:val="0"/>
          <w:marTop w:val="0"/>
          <w:marBottom w:val="0"/>
          <w:divBdr>
            <w:top w:val="none" w:sz="0" w:space="0" w:color="auto"/>
            <w:left w:val="none" w:sz="0" w:space="0" w:color="auto"/>
            <w:bottom w:val="none" w:sz="0" w:space="0" w:color="auto"/>
            <w:right w:val="none" w:sz="0" w:space="0" w:color="auto"/>
          </w:divBdr>
          <w:divsChild>
            <w:div w:id="2126272518">
              <w:marLeft w:val="0"/>
              <w:marRight w:val="0"/>
              <w:marTop w:val="0"/>
              <w:marBottom w:val="0"/>
              <w:divBdr>
                <w:top w:val="none" w:sz="0" w:space="0" w:color="auto"/>
                <w:left w:val="none" w:sz="0" w:space="0" w:color="auto"/>
                <w:bottom w:val="none" w:sz="0" w:space="0" w:color="auto"/>
                <w:right w:val="none" w:sz="0" w:space="0" w:color="auto"/>
              </w:divBdr>
              <w:divsChild>
                <w:div w:id="17122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9834">
      <w:bodyDiv w:val="1"/>
      <w:marLeft w:val="0"/>
      <w:marRight w:val="0"/>
      <w:marTop w:val="0"/>
      <w:marBottom w:val="0"/>
      <w:divBdr>
        <w:top w:val="none" w:sz="0" w:space="0" w:color="auto"/>
        <w:left w:val="none" w:sz="0" w:space="0" w:color="auto"/>
        <w:bottom w:val="none" w:sz="0" w:space="0" w:color="auto"/>
        <w:right w:val="none" w:sz="0" w:space="0" w:color="auto"/>
      </w:divBdr>
    </w:div>
    <w:div w:id="410783704">
      <w:bodyDiv w:val="1"/>
      <w:marLeft w:val="0"/>
      <w:marRight w:val="0"/>
      <w:marTop w:val="0"/>
      <w:marBottom w:val="0"/>
      <w:divBdr>
        <w:top w:val="none" w:sz="0" w:space="0" w:color="auto"/>
        <w:left w:val="none" w:sz="0" w:space="0" w:color="auto"/>
        <w:bottom w:val="none" w:sz="0" w:space="0" w:color="auto"/>
        <w:right w:val="none" w:sz="0" w:space="0" w:color="auto"/>
      </w:divBdr>
    </w:div>
    <w:div w:id="413015342">
      <w:bodyDiv w:val="1"/>
      <w:marLeft w:val="0"/>
      <w:marRight w:val="0"/>
      <w:marTop w:val="0"/>
      <w:marBottom w:val="0"/>
      <w:divBdr>
        <w:top w:val="none" w:sz="0" w:space="0" w:color="auto"/>
        <w:left w:val="none" w:sz="0" w:space="0" w:color="auto"/>
        <w:bottom w:val="none" w:sz="0" w:space="0" w:color="auto"/>
        <w:right w:val="none" w:sz="0" w:space="0" w:color="auto"/>
      </w:divBdr>
    </w:div>
    <w:div w:id="433672544">
      <w:bodyDiv w:val="1"/>
      <w:marLeft w:val="0"/>
      <w:marRight w:val="0"/>
      <w:marTop w:val="0"/>
      <w:marBottom w:val="0"/>
      <w:divBdr>
        <w:top w:val="none" w:sz="0" w:space="0" w:color="auto"/>
        <w:left w:val="none" w:sz="0" w:space="0" w:color="auto"/>
        <w:bottom w:val="none" w:sz="0" w:space="0" w:color="auto"/>
        <w:right w:val="none" w:sz="0" w:space="0" w:color="auto"/>
      </w:divBdr>
    </w:div>
    <w:div w:id="510412083">
      <w:bodyDiv w:val="1"/>
      <w:marLeft w:val="0"/>
      <w:marRight w:val="0"/>
      <w:marTop w:val="0"/>
      <w:marBottom w:val="0"/>
      <w:divBdr>
        <w:top w:val="none" w:sz="0" w:space="0" w:color="auto"/>
        <w:left w:val="none" w:sz="0" w:space="0" w:color="auto"/>
        <w:bottom w:val="none" w:sz="0" w:space="0" w:color="auto"/>
        <w:right w:val="none" w:sz="0" w:space="0" w:color="auto"/>
      </w:divBdr>
    </w:div>
    <w:div w:id="521943689">
      <w:bodyDiv w:val="1"/>
      <w:marLeft w:val="0"/>
      <w:marRight w:val="0"/>
      <w:marTop w:val="0"/>
      <w:marBottom w:val="0"/>
      <w:divBdr>
        <w:top w:val="none" w:sz="0" w:space="0" w:color="auto"/>
        <w:left w:val="none" w:sz="0" w:space="0" w:color="auto"/>
        <w:bottom w:val="none" w:sz="0" w:space="0" w:color="auto"/>
        <w:right w:val="none" w:sz="0" w:space="0" w:color="auto"/>
      </w:divBdr>
    </w:div>
    <w:div w:id="552929129">
      <w:bodyDiv w:val="1"/>
      <w:marLeft w:val="0"/>
      <w:marRight w:val="0"/>
      <w:marTop w:val="0"/>
      <w:marBottom w:val="0"/>
      <w:divBdr>
        <w:top w:val="none" w:sz="0" w:space="0" w:color="auto"/>
        <w:left w:val="none" w:sz="0" w:space="0" w:color="auto"/>
        <w:bottom w:val="none" w:sz="0" w:space="0" w:color="auto"/>
        <w:right w:val="none" w:sz="0" w:space="0" w:color="auto"/>
      </w:divBdr>
    </w:div>
    <w:div w:id="555623096">
      <w:bodyDiv w:val="1"/>
      <w:marLeft w:val="0"/>
      <w:marRight w:val="0"/>
      <w:marTop w:val="0"/>
      <w:marBottom w:val="0"/>
      <w:divBdr>
        <w:top w:val="none" w:sz="0" w:space="0" w:color="auto"/>
        <w:left w:val="none" w:sz="0" w:space="0" w:color="auto"/>
        <w:bottom w:val="none" w:sz="0" w:space="0" w:color="auto"/>
        <w:right w:val="none" w:sz="0" w:space="0" w:color="auto"/>
      </w:divBdr>
    </w:div>
    <w:div w:id="559175016">
      <w:bodyDiv w:val="1"/>
      <w:marLeft w:val="0"/>
      <w:marRight w:val="0"/>
      <w:marTop w:val="0"/>
      <w:marBottom w:val="0"/>
      <w:divBdr>
        <w:top w:val="none" w:sz="0" w:space="0" w:color="auto"/>
        <w:left w:val="none" w:sz="0" w:space="0" w:color="auto"/>
        <w:bottom w:val="none" w:sz="0" w:space="0" w:color="auto"/>
        <w:right w:val="none" w:sz="0" w:space="0" w:color="auto"/>
      </w:divBdr>
    </w:div>
    <w:div w:id="561060689">
      <w:bodyDiv w:val="1"/>
      <w:marLeft w:val="0"/>
      <w:marRight w:val="0"/>
      <w:marTop w:val="0"/>
      <w:marBottom w:val="0"/>
      <w:divBdr>
        <w:top w:val="none" w:sz="0" w:space="0" w:color="auto"/>
        <w:left w:val="none" w:sz="0" w:space="0" w:color="auto"/>
        <w:bottom w:val="none" w:sz="0" w:space="0" w:color="auto"/>
        <w:right w:val="none" w:sz="0" w:space="0" w:color="auto"/>
      </w:divBdr>
    </w:div>
    <w:div w:id="685639837">
      <w:bodyDiv w:val="1"/>
      <w:marLeft w:val="0"/>
      <w:marRight w:val="0"/>
      <w:marTop w:val="0"/>
      <w:marBottom w:val="0"/>
      <w:divBdr>
        <w:top w:val="none" w:sz="0" w:space="0" w:color="auto"/>
        <w:left w:val="none" w:sz="0" w:space="0" w:color="auto"/>
        <w:bottom w:val="none" w:sz="0" w:space="0" w:color="auto"/>
        <w:right w:val="none" w:sz="0" w:space="0" w:color="auto"/>
      </w:divBdr>
    </w:div>
    <w:div w:id="693309710">
      <w:bodyDiv w:val="1"/>
      <w:marLeft w:val="0"/>
      <w:marRight w:val="0"/>
      <w:marTop w:val="0"/>
      <w:marBottom w:val="0"/>
      <w:divBdr>
        <w:top w:val="none" w:sz="0" w:space="0" w:color="auto"/>
        <w:left w:val="none" w:sz="0" w:space="0" w:color="auto"/>
        <w:bottom w:val="none" w:sz="0" w:space="0" w:color="auto"/>
        <w:right w:val="none" w:sz="0" w:space="0" w:color="auto"/>
      </w:divBdr>
      <w:divsChild>
        <w:div w:id="644428738">
          <w:marLeft w:val="0"/>
          <w:marRight w:val="0"/>
          <w:marTop w:val="0"/>
          <w:marBottom w:val="0"/>
          <w:divBdr>
            <w:top w:val="none" w:sz="0" w:space="0" w:color="auto"/>
            <w:left w:val="none" w:sz="0" w:space="0" w:color="auto"/>
            <w:bottom w:val="none" w:sz="0" w:space="0" w:color="auto"/>
            <w:right w:val="none" w:sz="0" w:space="0" w:color="auto"/>
          </w:divBdr>
          <w:divsChild>
            <w:div w:id="1669138954">
              <w:marLeft w:val="0"/>
              <w:marRight w:val="0"/>
              <w:marTop w:val="0"/>
              <w:marBottom w:val="0"/>
              <w:divBdr>
                <w:top w:val="none" w:sz="0" w:space="0" w:color="auto"/>
                <w:left w:val="none" w:sz="0" w:space="0" w:color="auto"/>
                <w:bottom w:val="none" w:sz="0" w:space="0" w:color="auto"/>
                <w:right w:val="none" w:sz="0" w:space="0" w:color="auto"/>
              </w:divBdr>
              <w:divsChild>
                <w:div w:id="12237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4866">
      <w:bodyDiv w:val="1"/>
      <w:marLeft w:val="0"/>
      <w:marRight w:val="0"/>
      <w:marTop w:val="0"/>
      <w:marBottom w:val="0"/>
      <w:divBdr>
        <w:top w:val="none" w:sz="0" w:space="0" w:color="auto"/>
        <w:left w:val="none" w:sz="0" w:space="0" w:color="auto"/>
        <w:bottom w:val="none" w:sz="0" w:space="0" w:color="auto"/>
        <w:right w:val="none" w:sz="0" w:space="0" w:color="auto"/>
      </w:divBdr>
    </w:div>
    <w:div w:id="699011097">
      <w:bodyDiv w:val="1"/>
      <w:marLeft w:val="0"/>
      <w:marRight w:val="0"/>
      <w:marTop w:val="0"/>
      <w:marBottom w:val="0"/>
      <w:divBdr>
        <w:top w:val="none" w:sz="0" w:space="0" w:color="auto"/>
        <w:left w:val="none" w:sz="0" w:space="0" w:color="auto"/>
        <w:bottom w:val="none" w:sz="0" w:space="0" w:color="auto"/>
        <w:right w:val="none" w:sz="0" w:space="0" w:color="auto"/>
      </w:divBdr>
    </w:div>
    <w:div w:id="715666076">
      <w:bodyDiv w:val="1"/>
      <w:marLeft w:val="0"/>
      <w:marRight w:val="0"/>
      <w:marTop w:val="0"/>
      <w:marBottom w:val="0"/>
      <w:divBdr>
        <w:top w:val="none" w:sz="0" w:space="0" w:color="auto"/>
        <w:left w:val="none" w:sz="0" w:space="0" w:color="auto"/>
        <w:bottom w:val="none" w:sz="0" w:space="0" w:color="auto"/>
        <w:right w:val="none" w:sz="0" w:space="0" w:color="auto"/>
      </w:divBdr>
    </w:div>
    <w:div w:id="757095332">
      <w:bodyDiv w:val="1"/>
      <w:marLeft w:val="0"/>
      <w:marRight w:val="0"/>
      <w:marTop w:val="0"/>
      <w:marBottom w:val="0"/>
      <w:divBdr>
        <w:top w:val="none" w:sz="0" w:space="0" w:color="auto"/>
        <w:left w:val="none" w:sz="0" w:space="0" w:color="auto"/>
        <w:bottom w:val="none" w:sz="0" w:space="0" w:color="auto"/>
        <w:right w:val="none" w:sz="0" w:space="0" w:color="auto"/>
      </w:divBdr>
    </w:div>
    <w:div w:id="758065099">
      <w:bodyDiv w:val="1"/>
      <w:marLeft w:val="0"/>
      <w:marRight w:val="0"/>
      <w:marTop w:val="0"/>
      <w:marBottom w:val="0"/>
      <w:divBdr>
        <w:top w:val="none" w:sz="0" w:space="0" w:color="auto"/>
        <w:left w:val="none" w:sz="0" w:space="0" w:color="auto"/>
        <w:bottom w:val="none" w:sz="0" w:space="0" w:color="auto"/>
        <w:right w:val="none" w:sz="0" w:space="0" w:color="auto"/>
      </w:divBdr>
    </w:div>
    <w:div w:id="776371228">
      <w:bodyDiv w:val="1"/>
      <w:marLeft w:val="0"/>
      <w:marRight w:val="0"/>
      <w:marTop w:val="0"/>
      <w:marBottom w:val="0"/>
      <w:divBdr>
        <w:top w:val="none" w:sz="0" w:space="0" w:color="auto"/>
        <w:left w:val="none" w:sz="0" w:space="0" w:color="auto"/>
        <w:bottom w:val="none" w:sz="0" w:space="0" w:color="auto"/>
        <w:right w:val="none" w:sz="0" w:space="0" w:color="auto"/>
      </w:divBdr>
    </w:div>
    <w:div w:id="782188661">
      <w:bodyDiv w:val="1"/>
      <w:marLeft w:val="0"/>
      <w:marRight w:val="0"/>
      <w:marTop w:val="0"/>
      <w:marBottom w:val="0"/>
      <w:divBdr>
        <w:top w:val="none" w:sz="0" w:space="0" w:color="auto"/>
        <w:left w:val="none" w:sz="0" w:space="0" w:color="auto"/>
        <w:bottom w:val="none" w:sz="0" w:space="0" w:color="auto"/>
        <w:right w:val="none" w:sz="0" w:space="0" w:color="auto"/>
      </w:divBdr>
    </w:div>
    <w:div w:id="782456109">
      <w:bodyDiv w:val="1"/>
      <w:marLeft w:val="0"/>
      <w:marRight w:val="0"/>
      <w:marTop w:val="0"/>
      <w:marBottom w:val="0"/>
      <w:divBdr>
        <w:top w:val="none" w:sz="0" w:space="0" w:color="auto"/>
        <w:left w:val="none" w:sz="0" w:space="0" w:color="auto"/>
        <w:bottom w:val="none" w:sz="0" w:space="0" w:color="auto"/>
        <w:right w:val="none" w:sz="0" w:space="0" w:color="auto"/>
      </w:divBdr>
    </w:div>
    <w:div w:id="789937218">
      <w:bodyDiv w:val="1"/>
      <w:marLeft w:val="0"/>
      <w:marRight w:val="0"/>
      <w:marTop w:val="0"/>
      <w:marBottom w:val="0"/>
      <w:divBdr>
        <w:top w:val="none" w:sz="0" w:space="0" w:color="auto"/>
        <w:left w:val="none" w:sz="0" w:space="0" w:color="auto"/>
        <w:bottom w:val="none" w:sz="0" w:space="0" w:color="auto"/>
        <w:right w:val="none" w:sz="0" w:space="0" w:color="auto"/>
      </w:divBdr>
    </w:div>
    <w:div w:id="801582072">
      <w:bodyDiv w:val="1"/>
      <w:marLeft w:val="0"/>
      <w:marRight w:val="0"/>
      <w:marTop w:val="0"/>
      <w:marBottom w:val="0"/>
      <w:divBdr>
        <w:top w:val="none" w:sz="0" w:space="0" w:color="auto"/>
        <w:left w:val="none" w:sz="0" w:space="0" w:color="auto"/>
        <w:bottom w:val="none" w:sz="0" w:space="0" w:color="auto"/>
        <w:right w:val="none" w:sz="0" w:space="0" w:color="auto"/>
      </w:divBdr>
    </w:div>
    <w:div w:id="810556581">
      <w:bodyDiv w:val="1"/>
      <w:marLeft w:val="0"/>
      <w:marRight w:val="0"/>
      <w:marTop w:val="0"/>
      <w:marBottom w:val="0"/>
      <w:divBdr>
        <w:top w:val="none" w:sz="0" w:space="0" w:color="auto"/>
        <w:left w:val="none" w:sz="0" w:space="0" w:color="auto"/>
        <w:bottom w:val="none" w:sz="0" w:space="0" w:color="auto"/>
        <w:right w:val="none" w:sz="0" w:space="0" w:color="auto"/>
      </w:divBdr>
    </w:div>
    <w:div w:id="827404783">
      <w:bodyDiv w:val="1"/>
      <w:marLeft w:val="0"/>
      <w:marRight w:val="0"/>
      <w:marTop w:val="0"/>
      <w:marBottom w:val="0"/>
      <w:divBdr>
        <w:top w:val="none" w:sz="0" w:space="0" w:color="auto"/>
        <w:left w:val="none" w:sz="0" w:space="0" w:color="auto"/>
        <w:bottom w:val="none" w:sz="0" w:space="0" w:color="auto"/>
        <w:right w:val="none" w:sz="0" w:space="0" w:color="auto"/>
      </w:divBdr>
    </w:div>
    <w:div w:id="831799631">
      <w:bodyDiv w:val="1"/>
      <w:marLeft w:val="0"/>
      <w:marRight w:val="0"/>
      <w:marTop w:val="0"/>
      <w:marBottom w:val="0"/>
      <w:divBdr>
        <w:top w:val="none" w:sz="0" w:space="0" w:color="auto"/>
        <w:left w:val="none" w:sz="0" w:space="0" w:color="auto"/>
        <w:bottom w:val="none" w:sz="0" w:space="0" w:color="auto"/>
        <w:right w:val="none" w:sz="0" w:space="0" w:color="auto"/>
      </w:divBdr>
    </w:div>
    <w:div w:id="846602358">
      <w:bodyDiv w:val="1"/>
      <w:marLeft w:val="0"/>
      <w:marRight w:val="0"/>
      <w:marTop w:val="0"/>
      <w:marBottom w:val="0"/>
      <w:divBdr>
        <w:top w:val="none" w:sz="0" w:space="0" w:color="auto"/>
        <w:left w:val="none" w:sz="0" w:space="0" w:color="auto"/>
        <w:bottom w:val="none" w:sz="0" w:space="0" w:color="auto"/>
        <w:right w:val="none" w:sz="0" w:space="0" w:color="auto"/>
      </w:divBdr>
    </w:div>
    <w:div w:id="853806613">
      <w:bodyDiv w:val="1"/>
      <w:marLeft w:val="0"/>
      <w:marRight w:val="0"/>
      <w:marTop w:val="0"/>
      <w:marBottom w:val="0"/>
      <w:divBdr>
        <w:top w:val="none" w:sz="0" w:space="0" w:color="auto"/>
        <w:left w:val="none" w:sz="0" w:space="0" w:color="auto"/>
        <w:bottom w:val="none" w:sz="0" w:space="0" w:color="auto"/>
        <w:right w:val="none" w:sz="0" w:space="0" w:color="auto"/>
      </w:divBdr>
    </w:div>
    <w:div w:id="873690650">
      <w:bodyDiv w:val="1"/>
      <w:marLeft w:val="0"/>
      <w:marRight w:val="0"/>
      <w:marTop w:val="0"/>
      <w:marBottom w:val="0"/>
      <w:divBdr>
        <w:top w:val="none" w:sz="0" w:space="0" w:color="auto"/>
        <w:left w:val="none" w:sz="0" w:space="0" w:color="auto"/>
        <w:bottom w:val="none" w:sz="0" w:space="0" w:color="auto"/>
        <w:right w:val="none" w:sz="0" w:space="0" w:color="auto"/>
      </w:divBdr>
    </w:div>
    <w:div w:id="882403793">
      <w:bodyDiv w:val="1"/>
      <w:marLeft w:val="0"/>
      <w:marRight w:val="0"/>
      <w:marTop w:val="0"/>
      <w:marBottom w:val="0"/>
      <w:divBdr>
        <w:top w:val="none" w:sz="0" w:space="0" w:color="auto"/>
        <w:left w:val="none" w:sz="0" w:space="0" w:color="auto"/>
        <w:bottom w:val="none" w:sz="0" w:space="0" w:color="auto"/>
        <w:right w:val="none" w:sz="0" w:space="0" w:color="auto"/>
      </w:divBdr>
    </w:div>
    <w:div w:id="906384041">
      <w:bodyDiv w:val="1"/>
      <w:marLeft w:val="0"/>
      <w:marRight w:val="0"/>
      <w:marTop w:val="0"/>
      <w:marBottom w:val="0"/>
      <w:divBdr>
        <w:top w:val="none" w:sz="0" w:space="0" w:color="auto"/>
        <w:left w:val="none" w:sz="0" w:space="0" w:color="auto"/>
        <w:bottom w:val="none" w:sz="0" w:space="0" w:color="auto"/>
        <w:right w:val="none" w:sz="0" w:space="0" w:color="auto"/>
      </w:divBdr>
      <w:divsChild>
        <w:div w:id="726033423">
          <w:marLeft w:val="0"/>
          <w:marRight w:val="0"/>
          <w:marTop w:val="0"/>
          <w:marBottom w:val="0"/>
          <w:divBdr>
            <w:top w:val="none" w:sz="0" w:space="0" w:color="auto"/>
            <w:left w:val="none" w:sz="0" w:space="0" w:color="auto"/>
            <w:bottom w:val="none" w:sz="0" w:space="0" w:color="auto"/>
            <w:right w:val="none" w:sz="0" w:space="0" w:color="auto"/>
          </w:divBdr>
          <w:divsChild>
            <w:div w:id="890120673">
              <w:marLeft w:val="0"/>
              <w:marRight w:val="0"/>
              <w:marTop w:val="0"/>
              <w:marBottom w:val="0"/>
              <w:divBdr>
                <w:top w:val="none" w:sz="0" w:space="0" w:color="auto"/>
                <w:left w:val="none" w:sz="0" w:space="0" w:color="auto"/>
                <w:bottom w:val="none" w:sz="0" w:space="0" w:color="auto"/>
                <w:right w:val="none" w:sz="0" w:space="0" w:color="auto"/>
              </w:divBdr>
              <w:divsChild>
                <w:div w:id="16867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08070">
      <w:bodyDiv w:val="1"/>
      <w:marLeft w:val="0"/>
      <w:marRight w:val="0"/>
      <w:marTop w:val="0"/>
      <w:marBottom w:val="0"/>
      <w:divBdr>
        <w:top w:val="none" w:sz="0" w:space="0" w:color="auto"/>
        <w:left w:val="none" w:sz="0" w:space="0" w:color="auto"/>
        <w:bottom w:val="none" w:sz="0" w:space="0" w:color="auto"/>
        <w:right w:val="none" w:sz="0" w:space="0" w:color="auto"/>
      </w:divBdr>
    </w:div>
    <w:div w:id="954680674">
      <w:bodyDiv w:val="1"/>
      <w:marLeft w:val="0"/>
      <w:marRight w:val="0"/>
      <w:marTop w:val="0"/>
      <w:marBottom w:val="0"/>
      <w:divBdr>
        <w:top w:val="none" w:sz="0" w:space="0" w:color="auto"/>
        <w:left w:val="none" w:sz="0" w:space="0" w:color="auto"/>
        <w:bottom w:val="none" w:sz="0" w:space="0" w:color="auto"/>
        <w:right w:val="none" w:sz="0" w:space="0" w:color="auto"/>
      </w:divBdr>
    </w:div>
    <w:div w:id="959578282">
      <w:bodyDiv w:val="1"/>
      <w:marLeft w:val="0"/>
      <w:marRight w:val="0"/>
      <w:marTop w:val="0"/>
      <w:marBottom w:val="0"/>
      <w:divBdr>
        <w:top w:val="none" w:sz="0" w:space="0" w:color="auto"/>
        <w:left w:val="none" w:sz="0" w:space="0" w:color="auto"/>
        <w:bottom w:val="none" w:sz="0" w:space="0" w:color="auto"/>
        <w:right w:val="none" w:sz="0" w:space="0" w:color="auto"/>
      </w:divBdr>
    </w:div>
    <w:div w:id="1046952682">
      <w:bodyDiv w:val="1"/>
      <w:marLeft w:val="0"/>
      <w:marRight w:val="0"/>
      <w:marTop w:val="0"/>
      <w:marBottom w:val="0"/>
      <w:divBdr>
        <w:top w:val="none" w:sz="0" w:space="0" w:color="auto"/>
        <w:left w:val="none" w:sz="0" w:space="0" w:color="auto"/>
        <w:bottom w:val="none" w:sz="0" w:space="0" w:color="auto"/>
        <w:right w:val="none" w:sz="0" w:space="0" w:color="auto"/>
      </w:divBdr>
    </w:div>
    <w:div w:id="1062755758">
      <w:bodyDiv w:val="1"/>
      <w:marLeft w:val="0"/>
      <w:marRight w:val="0"/>
      <w:marTop w:val="0"/>
      <w:marBottom w:val="0"/>
      <w:divBdr>
        <w:top w:val="none" w:sz="0" w:space="0" w:color="auto"/>
        <w:left w:val="none" w:sz="0" w:space="0" w:color="auto"/>
        <w:bottom w:val="none" w:sz="0" w:space="0" w:color="auto"/>
        <w:right w:val="none" w:sz="0" w:space="0" w:color="auto"/>
      </w:divBdr>
    </w:div>
    <w:div w:id="1064912417">
      <w:bodyDiv w:val="1"/>
      <w:marLeft w:val="0"/>
      <w:marRight w:val="0"/>
      <w:marTop w:val="0"/>
      <w:marBottom w:val="0"/>
      <w:divBdr>
        <w:top w:val="none" w:sz="0" w:space="0" w:color="auto"/>
        <w:left w:val="none" w:sz="0" w:space="0" w:color="auto"/>
        <w:bottom w:val="none" w:sz="0" w:space="0" w:color="auto"/>
        <w:right w:val="none" w:sz="0" w:space="0" w:color="auto"/>
      </w:divBdr>
    </w:div>
    <w:div w:id="1096049629">
      <w:bodyDiv w:val="1"/>
      <w:marLeft w:val="0"/>
      <w:marRight w:val="0"/>
      <w:marTop w:val="0"/>
      <w:marBottom w:val="0"/>
      <w:divBdr>
        <w:top w:val="none" w:sz="0" w:space="0" w:color="auto"/>
        <w:left w:val="none" w:sz="0" w:space="0" w:color="auto"/>
        <w:bottom w:val="none" w:sz="0" w:space="0" w:color="auto"/>
        <w:right w:val="none" w:sz="0" w:space="0" w:color="auto"/>
      </w:divBdr>
    </w:div>
    <w:div w:id="1123117967">
      <w:bodyDiv w:val="1"/>
      <w:marLeft w:val="0"/>
      <w:marRight w:val="0"/>
      <w:marTop w:val="0"/>
      <w:marBottom w:val="0"/>
      <w:divBdr>
        <w:top w:val="none" w:sz="0" w:space="0" w:color="auto"/>
        <w:left w:val="none" w:sz="0" w:space="0" w:color="auto"/>
        <w:bottom w:val="none" w:sz="0" w:space="0" w:color="auto"/>
        <w:right w:val="none" w:sz="0" w:space="0" w:color="auto"/>
      </w:divBdr>
    </w:div>
    <w:div w:id="1123576623">
      <w:bodyDiv w:val="1"/>
      <w:marLeft w:val="0"/>
      <w:marRight w:val="0"/>
      <w:marTop w:val="0"/>
      <w:marBottom w:val="0"/>
      <w:divBdr>
        <w:top w:val="none" w:sz="0" w:space="0" w:color="auto"/>
        <w:left w:val="none" w:sz="0" w:space="0" w:color="auto"/>
        <w:bottom w:val="none" w:sz="0" w:space="0" w:color="auto"/>
        <w:right w:val="none" w:sz="0" w:space="0" w:color="auto"/>
      </w:divBdr>
    </w:div>
    <w:div w:id="1127315210">
      <w:bodyDiv w:val="1"/>
      <w:marLeft w:val="0"/>
      <w:marRight w:val="0"/>
      <w:marTop w:val="0"/>
      <w:marBottom w:val="0"/>
      <w:divBdr>
        <w:top w:val="none" w:sz="0" w:space="0" w:color="auto"/>
        <w:left w:val="none" w:sz="0" w:space="0" w:color="auto"/>
        <w:bottom w:val="none" w:sz="0" w:space="0" w:color="auto"/>
        <w:right w:val="none" w:sz="0" w:space="0" w:color="auto"/>
      </w:divBdr>
    </w:div>
    <w:div w:id="1177420865">
      <w:bodyDiv w:val="1"/>
      <w:marLeft w:val="0"/>
      <w:marRight w:val="0"/>
      <w:marTop w:val="0"/>
      <w:marBottom w:val="0"/>
      <w:divBdr>
        <w:top w:val="none" w:sz="0" w:space="0" w:color="auto"/>
        <w:left w:val="none" w:sz="0" w:space="0" w:color="auto"/>
        <w:bottom w:val="none" w:sz="0" w:space="0" w:color="auto"/>
        <w:right w:val="none" w:sz="0" w:space="0" w:color="auto"/>
      </w:divBdr>
    </w:div>
    <w:div w:id="1182940206">
      <w:bodyDiv w:val="1"/>
      <w:marLeft w:val="0"/>
      <w:marRight w:val="0"/>
      <w:marTop w:val="0"/>
      <w:marBottom w:val="0"/>
      <w:divBdr>
        <w:top w:val="none" w:sz="0" w:space="0" w:color="auto"/>
        <w:left w:val="none" w:sz="0" w:space="0" w:color="auto"/>
        <w:bottom w:val="none" w:sz="0" w:space="0" w:color="auto"/>
        <w:right w:val="none" w:sz="0" w:space="0" w:color="auto"/>
      </w:divBdr>
    </w:div>
    <w:div w:id="1201749835">
      <w:bodyDiv w:val="1"/>
      <w:marLeft w:val="0"/>
      <w:marRight w:val="0"/>
      <w:marTop w:val="0"/>
      <w:marBottom w:val="0"/>
      <w:divBdr>
        <w:top w:val="none" w:sz="0" w:space="0" w:color="auto"/>
        <w:left w:val="none" w:sz="0" w:space="0" w:color="auto"/>
        <w:bottom w:val="none" w:sz="0" w:space="0" w:color="auto"/>
        <w:right w:val="none" w:sz="0" w:space="0" w:color="auto"/>
      </w:divBdr>
    </w:div>
    <w:div w:id="1206137223">
      <w:bodyDiv w:val="1"/>
      <w:marLeft w:val="0"/>
      <w:marRight w:val="0"/>
      <w:marTop w:val="0"/>
      <w:marBottom w:val="0"/>
      <w:divBdr>
        <w:top w:val="none" w:sz="0" w:space="0" w:color="auto"/>
        <w:left w:val="none" w:sz="0" w:space="0" w:color="auto"/>
        <w:bottom w:val="none" w:sz="0" w:space="0" w:color="auto"/>
        <w:right w:val="none" w:sz="0" w:space="0" w:color="auto"/>
      </w:divBdr>
    </w:div>
    <w:div w:id="1210192917">
      <w:bodyDiv w:val="1"/>
      <w:marLeft w:val="0"/>
      <w:marRight w:val="0"/>
      <w:marTop w:val="0"/>
      <w:marBottom w:val="0"/>
      <w:divBdr>
        <w:top w:val="none" w:sz="0" w:space="0" w:color="auto"/>
        <w:left w:val="none" w:sz="0" w:space="0" w:color="auto"/>
        <w:bottom w:val="none" w:sz="0" w:space="0" w:color="auto"/>
        <w:right w:val="none" w:sz="0" w:space="0" w:color="auto"/>
      </w:divBdr>
    </w:div>
    <w:div w:id="1213729720">
      <w:bodyDiv w:val="1"/>
      <w:marLeft w:val="0"/>
      <w:marRight w:val="0"/>
      <w:marTop w:val="0"/>
      <w:marBottom w:val="0"/>
      <w:divBdr>
        <w:top w:val="none" w:sz="0" w:space="0" w:color="auto"/>
        <w:left w:val="none" w:sz="0" w:space="0" w:color="auto"/>
        <w:bottom w:val="none" w:sz="0" w:space="0" w:color="auto"/>
        <w:right w:val="none" w:sz="0" w:space="0" w:color="auto"/>
      </w:divBdr>
    </w:div>
    <w:div w:id="1219518011">
      <w:bodyDiv w:val="1"/>
      <w:marLeft w:val="0"/>
      <w:marRight w:val="0"/>
      <w:marTop w:val="0"/>
      <w:marBottom w:val="0"/>
      <w:divBdr>
        <w:top w:val="none" w:sz="0" w:space="0" w:color="auto"/>
        <w:left w:val="none" w:sz="0" w:space="0" w:color="auto"/>
        <w:bottom w:val="none" w:sz="0" w:space="0" w:color="auto"/>
        <w:right w:val="none" w:sz="0" w:space="0" w:color="auto"/>
      </w:divBdr>
    </w:div>
    <w:div w:id="1256937854">
      <w:bodyDiv w:val="1"/>
      <w:marLeft w:val="0"/>
      <w:marRight w:val="0"/>
      <w:marTop w:val="0"/>
      <w:marBottom w:val="0"/>
      <w:divBdr>
        <w:top w:val="none" w:sz="0" w:space="0" w:color="auto"/>
        <w:left w:val="none" w:sz="0" w:space="0" w:color="auto"/>
        <w:bottom w:val="none" w:sz="0" w:space="0" w:color="auto"/>
        <w:right w:val="none" w:sz="0" w:space="0" w:color="auto"/>
      </w:divBdr>
    </w:div>
    <w:div w:id="1323241716">
      <w:bodyDiv w:val="1"/>
      <w:marLeft w:val="0"/>
      <w:marRight w:val="0"/>
      <w:marTop w:val="0"/>
      <w:marBottom w:val="0"/>
      <w:divBdr>
        <w:top w:val="none" w:sz="0" w:space="0" w:color="auto"/>
        <w:left w:val="none" w:sz="0" w:space="0" w:color="auto"/>
        <w:bottom w:val="none" w:sz="0" w:space="0" w:color="auto"/>
        <w:right w:val="none" w:sz="0" w:space="0" w:color="auto"/>
      </w:divBdr>
    </w:div>
    <w:div w:id="1404064894">
      <w:bodyDiv w:val="1"/>
      <w:marLeft w:val="0"/>
      <w:marRight w:val="0"/>
      <w:marTop w:val="0"/>
      <w:marBottom w:val="0"/>
      <w:divBdr>
        <w:top w:val="none" w:sz="0" w:space="0" w:color="auto"/>
        <w:left w:val="none" w:sz="0" w:space="0" w:color="auto"/>
        <w:bottom w:val="none" w:sz="0" w:space="0" w:color="auto"/>
        <w:right w:val="none" w:sz="0" w:space="0" w:color="auto"/>
      </w:divBdr>
    </w:div>
    <w:div w:id="1440294758">
      <w:bodyDiv w:val="1"/>
      <w:marLeft w:val="0"/>
      <w:marRight w:val="0"/>
      <w:marTop w:val="0"/>
      <w:marBottom w:val="0"/>
      <w:divBdr>
        <w:top w:val="none" w:sz="0" w:space="0" w:color="auto"/>
        <w:left w:val="none" w:sz="0" w:space="0" w:color="auto"/>
        <w:bottom w:val="none" w:sz="0" w:space="0" w:color="auto"/>
        <w:right w:val="none" w:sz="0" w:space="0" w:color="auto"/>
      </w:divBdr>
    </w:div>
    <w:div w:id="1443959821">
      <w:bodyDiv w:val="1"/>
      <w:marLeft w:val="0"/>
      <w:marRight w:val="0"/>
      <w:marTop w:val="0"/>
      <w:marBottom w:val="0"/>
      <w:divBdr>
        <w:top w:val="none" w:sz="0" w:space="0" w:color="auto"/>
        <w:left w:val="none" w:sz="0" w:space="0" w:color="auto"/>
        <w:bottom w:val="none" w:sz="0" w:space="0" w:color="auto"/>
        <w:right w:val="none" w:sz="0" w:space="0" w:color="auto"/>
      </w:divBdr>
    </w:div>
    <w:div w:id="1460300657">
      <w:bodyDiv w:val="1"/>
      <w:marLeft w:val="0"/>
      <w:marRight w:val="0"/>
      <w:marTop w:val="0"/>
      <w:marBottom w:val="0"/>
      <w:divBdr>
        <w:top w:val="none" w:sz="0" w:space="0" w:color="auto"/>
        <w:left w:val="none" w:sz="0" w:space="0" w:color="auto"/>
        <w:bottom w:val="none" w:sz="0" w:space="0" w:color="auto"/>
        <w:right w:val="none" w:sz="0" w:space="0" w:color="auto"/>
      </w:divBdr>
    </w:div>
    <w:div w:id="1473060737">
      <w:bodyDiv w:val="1"/>
      <w:marLeft w:val="0"/>
      <w:marRight w:val="0"/>
      <w:marTop w:val="0"/>
      <w:marBottom w:val="0"/>
      <w:divBdr>
        <w:top w:val="none" w:sz="0" w:space="0" w:color="auto"/>
        <w:left w:val="none" w:sz="0" w:space="0" w:color="auto"/>
        <w:bottom w:val="none" w:sz="0" w:space="0" w:color="auto"/>
        <w:right w:val="none" w:sz="0" w:space="0" w:color="auto"/>
      </w:divBdr>
      <w:divsChild>
        <w:div w:id="1836801446">
          <w:marLeft w:val="0"/>
          <w:marRight w:val="0"/>
          <w:marTop w:val="0"/>
          <w:marBottom w:val="0"/>
          <w:divBdr>
            <w:top w:val="none" w:sz="0" w:space="0" w:color="auto"/>
            <w:left w:val="none" w:sz="0" w:space="0" w:color="auto"/>
            <w:bottom w:val="none" w:sz="0" w:space="0" w:color="auto"/>
            <w:right w:val="none" w:sz="0" w:space="0" w:color="auto"/>
          </w:divBdr>
          <w:divsChild>
            <w:div w:id="1467159806">
              <w:marLeft w:val="0"/>
              <w:marRight w:val="0"/>
              <w:marTop w:val="0"/>
              <w:marBottom w:val="0"/>
              <w:divBdr>
                <w:top w:val="none" w:sz="0" w:space="0" w:color="auto"/>
                <w:left w:val="none" w:sz="0" w:space="0" w:color="auto"/>
                <w:bottom w:val="none" w:sz="0" w:space="0" w:color="auto"/>
                <w:right w:val="none" w:sz="0" w:space="0" w:color="auto"/>
              </w:divBdr>
              <w:divsChild>
                <w:div w:id="20688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2131">
      <w:bodyDiv w:val="1"/>
      <w:marLeft w:val="0"/>
      <w:marRight w:val="0"/>
      <w:marTop w:val="0"/>
      <w:marBottom w:val="0"/>
      <w:divBdr>
        <w:top w:val="none" w:sz="0" w:space="0" w:color="auto"/>
        <w:left w:val="none" w:sz="0" w:space="0" w:color="auto"/>
        <w:bottom w:val="none" w:sz="0" w:space="0" w:color="auto"/>
        <w:right w:val="none" w:sz="0" w:space="0" w:color="auto"/>
      </w:divBdr>
    </w:div>
    <w:div w:id="1483157568">
      <w:bodyDiv w:val="1"/>
      <w:marLeft w:val="0"/>
      <w:marRight w:val="0"/>
      <w:marTop w:val="0"/>
      <w:marBottom w:val="0"/>
      <w:divBdr>
        <w:top w:val="none" w:sz="0" w:space="0" w:color="auto"/>
        <w:left w:val="none" w:sz="0" w:space="0" w:color="auto"/>
        <w:bottom w:val="none" w:sz="0" w:space="0" w:color="auto"/>
        <w:right w:val="none" w:sz="0" w:space="0" w:color="auto"/>
      </w:divBdr>
    </w:div>
    <w:div w:id="1501579577">
      <w:bodyDiv w:val="1"/>
      <w:marLeft w:val="0"/>
      <w:marRight w:val="0"/>
      <w:marTop w:val="0"/>
      <w:marBottom w:val="0"/>
      <w:divBdr>
        <w:top w:val="none" w:sz="0" w:space="0" w:color="auto"/>
        <w:left w:val="none" w:sz="0" w:space="0" w:color="auto"/>
        <w:bottom w:val="none" w:sz="0" w:space="0" w:color="auto"/>
        <w:right w:val="none" w:sz="0" w:space="0" w:color="auto"/>
      </w:divBdr>
    </w:div>
    <w:div w:id="1574049017">
      <w:bodyDiv w:val="1"/>
      <w:marLeft w:val="0"/>
      <w:marRight w:val="0"/>
      <w:marTop w:val="0"/>
      <w:marBottom w:val="0"/>
      <w:divBdr>
        <w:top w:val="none" w:sz="0" w:space="0" w:color="auto"/>
        <w:left w:val="none" w:sz="0" w:space="0" w:color="auto"/>
        <w:bottom w:val="none" w:sz="0" w:space="0" w:color="auto"/>
        <w:right w:val="none" w:sz="0" w:space="0" w:color="auto"/>
      </w:divBdr>
    </w:div>
    <w:div w:id="1582905329">
      <w:bodyDiv w:val="1"/>
      <w:marLeft w:val="0"/>
      <w:marRight w:val="0"/>
      <w:marTop w:val="0"/>
      <w:marBottom w:val="0"/>
      <w:divBdr>
        <w:top w:val="none" w:sz="0" w:space="0" w:color="auto"/>
        <w:left w:val="none" w:sz="0" w:space="0" w:color="auto"/>
        <w:bottom w:val="none" w:sz="0" w:space="0" w:color="auto"/>
        <w:right w:val="none" w:sz="0" w:space="0" w:color="auto"/>
      </w:divBdr>
    </w:div>
    <w:div w:id="1600722934">
      <w:bodyDiv w:val="1"/>
      <w:marLeft w:val="0"/>
      <w:marRight w:val="0"/>
      <w:marTop w:val="0"/>
      <w:marBottom w:val="0"/>
      <w:divBdr>
        <w:top w:val="none" w:sz="0" w:space="0" w:color="auto"/>
        <w:left w:val="none" w:sz="0" w:space="0" w:color="auto"/>
        <w:bottom w:val="none" w:sz="0" w:space="0" w:color="auto"/>
        <w:right w:val="none" w:sz="0" w:space="0" w:color="auto"/>
      </w:divBdr>
    </w:div>
    <w:div w:id="1603680968">
      <w:bodyDiv w:val="1"/>
      <w:marLeft w:val="0"/>
      <w:marRight w:val="0"/>
      <w:marTop w:val="0"/>
      <w:marBottom w:val="0"/>
      <w:divBdr>
        <w:top w:val="none" w:sz="0" w:space="0" w:color="auto"/>
        <w:left w:val="none" w:sz="0" w:space="0" w:color="auto"/>
        <w:bottom w:val="none" w:sz="0" w:space="0" w:color="auto"/>
        <w:right w:val="none" w:sz="0" w:space="0" w:color="auto"/>
      </w:divBdr>
    </w:div>
    <w:div w:id="1623030390">
      <w:bodyDiv w:val="1"/>
      <w:marLeft w:val="0"/>
      <w:marRight w:val="0"/>
      <w:marTop w:val="0"/>
      <w:marBottom w:val="0"/>
      <w:divBdr>
        <w:top w:val="none" w:sz="0" w:space="0" w:color="auto"/>
        <w:left w:val="none" w:sz="0" w:space="0" w:color="auto"/>
        <w:bottom w:val="none" w:sz="0" w:space="0" w:color="auto"/>
        <w:right w:val="none" w:sz="0" w:space="0" w:color="auto"/>
      </w:divBdr>
    </w:div>
    <w:div w:id="1685326645">
      <w:bodyDiv w:val="1"/>
      <w:marLeft w:val="0"/>
      <w:marRight w:val="0"/>
      <w:marTop w:val="0"/>
      <w:marBottom w:val="0"/>
      <w:divBdr>
        <w:top w:val="none" w:sz="0" w:space="0" w:color="auto"/>
        <w:left w:val="none" w:sz="0" w:space="0" w:color="auto"/>
        <w:bottom w:val="none" w:sz="0" w:space="0" w:color="auto"/>
        <w:right w:val="none" w:sz="0" w:space="0" w:color="auto"/>
      </w:divBdr>
    </w:div>
    <w:div w:id="1696807211">
      <w:bodyDiv w:val="1"/>
      <w:marLeft w:val="0"/>
      <w:marRight w:val="0"/>
      <w:marTop w:val="0"/>
      <w:marBottom w:val="0"/>
      <w:divBdr>
        <w:top w:val="none" w:sz="0" w:space="0" w:color="auto"/>
        <w:left w:val="none" w:sz="0" w:space="0" w:color="auto"/>
        <w:bottom w:val="none" w:sz="0" w:space="0" w:color="auto"/>
        <w:right w:val="none" w:sz="0" w:space="0" w:color="auto"/>
      </w:divBdr>
    </w:div>
    <w:div w:id="1780905600">
      <w:bodyDiv w:val="1"/>
      <w:marLeft w:val="0"/>
      <w:marRight w:val="0"/>
      <w:marTop w:val="0"/>
      <w:marBottom w:val="0"/>
      <w:divBdr>
        <w:top w:val="none" w:sz="0" w:space="0" w:color="auto"/>
        <w:left w:val="none" w:sz="0" w:space="0" w:color="auto"/>
        <w:bottom w:val="none" w:sz="0" w:space="0" w:color="auto"/>
        <w:right w:val="none" w:sz="0" w:space="0" w:color="auto"/>
      </w:divBdr>
    </w:div>
    <w:div w:id="1798990813">
      <w:bodyDiv w:val="1"/>
      <w:marLeft w:val="0"/>
      <w:marRight w:val="0"/>
      <w:marTop w:val="0"/>
      <w:marBottom w:val="0"/>
      <w:divBdr>
        <w:top w:val="none" w:sz="0" w:space="0" w:color="auto"/>
        <w:left w:val="none" w:sz="0" w:space="0" w:color="auto"/>
        <w:bottom w:val="none" w:sz="0" w:space="0" w:color="auto"/>
        <w:right w:val="none" w:sz="0" w:space="0" w:color="auto"/>
      </w:divBdr>
    </w:div>
    <w:div w:id="1806122283">
      <w:bodyDiv w:val="1"/>
      <w:marLeft w:val="0"/>
      <w:marRight w:val="0"/>
      <w:marTop w:val="0"/>
      <w:marBottom w:val="0"/>
      <w:divBdr>
        <w:top w:val="none" w:sz="0" w:space="0" w:color="auto"/>
        <w:left w:val="none" w:sz="0" w:space="0" w:color="auto"/>
        <w:bottom w:val="none" w:sz="0" w:space="0" w:color="auto"/>
        <w:right w:val="none" w:sz="0" w:space="0" w:color="auto"/>
      </w:divBdr>
    </w:div>
    <w:div w:id="1848402909">
      <w:bodyDiv w:val="1"/>
      <w:marLeft w:val="0"/>
      <w:marRight w:val="0"/>
      <w:marTop w:val="0"/>
      <w:marBottom w:val="0"/>
      <w:divBdr>
        <w:top w:val="none" w:sz="0" w:space="0" w:color="auto"/>
        <w:left w:val="none" w:sz="0" w:space="0" w:color="auto"/>
        <w:bottom w:val="none" w:sz="0" w:space="0" w:color="auto"/>
        <w:right w:val="none" w:sz="0" w:space="0" w:color="auto"/>
      </w:divBdr>
    </w:div>
    <w:div w:id="1852331810">
      <w:bodyDiv w:val="1"/>
      <w:marLeft w:val="0"/>
      <w:marRight w:val="0"/>
      <w:marTop w:val="0"/>
      <w:marBottom w:val="0"/>
      <w:divBdr>
        <w:top w:val="none" w:sz="0" w:space="0" w:color="auto"/>
        <w:left w:val="none" w:sz="0" w:space="0" w:color="auto"/>
        <w:bottom w:val="none" w:sz="0" w:space="0" w:color="auto"/>
        <w:right w:val="none" w:sz="0" w:space="0" w:color="auto"/>
      </w:divBdr>
    </w:div>
    <w:div w:id="1858036903">
      <w:bodyDiv w:val="1"/>
      <w:marLeft w:val="0"/>
      <w:marRight w:val="0"/>
      <w:marTop w:val="0"/>
      <w:marBottom w:val="0"/>
      <w:divBdr>
        <w:top w:val="none" w:sz="0" w:space="0" w:color="auto"/>
        <w:left w:val="none" w:sz="0" w:space="0" w:color="auto"/>
        <w:bottom w:val="none" w:sz="0" w:space="0" w:color="auto"/>
        <w:right w:val="none" w:sz="0" w:space="0" w:color="auto"/>
      </w:divBdr>
    </w:div>
    <w:div w:id="1865165538">
      <w:bodyDiv w:val="1"/>
      <w:marLeft w:val="0"/>
      <w:marRight w:val="0"/>
      <w:marTop w:val="0"/>
      <w:marBottom w:val="0"/>
      <w:divBdr>
        <w:top w:val="none" w:sz="0" w:space="0" w:color="auto"/>
        <w:left w:val="none" w:sz="0" w:space="0" w:color="auto"/>
        <w:bottom w:val="none" w:sz="0" w:space="0" w:color="auto"/>
        <w:right w:val="none" w:sz="0" w:space="0" w:color="auto"/>
      </w:divBdr>
    </w:div>
    <w:div w:id="1892572459">
      <w:bodyDiv w:val="1"/>
      <w:marLeft w:val="0"/>
      <w:marRight w:val="0"/>
      <w:marTop w:val="0"/>
      <w:marBottom w:val="0"/>
      <w:divBdr>
        <w:top w:val="none" w:sz="0" w:space="0" w:color="auto"/>
        <w:left w:val="none" w:sz="0" w:space="0" w:color="auto"/>
        <w:bottom w:val="none" w:sz="0" w:space="0" w:color="auto"/>
        <w:right w:val="none" w:sz="0" w:space="0" w:color="auto"/>
      </w:divBdr>
    </w:div>
    <w:div w:id="1907836222">
      <w:bodyDiv w:val="1"/>
      <w:marLeft w:val="0"/>
      <w:marRight w:val="0"/>
      <w:marTop w:val="0"/>
      <w:marBottom w:val="0"/>
      <w:divBdr>
        <w:top w:val="none" w:sz="0" w:space="0" w:color="auto"/>
        <w:left w:val="none" w:sz="0" w:space="0" w:color="auto"/>
        <w:bottom w:val="none" w:sz="0" w:space="0" w:color="auto"/>
        <w:right w:val="none" w:sz="0" w:space="0" w:color="auto"/>
      </w:divBdr>
    </w:div>
    <w:div w:id="1929656460">
      <w:bodyDiv w:val="1"/>
      <w:marLeft w:val="0"/>
      <w:marRight w:val="0"/>
      <w:marTop w:val="0"/>
      <w:marBottom w:val="0"/>
      <w:divBdr>
        <w:top w:val="none" w:sz="0" w:space="0" w:color="auto"/>
        <w:left w:val="none" w:sz="0" w:space="0" w:color="auto"/>
        <w:bottom w:val="none" w:sz="0" w:space="0" w:color="auto"/>
        <w:right w:val="none" w:sz="0" w:space="0" w:color="auto"/>
      </w:divBdr>
    </w:div>
    <w:div w:id="1932659058">
      <w:bodyDiv w:val="1"/>
      <w:marLeft w:val="0"/>
      <w:marRight w:val="0"/>
      <w:marTop w:val="0"/>
      <w:marBottom w:val="0"/>
      <w:divBdr>
        <w:top w:val="none" w:sz="0" w:space="0" w:color="auto"/>
        <w:left w:val="none" w:sz="0" w:space="0" w:color="auto"/>
        <w:bottom w:val="none" w:sz="0" w:space="0" w:color="auto"/>
        <w:right w:val="none" w:sz="0" w:space="0" w:color="auto"/>
      </w:divBdr>
    </w:div>
    <w:div w:id="1936357470">
      <w:bodyDiv w:val="1"/>
      <w:marLeft w:val="0"/>
      <w:marRight w:val="0"/>
      <w:marTop w:val="0"/>
      <w:marBottom w:val="0"/>
      <w:divBdr>
        <w:top w:val="none" w:sz="0" w:space="0" w:color="auto"/>
        <w:left w:val="none" w:sz="0" w:space="0" w:color="auto"/>
        <w:bottom w:val="none" w:sz="0" w:space="0" w:color="auto"/>
        <w:right w:val="none" w:sz="0" w:space="0" w:color="auto"/>
      </w:divBdr>
    </w:div>
    <w:div w:id="1937859876">
      <w:bodyDiv w:val="1"/>
      <w:marLeft w:val="0"/>
      <w:marRight w:val="0"/>
      <w:marTop w:val="0"/>
      <w:marBottom w:val="0"/>
      <w:divBdr>
        <w:top w:val="none" w:sz="0" w:space="0" w:color="auto"/>
        <w:left w:val="none" w:sz="0" w:space="0" w:color="auto"/>
        <w:bottom w:val="none" w:sz="0" w:space="0" w:color="auto"/>
        <w:right w:val="none" w:sz="0" w:space="0" w:color="auto"/>
      </w:divBdr>
    </w:div>
    <w:div w:id="1944999102">
      <w:bodyDiv w:val="1"/>
      <w:marLeft w:val="0"/>
      <w:marRight w:val="0"/>
      <w:marTop w:val="0"/>
      <w:marBottom w:val="0"/>
      <w:divBdr>
        <w:top w:val="none" w:sz="0" w:space="0" w:color="auto"/>
        <w:left w:val="none" w:sz="0" w:space="0" w:color="auto"/>
        <w:bottom w:val="none" w:sz="0" w:space="0" w:color="auto"/>
        <w:right w:val="none" w:sz="0" w:space="0" w:color="auto"/>
      </w:divBdr>
    </w:div>
    <w:div w:id="1960456328">
      <w:bodyDiv w:val="1"/>
      <w:marLeft w:val="0"/>
      <w:marRight w:val="0"/>
      <w:marTop w:val="0"/>
      <w:marBottom w:val="0"/>
      <w:divBdr>
        <w:top w:val="none" w:sz="0" w:space="0" w:color="auto"/>
        <w:left w:val="none" w:sz="0" w:space="0" w:color="auto"/>
        <w:bottom w:val="none" w:sz="0" w:space="0" w:color="auto"/>
        <w:right w:val="none" w:sz="0" w:space="0" w:color="auto"/>
      </w:divBdr>
    </w:div>
    <w:div w:id="1980576107">
      <w:bodyDiv w:val="1"/>
      <w:marLeft w:val="0"/>
      <w:marRight w:val="0"/>
      <w:marTop w:val="0"/>
      <w:marBottom w:val="0"/>
      <w:divBdr>
        <w:top w:val="none" w:sz="0" w:space="0" w:color="auto"/>
        <w:left w:val="none" w:sz="0" w:space="0" w:color="auto"/>
        <w:bottom w:val="none" w:sz="0" w:space="0" w:color="auto"/>
        <w:right w:val="none" w:sz="0" w:space="0" w:color="auto"/>
      </w:divBdr>
    </w:div>
    <w:div w:id="1981034013">
      <w:bodyDiv w:val="1"/>
      <w:marLeft w:val="0"/>
      <w:marRight w:val="0"/>
      <w:marTop w:val="0"/>
      <w:marBottom w:val="0"/>
      <w:divBdr>
        <w:top w:val="none" w:sz="0" w:space="0" w:color="auto"/>
        <w:left w:val="none" w:sz="0" w:space="0" w:color="auto"/>
        <w:bottom w:val="none" w:sz="0" w:space="0" w:color="auto"/>
        <w:right w:val="none" w:sz="0" w:space="0" w:color="auto"/>
      </w:divBdr>
    </w:div>
    <w:div w:id="2023584306">
      <w:bodyDiv w:val="1"/>
      <w:marLeft w:val="0"/>
      <w:marRight w:val="0"/>
      <w:marTop w:val="0"/>
      <w:marBottom w:val="0"/>
      <w:divBdr>
        <w:top w:val="none" w:sz="0" w:space="0" w:color="auto"/>
        <w:left w:val="none" w:sz="0" w:space="0" w:color="auto"/>
        <w:bottom w:val="none" w:sz="0" w:space="0" w:color="auto"/>
        <w:right w:val="none" w:sz="0" w:space="0" w:color="auto"/>
      </w:divBdr>
    </w:div>
    <w:div w:id="2024548586">
      <w:bodyDiv w:val="1"/>
      <w:marLeft w:val="0"/>
      <w:marRight w:val="0"/>
      <w:marTop w:val="0"/>
      <w:marBottom w:val="0"/>
      <w:divBdr>
        <w:top w:val="none" w:sz="0" w:space="0" w:color="auto"/>
        <w:left w:val="none" w:sz="0" w:space="0" w:color="auto"/>
        <w:bottom w:val="none" w:sz="0" w:space="0" w:color="auto"/>
        <w:right w:val="none" w:sz="0" w:space="0" w:color="auto"/>
      </w:divBdr>
    </w:div>
    <w:div w:id="2044095216">
      <w:bodyDiv w:val="1"/>
      <w:marLeft w:val="0"/>
      <w:marRight w:val="0"/>
      <w:marTop w:val="0"/>
      <w:marBottom w:val="0"/>
      <w:divBdr>
        <w:top w:val="none" w:sz="0" w:space="0" w:color="auto"/>
        <w:left w:val="none" w:sz="0" w:space="0" w:color="auto"/>
        <w:bottom w:val="none" w:sz="0" w:space="0" w:color="auto"/>
        <w:right w:val="none" w:sz="0" w:space="0" w:color="auto"/>
      </w:divBdr>
    </w:div>
    <w:div w:id="2077704494">
      <w:bodyDiv w:val="1"/>
      <w:marLeft w:val="0"/>
      <w:marRight w:val="0"/>
      <w:marTop w:val="0"/>
      <w:marBottom w:val="0"/>
      <w:divBdr>
        <w:top w:val="none" w:sz="0" w:space="0" w:color="auto"/>
        <w:left w:val="none" w:sz="0" w:space="0" w:color="auto"/>
        <w:bottom w:val="none" w:sz="0" w:space="0" w:color="auto"/>
        <w:right w:val="none" w:sz="0" w:space="0" w:color="auto"/>
      </w:divBdr>
    </w:div>
    <w:div w:id="2107118009">
      <w:bodyDiv w:val="1"/>
      <w:marLeft w:val="0"/>
      <w:marRight w:val="0"/>
      <w:marTop w:val="0"/>
      <w:marBottom w:val="0"/>
      <w:divBdr>
        <w:top w:val="none" w:sz="0" w:space="0" w:color="auto"/>
        <w:left w:val="none" w:sz="0" w:space="0" w:color="auto"/>
        <w:bottom w:val="none" w:sz="0" w:space="0" w:color="auto"/>
        <w:right w:val="none" w:sz="0" w:space="0" w:color="auto"/>
      </w:divBdr>
    </w:div>
    <w:div w:id="2108651139">
      <w:bodyDiv w:val="1"/>
      <w:marLeft w:val="0"/>
      <w:marRight w:val="0"/>
      <w:marTop w:val="0"/>
      <w:marBottom w:val="0"/>
      <w:divBdr>
        <w:top w:val="none" w:sz="0" w:space="0" w:color="auto"/>
        <w:left w:val="none" w:sz="0" w:space="0" w:color="auto"/>
        <w:bottom w:val="none" w:sz="0" w:space="0" w:color="auto"/>
        <w:right w:val="none" w:sz="0" w:space="0" w:color="auto"/>
      </w:divBdr>
      <w:divsChild>
        <w:div w:id="1950816491">
          <w:marLeft w:val="0"/>
          <w:marRight w:val="0"/>
          <w:marTop w:val="0"/>
          <w:marBottom w:val="0"/>
          <w:divBdr>
            <w:top w:val="none" w:sz="0" w:space="0" w:color="auto"/>
            <w:left w:val="none" w:sz="0" w:space="0" w:color="auto"/>
            <w:bottom w:val="none" w:sz="0" w:space="0" w:color="auto"/>
            <w:right w:val="none" w:sz="0" w:space="0" w:color="auto"/>
          </w:divBdr>
          <w:divsChild>
            <w:div w:id="746027967">
              <w:marLeft w:val="0"/>
              <w:marRight w:val="0"/>
              <w:marTop w:val="0"/>
              <w:marBottom w:val="0"/>
              <w:divBdr>
                <w:top w:val="none" w:sz="0" w:space="0" w:color="auto"/>
                <w:left w:val="none" w:sz="0" w:space="0" w:color="auto"/>
                <w:bottom w:val="none" w:sz="0" w:space="0" w:color="auto"/>
                <w:right w:val="none" w:sz="0" w:space="0" w:color="auto"/>
              </w:divBdr>
              <w:divsChild>
                <w:div w:id="14602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01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Xue24</b:Tag>
    <b:SourceType>InternetSite</b:SourceType>
    <b:Guid>{E5714B4F-50F8-8140-B41B-BE7232224908}</b:Guid>
    <b:Author>
      <b:Author>
        <b:NameList>
          <b:Person>
            <b:Last>Xue</b:Last>
            <b:First>S.</b:First>
          </b:Person>
          <b:Person>
            <b:Last>Crompton</b:Last>
            <b:First>H.</b:First>
          </b:Person>
        </b:NameList>
      </b:Author>
    </b:Author>
    <b:Title>Educational technology research during the COVID-19 pandemic</b:Title>
    <b:Year>2024</b:Year>
    <b:URL>https://doi.org/10.1108/ITSE-05-2022-0067</b:URL>
    <b:RefOrder>1</b:RefOrder>
  </b:Source>
  <b:Source>
    <b:Tag>Bri22</b:Tag>
    <b:SourceType>InternetSite</b:SourceType>
    <b:Guid>{0193EAEE-DC5A-8040-82FC-091E5E9D9A93}</b:Guid>
    <b:Author>
      <b:Author>
        <b:NameList>
          <b:Person>
            <b:Last>SKM</b:Last>
            <b:First>Brika</b:First>
          </b:Person>
          <b:Person>
            <b:Last>K</b:Last>
            <b:First>Chergui</b:First>
          </b:Person>
          <b:Person>
            <b:Last>A</b:Last>
            <b:First>Algamdi</b:First>
          </b:Person>
          <b:Person>
            <b:Last>AA</b:Last>
            <b:First>Musa</b:First>
          </b:Person>
          <b:Person>
            <b:Last>R</b:Last>
            <b:First>Zouaghi</b:First>
          </b:Person>
        </b:NameList>
      </b:Author>
    </b:Author>
    <b:Title>E-Learning Research Trends in Higher Education in Light of COVID-19: A Bibliometric Analysis</b:Title>
    <b:URL>https://www.frontiersin.org/journals/psychology/articles/10.3389/fpsyg.2021.762819/full</b:URL>
    <b:Year>2022</b:Year>
    <b:RefOrder>10</b:RefOrder>
  </b:Source>
  <b:Source>
    <b:Tag>Gha16</b:Tag>
    <b:SourceType>InternetSite</b:SourceType>
    <b:Guid>{B5D8C1F6-B3D6-8E41-BA27-D200C4DC69D3}</b:Guid>
    <b:Author>
      <b:Author>
        <b:NameList>
          <b:Person>
            <b:Last>Alkhatib</b:Last>
            <b:First>Ghazi</b:First>
          </b:Person>
        </b:NameList>
      </b:Author>
    </b:Author>
    <b:Title>The effectiveness of BBC Bitesize for learning science by KS3 learners in the UK</b:Title>
    <b:URL>https://www.academia.edu/109787612/The_effectiveness_of_BBC_Bitesize_for_learning_science_by_KS3_learners_in_the_UK</b:URL>
    <b:Year>2016</b:Year>
    <b:RefOrder>11</b:RefOrder>
  </b:Source>
  <b:Source>
    <b:Tag>Nat23</b:Tag>
    <b:SourceType>InternetSite</b:SourceType>
    <b:Guid>{2FD04B45-C13A-B24E-B409-DDD2E65174EC}</b:Guid>
    <b:Author>
      <b:Author>
        <b:NameList>
          <b:Person>
            <b:Last>Mospan</b:Last>
            <b:First>Natalia</b:First>
          </b:Person>
        </b:NameList>
      </b:Author>
    </b:Author>
    <b:Title>Trends in emergency higher education digital transformation during the Trends in emergency higher education digital transformation during the COVID-19 pandemic</b:Title>
    <b:URL>https://files.eric.ed.gov/fulltext/EJ1382352.pdf</b:URL>
    <b:Year>2023</b:Year>
    <b:RefOrder>12</b:RefOrder>
  </b:Source>
  <b:Source>
    <b:Tag>Ang</b:Tag>
    <b:SourceType>InternetSite</b:SourceType>
    <b:Guid>{B3E5A687-A043-3F48-9BF9-AFDA2A248DF5}</b:Guid>
    <b:Author>
      <b:Author>
        <b:NameList>
          <b:Person>
            <b:Last>Gunasekaran</b:Last>
            <b:First>Angappa</b:First>
          </b:Person>
        </b:NameList>
      </b:Author>
    </b:Author>
    <b:Title>E-learning: Research and applications</b:Title>
    <b:URL>https://doi.org/10.1108/00197850210417528</b:URL>
    <b:RefOrder>13</b:RefOrder>
  </b:Source>
  <b:Source>
    <b:Tag>Tim20</b:Tag>
    <b:SourceType>InternetSite</b:SourceType>
    <b:Guid>{6E37B174-DBD4-9442-B344-3E9BAFCCE7C0}</b:Guid>
    <b:Author>
      <b:Author>
        <b:NameList>
          <b:Person>
            <b:Last>V.</b:Last>
            <b:First>Timchenko</b:First>
            <b:Middle>V.</b:Middle>
          </b:Person>
          <b:Person>
            <b:Last>Y.</b:Last>
            <b:First>Trapitsin</b:First>
            <b:Middle>S.</b:Middle>
          </b:Person>
          <b:Person>
            <b:Last>V.</b:Last>
            <b:First>Apevalova</b:First>
            <b:Middle>Z.</b:Middle>
          </b:Person>
        </b:NameList>
      </b:Author>
    </b:Author>
    <b:Title>Educational Technology Market Analysis</b:Title>
    <b:URL>https://doi.org/10.1109/ITQMIS51053.2020.9322982</b:URL>
    <b:Year>2020</b:Year>
    <b:RefOrder>14</b:RefOrder>
  </b:Source>
  <b:Source>
    <b:Tag>Per23</b:Tag>
    <b:SourceType>InternetSite</b:SourceType>
    <b:Guid>{0AFF5D81-769B-3047-AA60-52CF1944FCD0}</b:Guid>
    <b:Author>
      <b:Author>
        <b:NameList>
          <b:Person>
            <b:Last>Pereira</b:Last>
            <b:First>Alessandra</b:First>
            <b:Middle>and Gama, Kiev and Zimmerle, Carlos and Castor, Fernando</b:Middle>
          </b:Person>
        </b:NameList>
      </b:Author>
    </b:Author>
    <b:Title>Reactive Programming with Swift Combine: An Analysis of Problems Faced by Developers on Stack Overflow</b:Title>
    <b:URL>https://doi.org/10.1145/3613372.3613381</b:URL>
    <b:Year>2023</b:Year>
    <b:RefOrder>7</b:RefOrder>
  </b:Source>
  <b:Source>
    <b:Tag>ElM21</b:Tag>
    <b:SourceType>InternetSite</b:SourceType>
    <b:Guid>{889B29FB-81D0-044B-AAFC-7C2C1B62B4EB}</b:Guid>
    <b:Author>
      <b:Author>
        <b:NameList>
          <b:Person>
            <b:Last>El-Morabea</b:Last>
            <b:First>K.,</b:First>
            <b:Middle>El-Garem, H.</b:Middle>
          </b:Person>
        </b:NameList>
      </b:Author>
    </b:Author>
    <b:Title>Dependency Injection and Mocks. In: Modularizing Legacy Projects Using TDD</b:Title>
    <b:URL>https://doi.org/10.1007/978-1-4842-7428-6_7</b:URL>
    <b:Year>2021</b:Year>
    <b:RefOrder>8</b:RefOrder>
  </b:Source>
  <b:Source>
    <b:Tag>Mir23</b:Tag>
    <b:SourceType>InternetSite</b:SourceType>
    <b:Guid>{F94ACD5E-8900-CF47-95C2-433FC6BD3B52}</b:Guid>
    <b:Author>
      <b:Author>
        <b:NameList>
          <b:Person>
            <b:Last>Miroiu</b:Last>
            <b:First>S.,</b:First>
            <b:Middle>Bucerzan, D.</b:Middle>
          </b:Person>
        </b:NameList>
      </b:Author>
    </b:Author>
    <b:Title>Reactive-Based and Scalable-Driven Architecture for Mobile Development</b:Title>
    <b:URL>https://doi.org/10.1007/978-3-031-23636-5_22</b:URL>
    <b:Year>2023</b:Year>
    <b:RefOrder>15</b:RefOrder>
  </b:Source>
  <b:Source>
    <b:Tag>HMa23</b:Tag>
    <b:SourceType>InternetSite</b:SourceType>
    <b:Guid>{B92E1C22-51CB-C344-BC7B-2A735A75E540}</b:Guid>
    <b:Author>
      <b:Author>
        <b:NameList>
          <b:Person>
            <b:Last>H. Magics-Verkman</b:Last>
            <b:First>D.</b:First>
            <b:Middle>R. Zmaranda, C. A. Győrödi and R. -Ş. Győrödi</b:Middle>
          </b:Person>
        </b:NameList>
      </b:Author>
    </b:Author>
    <b:Title>A Comparison of Architectural Patterns for Testability and Performance Quality for iOS Mobile Applications Development</b:Title>
    <b:URL>https://doi.org/10.1109/EMES58375.2023.10171619</b:URL>
    <b:Year>2023</b:Year>
    <b:RefOrder>16</b:RefOrder>
  </b:Source>
  <b:Source>
    <b:Tag>Egb21</b:Tag>
    <b:SourceType>InternetSite</b:SourceType>
    <b:Guid>{917CA544-C403-BD42-B24B-839369BA24B0}</b:Guid>
    <b:Author>
      <b:Author>
        <b:NameList>
          <b:Person>
            <b:Last>Egbodo</b:Last>
            <b:First>Benson</b:First>
            <b:Middle>Akpegi and Odoh, Comfort and Achor, Emmanuel Edoja</b:Middle>
          </b:Person>
        </b:NameList>
      </b:Author>
    </b:Author>
    <b:Title>Use of E-Learning Strategies and Students' Retention of Knowledge in Basic Science and Technology</b:Title>
    <b:URL>https://ssrn.com/abstract=4141379</b:URL>
    <b:Year>2021</b:Year>
    <b:RefOrder>17</b:RefOrder>
  </b:Source>
  <b:Source>
    <b:Tag>Lis20</b:Tag>
    <b:SourceType>InternetSite</b:SourceType>
    <b:Guid>{874F1401-43F8-FF42-A48C-40D0F7C27B8B}</b:Guid>
    <b:Author>
      <b:Author>
        <b:NameList>
          <b:Person>
            <b:Last>Lisa-Maria Putz</b:Last>
            <b:First>Florian</b:First>
            <b:Middle>Hofbauer, Horst Treiblmaier</b:Middle>
          </b:Person>
        </b:NameList>
      </b:Author>
    </b:Author>
    <b:Title>Can gamification help to improve education? Findings from a longitudinal study</b:Title>
    <b:URL>https://doi.org/10.1016/j.chb.2020.106392</b:URL>
    <b:Year>2020</b:Year>
    <b:RefOrder>18</b:RefOrder>
  </b:Source>
  <b:Source>
    <b:Tag>Pec17</b:Tag>
    <b:SourceType>InternetSite</b:SourceType>
    <b:Guid>{75612155-369F-F745-80D0-830B0E576CDB}</b:Guid>
    <b:Author>
      <b:Author>
        <b:NameList>
          <b:Person>
            <b:Last>Pechenkina</b:Last>
            <b:First>E.,</b:First>
            <b:Middle>Laurence, D., Oates, G.</b:Middle>
          </b:Person>
        </b:NameList>
      </b:Author>
    </b:Author>
    <b:Title>Using a gamified mobile app to increase student engagement, retention and academic achievement</b:Title>
    <b:URL>https://doi.org/10.1186/s41239-017-0069-7</b:URL>
    <b:Year>2017</b:Year>
    <b:RefOrder>4</b:RefOrder>
  </b:Source>
  <b:Source>
    <b:Tag>Alg20</b:Tag>
    <b:SourceType>InternetSite</b:SourceType>
    <b:Guid>{729F1D3E-185D-4F43-B6E6-F3498EC1D647}</b:Guid>
    <b:Author>
      <b:Author>
        <b:NameList>
          <b:Person>
            <b:Last>Alghamdi</b:Last>
            <b:First>Fahhad</b:First>
          </b:Person>
        </b:NameList>
      </b:Author>
    </b:Author>
    <b:Title>Trends in Educational Technology</b:Title>
    <b:URL>https://www.researchgate.net/publication/345759413_Trends_in_Educational_Technology</b:URL>
    <b:Year>2020</b:Year>
    <b:RefOrder>19</b:RefOrder>
  </b:Source>
  <b:Source>
    <b:Tag>Pav22</b:Tag>
    <b:SourceType>InternetSite</b:SourceType>
    <b:Guid>{C0AEB42C-974F-8045-8BA4-A1C97012B3EF}</b:Guid>
    <b:Author>
      <b:Author>
        <b:NameList>
          <b:Person>
            <b:Last>Korpalo</b:Last>
            <b:First>Pavlo</b:First>
          </b:Person>
        </b:NameList>
      </b:Author>
    </b:Author>
    <b:Title>Global Educational Technology Market Outlook</b:Title>
    <b:URL>https://jellyfish.tech/blog/edtech-industry-market-analysis/</b:URL>
    <b:Year>2022</b:Year>
    <b:RefOrder>3</b:RefOrder>
  </b:Source>
  <b:Source>
    <b:Tag>Kli20</b:Tag>
    <b:SourceType>InternetSite</b:SourceType>
    <b:Guid>{617E8709-84FB-CB47-91A3-5EE67B0371D9}</b:Guid>
    <b:Author>
      <b:Author>
        <b:NameList>
          <b:Person>
            <b:Last>Klinton Bicknell</b:Last>
            <b:First>Roger</b:First>
            <b:Middle>Levy, and Keith Rayner</b:Middle>
          </b:Person>
        </b:NameList>
      </b:Author>
    </b:Author>
    <b:Title>Ongoing Cognitive Processing Influences Precise Eye-Movement Targets in Reading</b:Title>
    <b:URL>https://doi.org/10.1177/0956797620901766</b:URL>
    <b:Year>2020</b:Year>
    <b:RefOrder>5</b:RefOrder>
  </b:Source>
  <b:Source>
    <b:Tag>BEN23</b:Tag>
    <b:SourceType>InternetSite</b:SourceType>
    <b:Guid>{BFB4C5E7-DA50-E64A-B191-3380B5B44A42}</b:Guid>
    <b:Author>
      <b:Author>
        <b:NameList>
          <b:Person>
            <b:Last>Ronneling</b:Last>
            <b:First>Benjamin</b:First>
          </b:Person>
        </b:NameList>
      </b:Author>
    </b:Author>
    <b:Title>Performance analysis of SwiftUI and UIKit</b:Title>
    <b:URL>https://www.diva-portal.org/smash/get/diva2:1789094/FULLTEXT01.pdf</b:URL>
    <b:Year>2023</b:Year>
    <b:RefOrder>6</b:RefOrder>
  </b:Source>
  <b:Source>
    <b:Tag>LeH16</b:Tag>
    <b:SourceType>InternetSite</b:SourceType>
    <b:Guid>{63B5F4AF-B6C1-914C-8683-97C2BC9D087F}</b:Guid>
    <b:Author>
      <b:Author>
        <b:NameList>
          <b:Person>
            <b:Last>Le</b:Last>
            <b:First>Huy</b:First>
          </b:Person>
        </b:NameList>
      </b:Author>
    </b:Author>
    <b:Title>iOS Application Testing with the Social Application Buddify</b:Title>
    <b:URL>https://urn.fi/URN:NBN:fi:amk-2016120118555</b:URL>
    <b:Year>2016</b:Year>
    <b:RefOrder>9</b:RefOrder>
  </b:Source>
  <b:Source>
    <b:Tag>Rud23</b:Tag>
    <b:SourceType>InternetSite</b:SourceType>
    <b:Guid>{18698B4B-899C-ED4E-980F-7EE6DCA8E735}</b:Guid>
    <b:Author>
      <b:Author>
        <b:NameList>
          <b:Person>
            <b:Last>Susilana</b:Last>
            <b:First>Rudi</b:First>
          </b:Person>
        </b:NameList>
      </b:Author>
    </b:Author>
    <b:Title>Research Trend on Educational Technology Issue: Post Pandemic Instructional Preference on Digital Utilization</b:Title>
    <b:URL>https://doi.org/10.2991/978-94-6463-236-1_13</b:URL>
    <b:Year>2023</b:Year>
    <b:RefOrder>2</b:RefOrder>
  </b:Source>
  <b:Source>
    <b:Tag>Haß15</b:Tag>
    <b:SourceType>InternetSite</b:SourceType>
    <b:Guid>{C0F7B388-0552-3B4F-A693-EB15AAEE1981}</b:Guid>
    <b:Author>
      <b:Author>
        <b:NameList>
          <b:Person>
            <b:Last>Haßler</b:Last>
            <b:First>B.</b:First>
          </b:Person>
          <b:Person>
            <b:Last>Major</b:Last>
            <b:First>L.</b:First>
          </b:Person>
          <b:Person>
            <b:Last>Hennessy</b:Last>
            <b:First>S.</b:First>
          </b:Person>
        </b:NameList>
      </b:Author>
    </b:Author>
    <b:Title>Tablet use in schools: A critical review of the evidence for learning outcomes</b:Title>
    <b:URL>https://doi.org/10.1111/jcal.12123</b:URL>
    <b:Year>2015</b:Year>
    <b:RefOrder>20</b:RefOrder>
  </b:Source>
</b:Sources>
</file>

<file path=customXml/itemProps1.xml><?xml version="1.0" encoding="utf-8"?>
<ds:datastoreItem xmlns:ds="http://schemas.openxmlformats.org/officeDocument/2006/customXml" ds:itemID="{569FB063-02FE-154D-8A90-BEE41C7A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Pustotin</dc:creator>
  <cp:keywords/>
  <dc:description/>
  <cp:lastModifiedBy>Daniel Pustotin</cp:lastModifiedBy>
  <cp:revision>10</cp:revision>
  <dcterms:created xsi:type="dcterms:W3CDTF">2024-02-13T11:10:00Z</dcterms:created>
  <dcterms:modified xsi:type="dcterms:W3CDTF">2024-02-15T15:58:00Z</dcterms:modified>
</cp:coreProperties>
</file>