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g"/>
  <Default Extension="png" ContentType="image/png"/>
  <Default Extension="bmp" ContentType="image/bmp"/>
  <Default Extension="gif" ContentType="image/gif"/>
  <Default Extension="tif" ContentType="image/tif"/>
  <Default Extension="pdf" ContentType="application/pdf"/>
  <Default Extension="mov" ContentType="application/movie"/>
  <Default Extension="vml" ContentType="application/vnd.openxmlformats-officedocument.vmlDrawing"/>
  <Default Extension="xlsx" ContentType="application/vnd.openxmlformats-officedocument.spreadsheetml.sheet"/>
  <Override PartName="/docProps/core.xml" ContentType="application/vnd.openxmlformats-package.core-properties+xml"/>
  <Override PartName="/docProps/app.xml" ContentType="application/vnd.openxmlformats-officedocument.extended-properties+xml"/>
  <Override PartName="/word/document.xml" ContentType="application/vnd.openxmlformats-officedocument.wordprocessingml.document.main+xml"/>
  <Override PartName="/word/settings.xml" ContentType="application/vnd.openxmlformats-officedocument.wordprocessingml.settings+xml"/>
  <Override PartName="/word/fontTable.xml" ContentType="application/vnd.openxmlformats-officedocument.wordprocessingml.fontTable+xml"/>
  <Override PartName="/word/styles.xml" ContentType="application/vnd.openxmlformats-officedocument.wordprocessingml.styles+xml"/>
  <Override PartName="/word/header1.xml" ContentType="application/vnd.openxmlformats-officedocument.wordprocessingml.header+xml"/>
  <Override PartName="/word/footer1.xml" ContentType="application/vnd.openxmlformats-officedocument.wordprocessingml.footer+xml"/>
  <Override PartName="/word/numbering.xml" ContentType="application/vnd.openxmlformats-officedocument.wordprocessingml.numbering+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Relationships>

</file>

<file path=word/document.xml><?xml version="1.0" encoding="utf-8"?>
<w:document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body>
    <w:p>
      <w:pPr>
        <w:pStyle w:val="Title"/>
        <w:bidi w:val="0"/>
      </w:pPr>
      <w:r>
        <w:rPr>
          <w:rtl w:val="0"/>
        </w:rPr>
        <w:t>mechanics need databases too</w:t>
      </w:r>
    </w:p>
    <w:p>
      <w:pPr>
        <w:pStyle w:val="Body"/>
        <w:bidi w:val="0"/>
      </w:pPr>
      <w:r>
        <w:rPr>
          <w:rtl w:val="0"/>
        </w:rPr>
        <w:t>Prepared by</w:t>
      </w:r>
      <w:r>
        <w:rPr>
          <w:rtl w:val="0"/>
        </w:rPr>
        <w:t>:</w:t>
      </w:r>
      <w:r>
        <w:rPr>
          <w:rtl w:val="0"/>
        </w:rPr>
        <w:t xml:space="preserve"> </w:t>
      </w:r>
      <w:r>
        <w:rPr>
          <w:rtl w:val="0"/>
        </w:rPr>
        <w:t>Heather Fillerup, Chris Nelson</w:t>
      </w:r>
    </w:p>
    <w:p>
      <w:pPr>
        <w:pStyle w:val="Body"/>
        <w:bidi w:val="0"/>
      </w:pPr>
      <w:r>
        <w:rPr/>
        <w:fldChar w:fldCharType="begin" w:fldLock="0"/>
      </w:r>
      <w:r>
        <w:instrText xml:space="preserve"> DATE \@ "MMMM d, y" </w:instrText>
      </w:r>
      <w:r>
        <w:rPr/>
        <w:fldChar w:fldCharType="separate" w:fldLock="0"/>
      </w:r>
      <w:r>
        <w:rPr>
          <w:rtl w:val="0"/>
        </w:rPr>
        <w:t>April 6, 2020</w:t>
      </w:r>
      <w:r>
        <w:rPr/>
        <w:fldChar w:fldCharType="end" w:fldLock="1"/>
      </w:r>
    </w:p>
    <w:p>
      <w:pPr>
        <w:pStyle w:val="Body"/>
        <w:bidi w:val="0"/>
      </w:pPr>
    </w:p>
    <w:p>
      <w:pPr>
        <w:pStyle w:val="Body"/>
        <w:bidi w:val="0"/>
      </w:pPr>
    </w:p>
    <w:p>
      <w:pPr>
        <w:pStyle w:val="Title"/>
        <w:bidi w:val="0"/>
      </w:pPr>
      <w:r>
        <w:rPr>
          <w:rtl w:val="0"/>
        </w:rPr>
        <w:t>Summary</w:t>
      </w:r>
    </w:p>
    <w:p>
      <w:pPr>
        <w:pStyle w:val="Heading 2"/>
        <w:bidi w:val="0"/>
      </w:pPr>
      <w:r>
        <w:rPr>
          <w:rtl w:val="0"/>
        </w:rPr>
        <w:t>Overview</w:t>
      </w:r>
    </w:p>
    <w:p>
      <w:pPr>
        <w:pStyle w:val="Body"/>
        <w:bidi w:val="0"/>
      </w:pPr>
      <w:r>
        <w:rPr>
          <w:rtl w:val="0"/>
        </w:rPr>
        <w:t xml:space="preserve">Mahinui auto shop has seen record business in the last decade.  The owner, Brad, has finally decided to upgrade his purchasing order workflow from pen and paper to web and database.  With more customers coming in by the day, keeping track of records has become a nightmare.  Brad is looking to create a system to track and record all relevant things that surface during a routine customer service.  </w:t>
      </w:r>
      <w:r>
        <w:rPr>
          <w:outline w:val="0"/>
          <w:color w:val="c03a2a"/>
          <w:rtl w:val="0"/>
          <w:lang w:val="en-US"/>
          <w14:textFill>
            <w14:solidFill>
              <w14:srgbClr w14:val="C13B2B"/>
            </w14:solidFill>
          </w14:textFill>
        </w:rPr>
        <w:t xml:space="preserve">(maybe the web </w:t>
      </w:r>
      <w:r>
        <mc:AlternateContent>
          <mc:Choice Requires="wps">
            <w:drawing>
              <wp:anchor distT="152400" distB="152400" distL="152400" distR="152400" simplePos="0" relativeHeight="251659264" behindDoc="0" locked="0" layoutInCell="1" allowOverlap="1">
                <wp:simplePos x="0" y="0"/>
                <wp:positionH relativeFrom="page">
                  <wp:posOffset>762000</wp:posOffset>
                </wp:positionH>
                <wp:positionV relativeFrom="page">
                  <wp:posOffset>813816</wp:posOffset>
                </wp:positionV>
                <wp:extent cx="6248400" cy="266700"/>
                <wp:effectExtent l="0" t="0" r="0" b="0"/>
                <wp:wrapNone/>
                <wp:docPr id="1073741827"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pPr>
                              <w:pStyle w:val="Subheading"/>
                              <w:bidi w:val="0"/>
                            </w:pPr>
                            <w:r>
                              <w:rPr>
                                <w:rtl w:val="0"/>
                              </w:rPr>
                              <w:t xml:space="preserve">CS340 project: </w:t>
                            </w:r>
                          </w:p>
                        </w:txbxContent>
                      </wps:txbx>
                      <wps:bodyPr wrap="square" lIns="0" tIns="0" rIns="0" bIns="0" numCol="1" anchor="t">
                        <a:noAutofit/>
                      </wps:bodyPr>
                    </wps:wsp>
                  </a:graphicData>
                </a:graphic>
              </wp:anchor>
            </w:drawing>
          </mc:Choice>
          <mc:Fallback>
            <w:pict>
              <v:shape id="_x0000_s1026" type="#_x0000_t202" style="visibility:visible;position:absolute;margin-left:60.0pt;margin-top:64.1pt;width:492.0pt;height:21.0pt;z-index:251659264;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tl w:val="0"/>
                        </w:rPr>
                        <w:t xml:space="preserve">CS340 project: </w:t>
                      </w:r>
                    </w:p>
                  </w:txbxContent>
                </v:textbox>
                <w10:wrap type="none" side="bothSides" anchorx="page" anchory="page"/>
              </v:shape>
            </w:pict>
          </mc:Fallback>
        </mc:AlternateContent>
      </w:r>
      <w:r>
        <w:rPr>
          <w:outline w:val="0"/>
          <w:color w:val="c03a2a"/>
          <w:rtl w:val="0"/>
          <w:lang w:val="en-US"/>
          <w14:textFill>
            <w14:solidFill>
              <w14:srgbClr w14:val="C13B2B"/>
            </w14:solidFill>
          </w14:textFill>
        </w:rPr>
        <w:t>portion of this is a portal for the customers to access their own records w/ a unique password)</w:t>
      </w:r>
    </w:p>
    <w:p>
      <w:pPr>
        <w:pStyle w:val="Heading 2"/>
        <w:bidi w:val="0"/>
      </w:pPr>
      <w:r>
        <w:rPr>
          <w:rtl w:val="0"/>
        </w:rPr>
        <w:t>Data base outline</w:t>
      </w:r>
    </w:p>
    <w:p>
      <w:pPr>
        <w:pStyle w:val="Body"/>
        <w:rPr>
          <w:rFonts w:ascii="Helvetica Neue" w:cs="Helvetica Neue" w:hAnsi="Helvetica Neue" w:eastAsia="Helvetica Neue"/>
          <w:b w:val="1"/>
          <w:bCs w:val="1"/>
        </w:rPr>
      </w:pPr>
      <w:r>
        <w:rPr>
          <w:rFonts w:ascii="Helvetica Neue" w:hAnsi="Helvetica Neue"/>
          <w:b w:val="1"/>
          <w:bCs w:val="1"/>
          <w:rtl w:val="0"/>
          <w:lang w:val="en-US"/>
        </w:rPr>
        <w:t>Customer table</w:t>
      </w:r>
    </w:p>
    <w:p>
      <w:pPr>
        <w:pStyle w:val="Body"/>
        <w:numPr>
          <w:ilvl w:val="0"/>
          <w:numId w:val="1"/>
        </w:numPr>
        <w:bidi w:val="0"/>
      </w:pPr>
      <w:r>
        <w:rPr>
          <w:rtl w:val="0"/>
        </w:rPr>
        <w:t xml:space="preserve">ID:   </w:t>
      </w:r>
      <w:r>
        <w:rPr>
          <w:outline w:val="0"/>
          <w:color w:val="c03a2a"/>
          <w:rtl w:val="0"/>
          <w:lang w:val="fr-FR"/>
          <w14:textFill>
            <w14:solidFill>
              <w14:srgbClr w14:val="C13B2B"/>
            </w14:solidFill>
          </w14:textFill>
        </w:rPr>
        <w:t>int, auto_increment, unique, not NULL, PK</w:t>
      </w:r>
      <w:r>
        <w:rPr>
          <w:outline w:val="0"/>
          <w:color w:val="c03a2a"/>
          <w:rtl w:val="0"/>
          <w:lang w:val="en-US"/>
          <w14:textFill>
            <w14:solidFill>
              <w14:srgbClr w14:val="C13B2B"/>
            </w14:solidFill>
          </w14:textFill>
        </w:rPr>
        <w:t xml:space="preserve"> (need to look into this further so I know what I</w:t>
      </w:r>
      <w:r>
        <w:rPr>
          <w:outline w:val="0"/>
          <w:color w:val="c03a2a"/>
          <w:rtl w:val="0"/>
          <w:lang w:val="en-US"/>
          <w14:textFill>
            <w14:solidFill>
              <w14:srgbClr w14:val="C13B2B"/>
            </w14:solidFill>
          </w14:textFill>
        </w:rPr>
        <w:t>’</w:t>
      </w:r>
      <w:r>
        <w:rPr>
          <w:outline w:val="0"/>
          <w:color w:val="c03a2a"/>
          <w:rtl w:val="0"/>
          <w:lang w:val="en-US"/>
          <w14:textFill>
            <w14:solidFill>
              <w14:srgbClr w14:val="C13B2B"/>
            </w14:solidFill>
          </w14:textFill>
        </w:rPr>
        <w:t>m doining)</w:t>
      </w:r>
    </w:p>
    <w:p>
      <w:pPr>
        <w:pStyle w:val="Body"/>
        <w:numPr>
          <w:ilvl w:val="0"/>
          <w:numId w:val="1"/>
        </w:numPr>
        <w:bidi w:val="0"/>
      </w:pPr>
      <w:r>
        <w:rPr>
          <w:rtl w:val="0"/>
        </w:rPr>
        <w:t>Address:   String</w:t>
      </w:r>
    </w:p>
    <w:p>
      <w:pPr>
        <w:pStyle w:val="Body"/>
        <w:numPr>
          <w:ilvl w:val="0"/>
          <w:numId w:val="1"/>
        </w:numPr>
        <w:bidi w:val="0"/>
      </w:pPr>
      <w:r>
        <w:rPr>
          <w:rtl w:val="0"/>
        </w:rPr>
        <w:t>Vehicle</w:t>
      </w:r>
      <w:r>
        <w:rPr>
          <w:rtl w:val="0"/>
        </w:rPr>
        <w:t xml:space="preserve"> name:   String</w:t>
      </w:r>
    </w:p>
    <w:p>
      <w:pPr>
        <w:pStyle w:val="Body"/>
        <w:numPr>
          <w:ilvl w:val="0"/>
          <w:numId w:val="1"/>
        </w:numPr>
        <w:bidi w:val="0"/>
      </w:pPr>
      <w:r>
        <w:rPr>
          <w:rtl w:val="0"/>
        </w:rPr>
        <w:t>Vehicle</w:t>
      </w:r>
      <w:r>
        <w:rPr>
          <w:rtl w:val="0"/>
        </w:rPr>
        <w:t xml:space="preserve"> make:   String</w:t>
      </w:r>
    </w:p>
    <w:p>
      <w:pPr>
        <w:pStyle w:val="Body"/>
        <w:numPr>
          <w:ilvl w:val="0"/>
          <w:numId w:val="1"/>
        </w:numPr>
        <w:bidi w:val="0"/>
      </w:pPr>
      <w:r>
        <w:rPr>
          <w:rtl w:val="0"/>
        </w:rPr>
        <w:t>Vehicle</w:t>
      </w:r>
      <w:r>
        <w:rPr>
          <w:rtl w:val="0"/>
        </w:rPr>
        <w:t xml:space="preserve"> model</w:t>
      </w:r>
      <w:r>
        <w:rPr>
          <w:rtl w:val="0"/>
        </w:rPr>
        <w:t>:</w:t>
      </w:r>
      <w:r>
        <w:rPr>
          <w:rtl w:val="0"/>
        </w:rPr>
        <w:t xml:space="preserve">  </w:t>
      </w:r>
      <w:r>
        <w:rPr>
          <w:rtl w:val="0"/>
          <w:lang w:val="nl-NL"/>
        </w:rPr>
        <w:t>String</w:t>
      </w:r>
    </w:p>
    <w:p>
      <w:pPr>
        <w:pStyle w:val="Body"/>
        <w:numPr>
          <w:ilvl w:val="0"/>
          <w:numId w:val="1"/>
        </w:numPr>
        <w:bidi w:val="0"/>
      </w:pPr>
      <w:r>
        <w:rPr>
          <w:rtl w:val="0"/>
        </w:rPr>
        <w:t>Vehicle</w:t>
      </w:r>
      <w:r>
        <w:rPr>
          <w:rtl w:val="0"/>
        </w:rPr>
        <w:t xml:space="preserve"> year: int</w:t>
      </w:r>
    </w:p>
    <w:p>
      <w:pPr>
        <w:pStyle w:val="Body"/>
        <w:bidi w:val="0"/>
      </w:pPr>
    </w:p>
    <w:p>
      <w:pPr>
        <w:pStyle w:val="Body"/>
        <w:rPr>
          <w:rFonts w:ascii="Helvetica Neue" w:cs="Helvetica Neue" w:hAnsi="Helvetica Neue" w:eastAsia="Helvetica Neue"/>
          <w:b w:val="1"/>
          <w:bCs w:val="1"/>
        </w:rPr>
      </w:pPr>
      <w:r>
        <w:rPr>
          <w:rFonts w:ascii="Helvetica Neue" w:hAnsi="Helvetica Neue"/>
          <w:b w:val="1"/>
          <w:bCs w:val="1"/>
          <w:rtl w:val="0"/>
          <w:lang w:val="en-US"/>
        </w:rPr>
        <w:t>Parts table</w:t>
      </w:r>
    </w:p>
    <w:p>
      <w:pPr>
        <w:pStyle w:val="Body"/>
        <w:numPr>
          <w:ilvl w:val="0"/>
          <w:numId w:val="1"/>
        </w:numPr>
        <w:bidi w:val="0"/>
      </w:pPr>
      <w:r>
        <w:rPr>
          <w:rtl w:val="0"/>
        </w:rPr>
        <w:t xml:space="preserve">Name </w:t>
      </w:r>
      <w:r>
        <w:rPr>
          <w:rtl w:val="0"/>
          <w:lang w:val="de-DE"/>
        </w:rPr>
        <w:t>:  String</w:t>
      </w:r>
    </w:p>
    <w:p>
      <w:pPr>
        <w:pStyle w:val="Body"/>
        <w:numPr>
          <w:ilvl w:val="0"/>
          <w:numId w:val="1"/>
        </w:numPr>
        <w:bidi w:val="0"/>
      </w:pPr>
      <w:r>
        <w:rPr>
          <w:rtl w:val="0"/>
        </w:rPr>
        <w:t xml:space="preserve">Cost </w:t>
      </w:r>
    </w:p>
    <w:p>
      <w:pPr>
        <w:pStyle w:val="Body"/>
        <w:numPr>
          <w:ilvl w:val="0"/>
          <w:numId w:val="1"/>
        </w:numPr>
        <w:bidi w:val="0"/>
      </w:pPr>
      <w:r>
        <w:rPr>
          <w:rtl w:val="0"/>
        </w:rPr>
        <w:t>Warranty</w:t>
      </w:r>
    </w:p>
    <w:p>
      <w:pPr>
        <w:pStyle w:val="Body"/>
        <w:numPr>
          <w:ilvl w:val="0"/>
          <w:numId w:val="1"/>
        </w:numPr>
        <w:bidi w:val="0"/>
      </w:pPr>
      <w:r>
        <w:rPr>
          <w:rtl w:val="0"/>
        </w:rPr>
        <w:t>Manufacturer</w:t>
      </w:r>
      <w:r>
        <w:rPr>
          <w:rtl w:val="0"/>
          <w:lang w:val="de-DE"/>
        </w:rPr>
        <w:t>:  String</w:t>
      </w:r>
    </w:p>
    <w:p>
      <w:pPr>
        <w:pStyle w:val="Body"/>
        <w:numPr>
          <w:ilvl w:val="0"/>
          <w:numId w:val="1"/>
        </w:numPr>
        <w:bidi w:val="0"/>
      </w:pPr>
      <w:r>
        <w:rPr>
          <w:rtl w:val="0"/>
        </w:rPr>
        <w:t>Vehicle</w:t>
      </w:r>
      <w:r>
        <w:rPr>
          <w:rtl w:val="0"/>
        </w:rPr>
        <w:t xml:space="preserve"> name</w:t>
      </w:r>
      <w:r>
        <w:rPr>
          <w:rtl w:val="0"/>
          <w:lang w:val="de-DE"/>
        </w:rPr>
        <w:t>:  String</w:t>
      </w:r>
    </w:p>
    <w:p>
      <w:pPr>
        <w:pStyle w:val="Body"/>
        <w:numPr>
          <w:ilvl w:val="0"/>
          <w:numId w:val="1"/>
        </w:numPr>
        <w:bidi w:val="0"/>
      </w:pPr>
      <w:r>
        <w:rPr>
          <w:rtl w:val="0"/>
        </w:rPr>
        <w:t>Vehicle</w:t>
      </w:r>
      <w:r>
        <w:rPr>
          <w:rtl w:val="0"/>
        </w:rPr>
        <w:t xml:space="preserve"> model range</w:t>
      </w:r>
    </w:p>
    <w:p>
      <w:pPr>
        <w:pStyle w:val="Body"/>
        <w:numPr>
          <w:ilvl w:val="0"/>
          <w:numId w:val="1"/>
        </w:numPr>
        <w:bidi w:val="0"/>
      </w:pPr>
      <w:r>
        <w:rPr>
          <w:rtl w:val="0"/>
        </w:rPr>
        <w:t>Vehicle</w:t>
      </w:r>
      <w:r>
        <w:rPr>
          <w:rtl w:val="0"/>
        </w:rPr>
        <w:t xml:space="preserve"> year range</w:t>
      </w:r>
    </w:p>
    <w:p>
      <w:pPr>
        <w:pStyle w:val="Body"/>
        <w:bidi w:val="0"/>
      </w:pPr>
    </w:p>
    <w:p>
      <w:pPr>
        <w:pStyle w:val="Body"/>
        <w:rPr>
          <w:rFonts w:ascii="Helvetica Neue" w:cs="Helvetica Neue" w:hAnsi="Helvetica Neue" w:eastAsia="Helvetica Neue"/>
          <w:b w:val="1"/>
          <w:bCs w:val="1"/>
        </w:rPr>
      </w:pPr>
      <w:r>
        <w:rPr>
          <w:rFonts w:ascii="Helvetica Neue" w:hAnsi="Helvetica Neue"/>
          <w:b w:val="1"/>
          <w:bCs w:val="1"/>
          <w:rtl w:val="0"/>
          <w:lang w:val="en-US"/>
        </w:rPr>
        <w:t>Purchase order table</w:t>
      </w:r>
    </w:p>
    <w:p>
      <w:pPr>
        <w:pStyle w:val="Body"/>
        <w:numPr>
          <w:ilvl w:val="0"/>
          <w:numId w:val="1"/>
        </w:numPr>
        <w:bidi w:val="0"/>
      </w:pPr>
      <w:r>
        <w:rPr>
          <w:rtl w:val="0"/>
        </w:rPr>
        <w:t>Customer</w:t>
      </w:r>
      <w:r>
        <w:rPr>
          <w:rtl w:val="0"/>
          <w:lang w:val="de-DE"/>
        </w:rPr>
        <w:t>:  String</w:t>
      </w:r>
    </w:p>
    <w:p>
      <w:pPr>
        <w:pStyle w:val="Body"/>
        <w:numPr>
          <w:ilvl w:val="0"/>
          <w:numId w:val="1"/>
        </w:numPr>
        <w:bidi w:val="0"/>
      </w:pPr>
      <w:r>
        <w:rPr>
          <w:rtl w:val="0"/>
        </w:rPr>
        <w:t>Vehicle</w:t>
      </w:r>
      <w:r>
        <w:rPr>
          <w:rtl w:val="0"/>
          <w:lang w:val="de-DE"/>
        </w:rPr>
        <w:t>:  String</w:t>
      </w:r>
    </w:p>
    <w:p>
      <w:pPr>
        <w:pStyle w:val="Body"/>
        <w:numPr>
          <w:ilvl w:val="0"/>
          <w:numId w:val="1"/>
        </w:numPr>
        <w:bidi w:val="0"/>
      </w:pPr>
      <w:r>
        <w:rPr>
          <w:rtl w:val="0"/>
        </w:rPr>
        <w:t>Mechanic assigned</w:t>
      </w:r>
      <w:r>
        <w:rPr>
          <w:rtl w:val="0"/>
          <w:lang w:val="de-DE"/>
        </w:rPr>
        <w:t>:  String</w:t>
      </w:r>
    </w:p>
    <w:p>
      <w:pPr>
        <w:pStyle w:val="Body"/>
        <w:numPr>
          <w:ilvl w:val="0"/>
          <w:numId w:val="1"/>
        </w:numPr>
        <w:bidi w:val="0"/>
      </w:pPr>
      <w:r>
        <w:rPr>
          <w:rtl w:val="0"/>
        </w:rPr>
        <w:t>Hours labor</w:t>
      </w:r>
    </w:p>
    <w:p>
      <w:pPr>
        <w:pStyle w:val="Body"/>
        <w:numPr>
          <w:ilvl w:val="0"/>
          <w:numId w:val="1"/>
        </w:numPr>
        <w:bidi w:val="0"/>
      </w:pPr>
      <w:r>
        <w:rPr>
          <w:rtl w:val="0"/>
        </w:rPr>
        <w:t>Parts needed</w:t>
      </w:r>
      <w:r>
        <w:rPr>
          <w:rtl w:val="0"/>
        </w:rPr>
        <w:t xml:space="preserve">:  </w:t>
      </w:r>
      <w:r>
        <w:rPr>
          <w:rtl w:val="0"/>
        </w:rPr>
        <w:t>array(</w:t>
      </w:r>
      <w:r>
        <w:rPr>
          <w:rtl w:val="0"/>
          <w:lang w:val="nl-NL"/>
        </w:rPr>
        <w:t>String</w:t>
      </w:r>
      <w:r>
        <w:rPr>
          <w:rtl w:val="0"/>
        </w:rPr>
        <w:t>)</w:t>
      </w:r>
    </w:p>
    <w:p>
      <w:pPr>
        <w:pStyle w:val="Body"/>
        <w:numPr>
          <w:ilvl w:val="0"/>
          <w:numId w:val="1"/>
        </w:numPr>
        <w:bidi w:val="0"/>
      </w:pPr>
      <w:r>
        <w:rPr>
          <w:rtl w:val="0"/>
        </w:rPr>
        <w:t>Parts cost</w:t>
      </w:r>
    </w:p>
    <w:p>
      <w:pPr>
        <w:pStyle w:val="Body"/>
        <w:numPr>
          <w:ilvl w:val="0"/>
          <w:numId w:val="1"/>
        </w:numPr>
        <w:bidi w:val="0"/>
      </w:pPr>
      <w:r>
        <w:rPr>
          <w:rtl w:val="0"/>
        </w:rPr>
        <w:t>Payment method</w:t>
      </w:r>
    </w:p>
    <w:p>
      <w:pPr>
        <w:pStyle w:val="Body"/>
        <w:numPr>
          <w:ilvl w:val="0"/>
          <w:numId w:val="1"/>
        </w:numPr>
        <w:bidi w:val="0"/>
      </w:pPr>
      <w:r>
        <w:rPr>
          <w:rtl w:val="0"/>
        </w:rPr>
        <w:t>Total cost (part</w:t>
      </w:r>
      <w:r>
        <mc:AlternateContent>
          <mc:Choice Requires="wps">
            <w:drawing>
              <wp:anchor distT="152400" distB="152400" distL="152400" distR="152400" simplePos="0" relativeHeight="251660288" behindDoc="0" locked="0" layoutInCell="1" allowOverlap="1">
                <wp:simplePos x="0" y="0"/>
                <wp:positionH relativeFrom="page">
                  <wp:posOffset>762000</wp:posOffset>
                </wp:positionH>
                <wp:positionV relativeFrom="page">
                  <wp:posOffset>813816</wp:posOffset>
                </wp:positionV>
                <wp:extent cx="6248400" cy="266700"/>
                <wp:effectExtent l="0" t="0" r="0" b="0"/>
                <wp:wrapNone/>
                <wp:docPr id="1073741828" name="officeArt object"/>
                <wp:cNvGraphicFramePr/>
                <a:graphic xmlns:a="http://schemas.openxmlformats.org/drawingml/2006/main">
                  <a:graphicData uri="http://schemas.microsoft.com/office/word/2010/wordprocessingShape">
                    <wps:wsp>
                      <wps:cNvSpPr txBox="1"/>
                      <wps:spPr>
                        <a:xfrm>
                          <a:off x="0" y="0"/>
                          <a:ext cx="6248400" cy="266700"/>
                        </a:xfrm>
                        <a:prstGeom prst="rect">
                          <a:avLst/>
                        </a:prstGeom>
                        <a:noFill/>
                        <a:ln w="12700" cap="flat">
                          <a:noFill/>
                          <a:miter lim="400000"/>
                        </a:ln>
                        <a:effectLst/>
                      </wps:spPr>
                      <wps:txbx>
                        <w:txbxContent>
                          <w:p>
                            <w:pPr>
                              <w:pStyle w:val="Subheading"/>
                              <w:bidi w:val="0"/>
                            </w:pPr>
                            <w:r>
                              <w:rPr>
                                <w:rtl w:val="0"/>
                              </w:rPr>
                              <w:t>CS340 project</w:t>
                            </w:r>
                          </w:p>
                        </w:txbxContent>
                      </wps:txbx>
                      <wps:bodyPr wrap="square" lIns="0" tIns="0" rIns="0" bIns="0" numCol="1" anchor="t">
                        <a:noAutofit/>
                      </wps:bodyPr>
                    </wps:wsp>
                  </a:graphicData>
                </a:graphic>
              </wp:anchor>
            </w:drawing>
          </mc:Choice>
          <mc:Fallback>
            <w:pict>
              <v:shape id="_x0000_s1027" type="#_x0000_t202" style="visibility:visible;position:absolute;margin-left:60.0pt;margin-top:64.1pt;width:492.0pt;height:21.0pt;z-index:251660288;mso-position-horizontal:absolute;mso-position-horizontal-relative:page;mso-position-vertical:absolute;mso-position-vertical-relative:page;mso-wrap-distance-left:12.0pt;mso-wrap-distance-top:12.0pt;mso-wrap-distance-right:12.0pt;mso-wrap-distance-bottom:12.0pt;">
                <v:fill on="f"/>
                <v:stroke on="f" weight="1.0pt" dashstyle="solid" endcap="flat" miterlimit="400.0%" joinstyle="miter" linestyle="single" startarrow="none" startarrowwidth="medium" startarrowlength="medium" endarrow="none" endarrowwidth="medium" endarrowlength="medium"/>
                <v:textbox>
                  <w:txbxContent>
                    <w:p>
                      <w:pPr>
                        <w:pStyle w:val="Subheading"/>
                        <w:bidi w:val="0"/>
                      </w:pPr>
                      <w:r>
                        <w:rPr>
                          <w:rtl w:val="0"/>
                        </w:rPr>
                        <w:t>CS340 project</w:t>
                      </w:r>
                    </w:p>
                  </w:txbxContent>
                </v:textbox>
                <w10:wrap type="none" side="bothSides" anchorx="page" anchory="page"/>
              </v:shape>
            </w:pict>
          </mc:Fallback>
        </mc:AlternateContent>
      </w:r>
      <w:r>
        <w:rPr>
          <w:rtl w:val="0"/>
        </w:rPr>
        <w:t>s and labor)</w:t>
      </w:r>
    </w:p>
    <w:p>
      <w:pPr>
        <w:pStyle w:val="Body"/>
        <w:rPr>
          <w:rFonts w:ascii="Helvetica Neue" w:cs="Helvetica Neue" w:hAnsi="Helvetica Neue" w:eastAsia="Helvetica Neue"/>
          <w:b w:val="1"/>
          <w:bCs w:val="1"/>
        </w:rPr>
      </w:pPr>
      <w:r>
        <w:rPr>
          <w:rFonts w:ascii="Helvetica Neue" w:hAnsi="Helvetica Neue"/>
          <w:b w:val="1"/>
          <w:bCs w:val="1"/>
          <w:rtl w:val="0"/>
          <w:lang w:val="en-US"/>
        </w:rPr>
        <w:t>Employee table</w:t>
      </w:r>
    </w:p>
    <w:p>
      <w:pPr>
        <w:pStyle w:val="Body"/>
        <w:numPr>
          <w:ilvl w:val="0"/>
          <w:numId w:val="1"/>
        </w:numPr>
        <w:bidi w:val="0"/>
      </w:pPr>
      <w:r>
        <w:rPr>
          <w:rtl w:val="0"/>
        </w:rPr>
        <w:t>Name</w:t>
      </w:r>
      <w:r>
        <w:rPr>
          <w:rtl w:val="0"/>
          <w:lang w:val="de-DE"/>
        </w:rPr>
        <w:t>:  String</w:t>
      </w:r>
    </w:p>
    <w:p>
      <w:pPr>
        <w:pStyle w:val="Body"/>
        <w:numPr>
          <w:ilvl w:val="0"/>
          <w:numId w:val="1"/>
        </w:numPr>
        <w:bidi w:val="0"/>
      </w:pPr>
      <w:r>
        <w:rPr>
          <w:rtl w:val="0"/>
        </w:rPr>
        <w:t xml:space="preserve">Bill rate </w:t>
      </w:r>
    </w:p>
    <w:p>
      <w:pPr>
        <w:pStyle w:val="Body"/>
        <w:numPr>
          <w:ilvl w:val="0"/>
          <w:numId w:val="1"/>
        </w:numPr>
        <w:bidi w:val="0"/>
      </w:pPr>
      <w:r>
        <w:rPr>
          <w:rtl w:val="0"/>
        </w:rPr>
        <w:t>Expertise</w:t>
      </w:r>
      <w:r>
        <w:rPr>
          <w:rtl w:val="0"/>
          <w:lang w:val="de-DE"/>
        </w:rPr>
        <w:t>:  String</w:t>
      </w:r>
      <w:r>
        <w:rPr>
          <w:rtl w:val="0"/>
        </w:rPr>
        <w:t xml:space="preserve"> </w:t>
      </w:r>
    </w:p>
    <w:p>
      <w:pPr>
        <w:pStyle w:val="Body"/>
        <w:numPr>
          <w:ilvl w:val="0"/>
          <w:numId w:val="1"/>
        </w:numPr>
        <w:bidi w:val="0"/>
      </w:pPr>
      <w:r>
        <w:rPr>
          <w:rtl w:val="0"/>
        </w:rPr>
        <w:t>Employee type (full time, part time, employee)</w:t>
      </w:r>
      <w:r>
        <w:rPr>
          <w:rtl w:val="0"/>
        </w:rPr>
        <w:t>:  Strin</w:t>
      </w:r>
      <w:r>
        <w:rPr>
          <w:rtl w:val="0"/>
        </w:rPr>
        <w:t>g</w:t>
      </w:r>
    </w:p>
    <w:sectPr>
      <w:headerReference w:type="default" r:id="rId4"/>
      <w:footerReference w:type="default" r:id="rId5"/>
      <w:pgSz w:w="12240" w:h="15840" w:orient="portrait"/>
      <w:pgMar w:top="2520" w:right="1200" w:bottom="1800" w:left="1200" w:header="720" w:footer="1040"/>
      <w:bidi w:val="0"/>
    </w:sectPr>
  </w:body>
</w:document>
</file>

<file path=word/fontTable.xml><?xml version="1.0" encoding="utf-8"?>
<w:fonts xmlns:w="http://schemas.openxmlformats.org/wordprocessingml/2006/main">
  <w:font w:name="Times New Roman">
    <w:charset w:val="00"/>
    <w:family w:val="roman"/>
    <w:pitch w:val="variable"/>
  </w:font>
  <w:font w:name="Symbol">
    <w:charset w:val="02"/>
    <w:family w:val="roman"/>
    <w:pitch w:val="variable"/>
  </w:font>
  <w:font w:name="Arial">
    <w:charset w:val="00"/>
    <w:family w:val="swiss"/>
    <w:pitch w:val="variable"/>
  </w:font>
  <w:font w:name="Arial Unicode MS">
    <w:charset w:val="00"/>
    <w:family w:val="roman"/>
    <w:pitch w:val="default"/>
  </w:font>
  <w:font w:name="Helvetica Neue UltraLight">
    <w:charset w:val="00"/>
    <w:family w:val="roman"/>
    <w:pitch w:val="default"/>
  </w:font>
  <w:font w:name="Helvetica Neue Light">
    <w:charset w:val="00"/>
    <w:family w:val="roman"/>
    <w:pitch w:val="default"/>
  </w:font>
  <w:font w:name="Helvetica Neue">
    <w:charset w:val="00"/>
    <w:family w:val="roman"/>
    <w:pitch w:val="default"/>
  </w:font>
</w:fonts>
</file>

<file path=word/footer1.xml><?xml version="1.0" encoding="utf-8"?>
<w:ft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w:p>
</w:ftr>
</file>

<file path=word/header1.xml><?xml version="1.0" encoding="utf-8"?>
<w:hdr xmlns:r="http://schemas.openxmlformats.org/officeDocument/2006/relationships" xmlns:wp="http://schemas.openxmlformats.org/drawingml/2006/wordprocessingDrawing" xmlns:w="http://schemas.openxmlformats.org/wordprocessingml/2006/main" xmlns:w10="urn:schemas-microsoft-com:office:word" xmlns:w14="http://schemas.microsoft.com/office/word/2010/wordml" xmlns:wps="http://schemas.microsoft.com/office/word/2010/wordprocessingShape" xmlns:wpg="http://schemas.microsoft.com/office/word/2010/wordprocessingGroup" xmlns:mc="http://schemas.openxmlformats.org/markup-compatibility/2006" xmlns:v="urn:schemas-microsoft-com:vml" xmlns:o="urn:schemas-microsoft-com:office:office" xmlns:m="http://schemas.openxmlformats.org/officeDocument/2006/math" mc:Ignorable="w14">
  <w:p>
    <w:r>
      <mc:AlternateContent>
        <mc:Choice Requires="wps">
          <w:drawing>
            <wp:anchor distT="152400" distB="152400" distL="152400" distR="152400" simplePos="0" relativeHeight="251658240" behindDoc="1" locked="0" layoutInCell="1" allowOverlap="1">
              <wp:simplePos x="0" y="0"/>
              <wp:positionH relativeFrom="page">
                <wp:posOffset>762000</wp:posOffset>
              </wp:positionH>
              <wp:positionV relativeFrom="page">
                <wp:posOffset>723900</wp:posOffset>
              </wp:positionV>
              <wp:extent cx="6249425" cy="1"/>
              <wp:effectExtent l="0" t="0" r="0" b="0"/>
              <wp:wrapNone/>
              <wp:docPr id="1073741825" name="officeArt object"/>
              <wp:cNvGraphicFramePr/>
              <a:graphic xmlns:a="http://schemas.openxmlformats.org/drawingml/2006/main">
                <a:graphicData uri="http://schemas.microsoft.com/office/word/2010/wordprocessingShape">
                  <wps:wsp>
                    <wps:cNvSpPr/>
                    <wps:spPr>
                      <a:xfrm flipV="1">
                        <a:off x="0" y="0"/>
                        <a:ext cx="6249425" cy="1"/>
                      </a:xfrm>
                      <a:prstGeom prst="line">
                        <a:avLst/>
                      </a:prstGeom>
                      <a:noFill/>
                      <a:ln w="38100" cap="flat">
                        <a:solidFill>
                          <a:schemeClr val="accent1">
                            <a:hueOff val="366345"/>
                            <a:satOff val="11385"/>
                            <a:lumOff val="-23239"/>
                          </a:schemeClr>
                        </a:solidFill>
                        <a:prstDash val="solid"/>
                        <a:miter lim="400000"/>
                      </a:ln>
                      <a:effectLst/>
                    </wps:spPr>
                    <wps:bodyPr/>
                  </wps:wsp>
                </a:graphicData>
              </a:graphic>
            </wp:anchor>
          </w:drawing>
        </mc:Choice>
        <mc:Fallback>
          <w:pict>
            <v:line id="_x0000_s1028" style="visibility:visible;position:absolute;margin-left:60.0pt;margin-top:57.0pt;width:492.1pt;height:0.0pt;z-index:-251658240;mso-position-horizontal:absolute;mso-position-horizontal-relative:page;mso-position-vertical:absolute;mso-position-vertical-relative:page;mso-wrap-distance-left:12.0pt;mso-wrap-distance-top:12.0pt;mso-wrap-distance-right:12.0pt;mso-wrap-distance-bottom:12.0pt;flip:y;">
              <v:fill on="f"/>
              <v:stroke filltype="solid" color="#367DA2" opacity="100.0%" weight="3.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mc:AlternateContent>
        <mc:Choice Requires="wps">
          <w:drawing>
            <wp:anchor distT="152400" distB="152400" distL="152400" distR="152400" simplePos="0" relativeHeight="251659264" behindDoc="1" locked="0" layoutInCell="1" allowOverlap="1">
              <wp:simplePos x="0" y="0"/>
              <wp:positionH relativeFrom="page">
                <wp:posOffset>762000</wp:posOffset>
              </wp:positionH>
              <wp:positionV relativeFrom="page">
                <wp:posOffset>9169400</wp:posOffset>
              </wp:positionV>
              <wp:extent cx="6248400" cy="3"/>
              <wp:effectExtent l="0" t="0" r="0" b="0"/>
              <wp:wrapNone/>
              <wp:docPr id="1073741826" name="officeArt object"/>
              <wp:cNvGraphicFramePr/>
              <a:graphic xmlns:a="http://schemas.openxmlformats.org/drawingml/2006/main">
                <a:graphicData uri="http://schemas.microsoft.com/office/word/2010/wordprocessingShape">
                  <wps:wsp>
                    <wps:cNvSpPr/>
                    <wps:spPr>
                      <a:xfrm>
                        <a:off x="0" y="0"/>
                        <a:ext cx="6248400" cy="3"/>
                      </a:xfrm>
                      <a:prstGeom prst="line">
                        <a:avLst/>
                      </a:prstGeom>
                      <a:noFill/>
                      <a:ln w="12700" cap="flat">
                        <a:solidFill>
                          <a:schemeClr val="accent1">
                            <a:hueOff val="366345"/>
                            <a:satOff val="11385"/>
                            <a:lumOff val="-23239"/>
                          </a:schemeClr>
                        </a:solidFill>
                        <a:prstDash val="solid"/>
                        <a:miter lim="400000"/>
                      </a:ln>
                      <a:effectLst/>
                    </wps:spPr>
                    <wps:bodyPr/>
                  </wps:wsp>
                </a:graphicData>
              </a:graphic>
            </wp:anchor>
          </w:drawing>
        </mc:Choice>
        <mc:Fallback>
          <w:pict>
            <v:line id="_x0000_s1029" style="visibility:visible;position:absolute;margin-left:60.0pt;margin-top:722.0pt;width:492.0pt;height:0.0pt;z-index:-251657216;mso-position-horizontal:absolute;mso-position-horizontal-relative:page;mso-position-vertical:absolute;mso-position-vertical-relative:page;mso-wrap-distance-left:12.0pt;mso-wrap-distance-top:12.0pt;mso-wrap-distance-right:12.0pt;mso-wrap-distance-bottom:12.0pt;">
              <v:fill on="f"/>
              <v:stroke filltype="solid" color="#367DA2" opacity="100.0%" weight="1.0pt" dashstyle="solid" endcap="flat" miterlimit="400.0%" joinstyle="miter" linestyle="single" startarrow="none" startarrowwidth="medium" startarrowlength="medium" endarrow="none" endarrowwidth="medium" endarrowlength="medium"/>
              <w10:wrap type="none" side="bothSides" anchorx="page" anchory="page"/>
            </v:line>
          </w:pict>
        </mc:Fallback>
      </mc:AlternateContent>
    </w:r>
    <w:r/>
  </w:p>
</w:hdr>
</file>

<file path=word/numbering.xml><?xml version="1.0" encoding="utf-8"?>
<w:numbering xmlns:w="http://schemas.openxmlformats.org/wordprocessingml/2006/main" xmlns:wp="http://schemas.openxmlformats.org/drawingml/2006/wordprocessingDrawing" xmlns:w14="http://schemas.microsoft.com/office/word/2010/wordml" xmlns:r="http://schemas.openxmlformats.org/officeDocument/2006/relationships" xmlns:v="urn:schemas-microsoft-com:vml" xmlns:o="urn:schemas-microsoft-com:office:office">
  <w:abstractNum w:abstractNumId="0">
    <w:multiLevelType w:val="hybridMultilevel"/>
    <w:lvl w:ilvl="0">
      <w:start w:val="1"/>
      <w:numFmt w:val="bullet"/>
      <w:suff w:val="tab"/>
      <w:lvlText w:val="•"/>
      <w:lvlJc w:val="left"/>
      <w:pPr>
        <w:ind w:left="360" w:hanging="360"/>
      </w:pPr>
      <w:rPr>
        <w:rFonts w:hAnsi="Arial Unicode MS"/>
        <w:caps w:val="0"/>
        <w:smallCaps w:val="0"/>
        <w:strike w:val="0"/>
        <w:dstrike w:val="0"/>
        <w:outline w:val="0"/>
        <w:emboss w:val="0"/>
        <w:imprint w:val="0"/>
        <w:spacing w:val="0"/>
        <w:w w:val="100"/>
        <w:kern w:val="0"/>
        <w:position w:val="0"/>
        <w:highlight w:val="none"/>
        <w:vertAlign w:val="baseline"/>
      </w:rPr>
    </w:lvl>
    <w:lvl w:ilvl="1">
      <w:start w:val="1"/>
      <w:numFmt w:val="bullet"/>
      <w:suff w:val="tab"/>
      <w:lvlText w:val="•"/>
      <w:lvlJc w:val="left"/>
      <w:pPr>
        <w:ind w:left="1080" w:hanging="360"/>
      </w:pPr>
      <w:rPr>
        <w:rFonts w:hAnsi="Arial Unicode MS"/>
        <w:caps w:val="0"/>
        <w:smallCaps w:val="0"/>
        <w:strike w:val="0"/>
        <w:dstrike w:val="0"/>
        <w:outline w:val="0"/>
        <w:emboss w:val="0"/>
        <w:imprint w:val="0"/>
        <w:spacing w:val="0"/>
        <w:w w:val="100"/>
        <w:kern w:val="0"/>
        <w:position w:val="0"/>
        <w:highlight w:val="none"/>
        <w:vertAlign w:val="baseline"/>
      </w:rPr>
    </w:lvl>
    <w:lvl w:ilvl="2">
      <w:start w:val="1"/>
      <w:numFmt w:val="bullet"/>
      <w:suff w:val="tab"/>
      <w:lvlText w:val="•"/>
      <w:lvlJc w:val="left"/>
      <w:pPr>
        <w:ind w:left="1800" w:hanging="360"/>
      </w:pPr>
      <w:rPr>
        <w:rFonts w:hAnsi="Arial Unicode MS"/>
        <w:caps w:val="0"/>
        <w:smallCaps w:val="0"/>
        <w:strike w:val="0"/>
        <w:dstrike w:val="0"/>
        <w:outline w:val="0"/>
        <w:emboss w:val="0"/>
        <w:imprint w:val="0"/>
        <w:spacing w:val="0"/>
        <w:w w:val="100"/>
        <w:kern w:val="0"/>
        <w:position w:val="0"/>
        <w:highlight w:val="none"/>
        <w:vertAlign w:val="baseline"/>
      </w:rPr>
    </w:lvl>
    <w:lvl w:ilvl="3">
      <w:start w:val="1"/>
      <w:numFmt w:val="bullet"/>
      <w:suff w:val="tab"/>
      <w:lvlText w:val="•"/>
      <w:lvlJc w:val="left"/>
      <w:pPr>
        <w:ind w:left="2520" w:hanging="360"/>
      </w:pPr>
      <w:rPr>
        <w:rFonts w:hAnsi="Arial Unicode MS"/>
        <w:caps w:val="0"/>
        <w:smallCaps w:val="0"/>
        <w:strike w:val="0"/>
        <w:dstrike w:val="0"/>
        <w:outline w:val="0"/>
        <w:emboss w:val="0"/>
        <w:imprint w:val="0"/>
        <w:spacing w:val="0"/>
        <w:w w:val="100"/>
        <w:kern w:val="0"/>
        <w:position w:val="0"/>
        <w:highlight w:val="none"/>
        <w:vertAlign w:val="baseline"/>
      </w:rPr>
    </w:lvl>
    <w:lvl w:ilvl="4">
      <w:start w:val="1"/>
      <w:numFmt w:val="bullet"/>
      <w:suff w:val="tab"/>
      <w:lvlText w:val="•"/>
      <w:lvlJc w:val="left"/>
      <w:pPr>
        <w:ind w:left="3240" w:hanging="360"/>
      </w:pPr>
      <w:rPr>
        <w:rFonts w:hAnsi="Arial Unicode MS"/>
        <w:caps w:val="0"/>
        <w:smallCaps w:val="0"/>
        <w:strike w:val="0"/>
        <w:dstrike w:val="0"/>
        <w:outline w:val="0"/>
        <w:emboss w:val="0"/>
        <w:imprint w:val="0"/>
        <w:spacing w:val="0"/>
        <w:w w:val="100"/>
        <w:kern w:val="0"/>
        <w:position w:val="0"/>
        <w:highlight w:val="none"/>
        <w:vertAlign w:val="baseline"/>
      </w:rPr>
    </w:lvl>
    <w:lvl w:ilvl="5">
      <w:start w:val="1"/>
      <w:numFmt w:val="bullet"/>
      <w:suff w:val="tab"/>
      <w:lvlText w:val="•"/>
      <w:lvlJc w:val="left"/>
      <w:pPr>
        <w:ind w:left="3960" w:hanging="360"/>
      </w:pPr>
      <w:rPr>
        <w:rFonts w:hAnsi="Arial Unicode MS"/>
        <w:caps w:val="0"/>
        <w:smallCaps w:val="0"/>
        <w:strike w:val="0"/>
        <w:dstrike w:val="0"/>
        <w:outline w:val="0"/>
        <w:emboss w:val="0"/>
        <w:imprint w:val="0"/>
        <w:spacing w:val="0"/>
        <w:w w:val="100"/>
        <w:kern w:val="0"/>
        <w:position w:val="0"/>
        <w:highlight w:val="none"/>
        <w:vertAlign w:val="baseline"/>
      </w:rPr>
    </w:lvl>
    <w:lvl w:ilvl="6">
      <w:start w:val="1"/>
      <w:numFmt w:val="bullet"/>
      <w:suff w:val="tab"/>
      <w:lvlText w:val="•"/>
      <w:lvlJc w:val="left"/>
      <w:pPr>
        <w:ind w:left="4680" w:hanging="360"/>
      </w:pPr>
      <w:rPr>
        <w:rFonts w:hAnsi="Arial Unicode MS"/>
        <w:caps w:val="0"/>
        <w:smallCaps w:val="0"/>
        <w:strike w:val="0"/>
        <w:dstrike w:val="0"/>
        <w:outline w:val="0"/>
        <w:emboss w:val="0"/>
        <w:imprint w:val="0"/>
        <w:spacing w:val="0"/>
        <w:w w:val="100"/>
        <w:kern w:val="0"/>
        <w:position w:val="0"/>
        <w:highlight w:val="none"/>
        <w:vertAlign w:val="baseline"/>
      </w:rPr>
    </w:lvl>
    <w:lvl w:ilvl="7">
      <w:start w:val="1"/>
      <w:numFmt w:val="bullet"/>
      <w:suff w:val="tab"/>
      <w:lvlText w:val="•"/>
      <w:lvlJc w:val="left"/>
      <w:pPr>
        <w:ind w:left="5400" w:hanging="360"/>
      </w:pPr>
      <w:rPr>
        <w:rFonts w:hAnsi="Arial Unicode MS"/>
        <w:caps w:val="0"/>
        <w:smallCaps w:val="0"/>
        <w:strike w:val="0"/>
        <w:dstrike w:val="0"/>
        <w:outline w:val="0"/>
        <w:emboss w:val="0"/>
        <w:imprint w:val="0"/>
        <w:spacing w:val="0"/>
        <w:w w:val="100"/>
        <w:kern w:val="0"/>
        <w:position w:val="0"/>
        <w:highlight w:val="none"/>
        <w:vertAlign w:val="baseline"/>
      </w:rPr>
    </w:lvl>
    <w:lvl w:ilvl="8">
      <w:start w:val="1"/>
      <w:numFmt w:val="bullet"/>
      <w:suff w:val="tab"/>
      <w:lvlText w:val="•"/>
      <w:lvlJc w:val="left"/>
      <w:pPr>
        <w:ind w:left="6120" w:hanging="360"/>
      </w:pPr>
      <w:rPr>
        <w:rFonts w:hAnsi="Arial Unicode MS"/>
        <w:caps w:val="0"/>
        <w:smallCaps w:val="0"/>
        <w:strike w:val="0"/>
        <w:dstrike w:val="0"/>
        <w:outline w:val="0"/>
        <w:emboss w:val="0"/>
        <w:imprint w:val="0"/>
        <w:spacing w:val="0"/>
        <w:w w:val="100"/>
        <w:kern w:val="0"/>
        <w:position w:val="0"/>
        <w:highlight w:val="none"/>
        <w:vertAlign w:val="baseline"/>
      </w:rPr>
    </w:lvl>
  </w:abstractNum>
  <w:num w:numId="1">
    <w:abstractNumId w:val="0"/>
  </w:num>
</w:numbering>
</file>

<file path=word/settings.xml><?xml version="1.0" encoding="utf-8"?>
<w:settings xmlns:mc="http://schemas.openxmlformats.org/markup-compatibility/2006" xmlns:o="urn:schemas-microsoft-com:office:office" xmlns:v="urn:schemas-microsoft-com:vml" xmlns:w="http://schemas.openxmlformats.org/wordprocessingml/2006/main">
  <w:view w:val="print"/>
  <w:mirrorMargins w:val="0"/>
  <w:bordersDoNotSurroundHeader w:val="0"/>
  <w:bordersDoNotSurroundFooter w:val="0"/>
  <w:displayBackgroundShape/>
  <w:revisionView w:markup="1" w:comments="1" w:insDel="1" w:formatting="0"/>
  <w:defaultTabStop w:val="720"/>
  <w:autoHyphenation w:val="0"/>
  <w:evenAndOddHeaders w:val="0"/>
  <w:bookFoldPrinting w:val="0"/>
  <w:noLineBreaksAfter w:lang="English" w:val="‘“(〔[{〈《「『【⦅〘〖«〝︵︷︹︻︽︿﹁﹃﹇﹙﹛﹝｢"/>
  <w:noLineBreaksBefore w:lang="English" w:val="’”)〕]}〉"/>
  <w:compat>
    <w:compatSetting w:name="compatibilityMode" w:uri="http://schemas.microsoft.com/office/word" w:val="15"/>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xmlns:mc="http://schemas.openxmlformats.org/markup-compatibility/2006" xmlns:w14="http://schemas.microsoft.com/office/word/2010/wordml" mc:Ignorable="w14">
  <w:docDefaults>
    <w:rPrDefault>
      <w:rPr>
        <w:rFonts w:ascii="Times New Roman" w:cs="Times New Roman" w:hAnsi="Times New Roman" w:eastAsia="Arial Unicode MS"/>
        <w:b w:val="0"/>
        <w:bCs w:val="0"/>
        <w:i w:val="0"/>
        <w:iCs w:val="0"/>
        <w:caps w:val="0"/>
        <w:smallCaps w:val="0"/>
        <w:strike w:val="0"/>
        <w:dstrike w:val="0"/>
        <w:outline w:val="0"/>
        <w:emboss w:val="0"/>
        <w:imprint w:val="0"/>
        <w:vanish w:val="0"/>
        <w:color w:val="auto"/>
        <w:spacing w:val="0"/>
        <w:w w:val="100"/>
        <w:kern w:val="0"/>
        <w:position w:val="0"/>
        <w:sz w:val="20"/>
        <w:szCs w:val="20"/>
        <w:u w:val="none" w:color="auto"/>
        <w:bdr w:val="nil"/>
        <w:vertAlign w:val="baseline"/>
        <w:lang/>
      </w:rPr>
    </w:rPrDefault>
    <w:pPrDefault>
      <w:pPr>
        <w:keepNext w:val="0"/>
        <w:keepLines w:val="0"/>
        <w:pageBreakBefore w:val="0"/>
        <w:framePr w:anchorLock="0" w:w="0" w:h="0" w:vSpace="0" w:hSpace="0" w:xAlign="left" w:y="0" w:hRule="exact" w:vAnchor="margin"/>
        <w:widowControl w:val="1"/>
        <w:numPr>
          <w:ilvl w:val="0"/>
          <w:numId w:val="0"/>
        </w:numPr>
        <w:suppressLineNumbers w:val="0"/>
        <w:pBdr>
          <w:top w:val="nil"/>
          <w:left w:val="nil"/>
          <w:bottom w:val="nil"/>
          <w:right w:val="nil"/>
          <w:between w:val="nil"/>
          <w:bar w:val="nil"/>
        </w:pBdr>
        <w:shd w:val="clear" w:color="auto" w:fill="auto"/>
        <w:suppressAutoHyphens w:val="0"/>
        <w:spacing w:before="0" w:beforeAutospacing="0" w:after="0" w:afterAutospacing="0" w:line="240" w:lineRule="auto"/>
        <w:ind w:left="0" w:right="0" w:firstLine="0"/>
        <w:jc w:val="left"/>
        <w:outlineLvl w:val="9"/>
      </w:pPr>
    </w:pPrDefault>
  </w:docDefaults>
  <w:style w:type="paragraph" w:default="1" w:styleId="Normal">
    <w:name w:val="Normal"/>
    <w:next w:val="Normal"/>
    <w:pPr/>
    <w:rPr>
      <w:sz w:val="24"/>
      <w:szCs w:val="24"/>
      <w:lang w:val="en-US" w:eastAsia="en-US" w:bidi="ar-SA"/>
    </w:rPr>
  </w:style>
  <w:style w:type="character" w:default="1" w:styleId="Default Paragraph Font">
    <w:name w:val="Default Paragraph Font"/>
    <w:next w:val="Default Paragraph Font"/>
  </w:style>
  <w:style w:type="character" w:styleId="Hyperlink">
    <w:name w:val="Hyperlink"/>
    <w:rPr>
      <w:u w:val="single"/>
    </w:rPr>
  </w:style>
  <w:style w:type="table" w:default="1" w:styleId="Table Normal">
    <w:name w:val="Table Normal"/>
    <w:next w:val="Table Normal"/>
    <w:pPr/>
    <w:tblPr>
      <w:tblInd w:w="0" w:type="dxa"/>
    </w:tblPr>
    <w:trPr/>
    <w:tcPr/>
    <w:tblStylePr w:type="firstRow"/>
    <w:tblStylePr w:type="lastRow"/>
    <w:tblStylePr w:type="firstCol"/>
    <w:tblStylePr w:type="lastCol"/>
    <w:tblStylePr w:type="band1Vert"/>
    <w:tblStylePr w:type="band2Vert"/>
    <w:tblStylePr w:type="band1Horz"/>
    <w:tblStylePr w:type="band2Horz"/>
    <w:tblStylePr w:type="neCell"/>
    <w:tblStylePr w:type="nwCell"/>
    <w:tblStylePr w:type="seCell"/>
    <w:tblStylePr w:type="swCell"/>
  </w:style>
  <w:style w:type="numbering" w:default="1" w:styleId="No List">
    <w:name w:val="No List"/>
    <w:next w:val="No List"/>
    <w:pPr/>
  </w:style>
  <w:style w:type="paragraph" w:styleId="Title">
    <w:name w:val="Title"/>
    <w:next w:val="Body 2"/>
    <w:pPr>
      <w:keepNext w:val="1"/>
      <w:keepLines w:val="0"/>
      <w:pageBreakBefore w:val="0"/>
      <w:widowControl w:val="1"/>
      <w:shd w:val="clear" w:color="auto" w:fill="auto"/>
      <w:suppressAutoHyphens w:val="0"/>
      <w:bidi w:val="0"/>
      <w:spacing w:before="0" w:after="0" w:line="288" w:lineRule="auto"/>
      <w:ind w:left="0" w:right="0" w:firstLine="0"/>
      <w:jc w:val="left"/>
      <w:outlineLvl w:val="9"/>
    </w:pPr>
    <w:rPr>
      <w:rFonts w:ascii="Helvetica Neue UltraLight" w:cs="Arial Unicode MS" w:hAnsi="Helvetica Neue UltraLight" w:eastAsia="Arial Unicode MS"/>
      <w:b w:val="0"/>
      <w:bCs w:val="0"/>
      <w:i w:val="0"/>
      <w:iCs w:val="0"/>
      <w:caps w:val="0"/>
      <w:smallCaps w:val="0"/>
      <w:strike w:val="0"/>
      <w:dstrike w:val="0"/>
      <w:outline w:val="0"/>
      <w:color w:val="000000"/>
      <w:spacing w:val="16"/>
      <w:kern w:val="0"/>
      <w:position w:val="0"/>
      <w:sz w:val="56"/>
      <w:szCs w:val="56"/>
      <w:u w:val="none"/>
      <w:shd w:val="nil" w:color="auto" w:fill="auto"/>
      <w:vertAlign w:val="baseline"/>
      <w:lang w:val="en-US"/>
      <w14:textOutline>
        <w14:noFill/>
      </w14:textOutline>
      <w14:textFill>
        <w14:solidFill>
          <w14:srgbClr w14:val="000000"/>
        </w14:solidFill>
      </w14:textFill>
    </w:rPr>
  </w:style>
  <w:style w:type="paragraph" w:styleId="Body 2">
    <w:name w:val="Body 2"/>
    <w:next w:val="Body 2"/>
    <w:pPr>
      <w:keepNext w:val="0"/>
      <w:keepLines w:val="0"/>
      <w:pageBreakBefore w:val="0"/>
      <w:widowControl w:val="1"/>
      <w:shd w:val="clear" w:color="auto" w:fill="auto"/>
      <w:suppressAutoHyphens w:val="1"/>
      <w:bidi w:val="0"/>
      <w:spacing w:before="0" w:after="180" w:line="288" w:lineRule="auto"/>
      <w:ind w:left="0" w:right="0" w:firstLine="0"/>
      <w:jc w:val="left"/>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paragraph" w:styleId="Body">
    <w:name w:val="Body"/>
    <w:next w:val="Body"/>
    <w:pPr>
      <w:keepNext w:val="0"/>
      <w:keepLines w:val="0"/>
      <w:pageBreakBefore w:val="0"/>
      <w:widowControl w:val="1"/>
      <w:shd w:val="clear" w:color="auto" w:fill="auto"/>
      <w:suppressAutoHyphens w:val="0"/>
      <w:bidi w:val="0"/>
      <w:spacing w:before="0" w:after="0" w:line="312" w:lineRule="auto"/>
      <w:ind w:left="0" w:right="0" w:firstLine="0"/>
      <w:jc w:val="left"/>
      <w:outlineLvl w:val="9"/>
    </w:pPr>
    <w:rPr>
      <w:rFonts w:ascii="Helvetica Neue Light" w:cs="Arial Unicode MS" w:hAnsi="Helvetica Neue Light" w:eastAsia="Arial Unicode MS"/>
      <w:b w:val="0"/>
      <w:bCs w:val="0"/>
      <w:i w:val="0"/>
      <w:iCs w:val="0"/>
      <w:caps w:val="0"/>
      <w:smallCaps w:val="0"/>
      <w:strike w:val="0"/>
      <w:dstrike w:val="0"/>
      <w:outline w:val="0"/>
      <w:color w:val="000000"/>
      <w:spacing w:val="0"/>
      <w:kern w:val="0"/>
      <w:position w:val="0"/>
      <w:sz w:val="20"/>
      <w:szCs w:val="20"/>
      <w:u w:val="none"/>
      <w:shd w:val="nil" w:color="auto" w:fill="auto"/>
      <w:vertAlign w:val="baseline"/>
      <w:lang w:val="en-US"/>
      <w14:textOutline>
        <w14:noFill/>
      </w14:textOutline>
      <w14:textFill>
        <w14:solidFill>
          <w14:srgbClr w14:val="000000"/>
        </w14:solidFill>
      </w14:textFill>
    </w:rPr>
  </w:style>
  <w:style w:type="paragraph" w:styleId="Heading 2">
    <w:name w:val="Heading 2"/>
    <w:next w:val="Body 2"/>
    <w:pPr>
      <w:keepNext w:val="0"/>
      <w:keepLines w:val="0"/>
      <w:pageBreakBefore w:val="0"/>
      <w:widowControl w:val="1"/>
      <w:shd w:val="clear" w:color="auto" w:fill="auto"/>
      <w:suppressAutoHyphens w:val="0"/>
      <w:bidi w:val="0"/>
      <w:spacing w:before="200" w:after="140" w:line="240" w:lineRule="auto"/>
      <w:ind w:left="0" w:right="0" w:firstLine="0"/>
      <w:jc w:val="left"/>
      <w:outlineLvl w:val="0"/>
    </w:pPr>
    <w:rPr>
      <w:rFonts w:ascii="Helvetica Neue" w:cs="Arial Unicode MS" w:hAnsi="Helvetica Neue" w:eastAsia="Arial Unicode MS"/>
      <w:b w:val="1"/>
      <w:bCs w:val="1"/>
      <w:i w:val="0"/>
      <w:iCs w:val="0"/>
      <w:caps w:val="0"/>
      <w:smallCaps w:val="0"/>
      <w:strike w:val="0"/>
      <w:dstrike w:val="0"/>
      <w:outline w:val="0"/>
      <w:color w:val="357ca2"/>
      <w:spacing w:val="0"/>
      <w:kern w:val="0"/>
      <w:position w:val="0"/>
      <w:sz w:val="22"/>
      <w:szCs w:val="22"/>
      <w:u w:val="none"/>
      <w:shd w:val="nil" w:color="auto" w:fill="auto"/>
      <w:vertAlign w:val="baseline"/>
      <w:lang w:val="en-US"/>
      <w14:textOutline>
        <w14:noFill/>
      </w14:textOutline>
      <w14:textFill>
        <w14:solidFill>
          <w14:srgbClr w14:val="367DA2"/>
        </w14:solidFill>
      </w14:textFill>
    </w:rPr>
  </w:style>
  <w:style w:type="paragraph" w:styleId="Subheading">
    <w:name w:val="Subheading"/>
    <w:next w:val="Body 2"/>
    <w:pPr>
      <w:keepNext w:val="0"/>
      <w:keepLines w:val="0"/>
      <w:pageBreakBefore w:val="0"/>
      <w:widowControl w:val="1"/>
      <w:shd w:val="clear" w:color="auto" w:fill="auto"/>
      <w:suppressAutoHyphens w:val="0"/>
      <w:bidi w:val="0"/>
      <w:spacing w:before="0" w:after="0" w:line="288" w:lineRule="auto"/>
      <w:ind w:left="0" w:right="0" w:firstLine="0"/>
      <w:jc w:val="left"/>
      <w:outlineLvl w:val="0"/>
    </w:pPr>
    <w:rPr>
      <w:rFonts w:ascii="Helvetica Neue" w:cs="Arial Unicode MS" w:hAnsi="Helvetica Neue" w:eastAsia="Arial Unicode MS"/>
      <w:b w:val="1"/>
      <w:bCs w:val="1"/>
      <w:i w:val="0"/>
      <w:iCs w:val="0"/>
      <w:caps w:val="1"/>
      <w:strike w:val="0"/>
      <w:dstrike w:val="0"/>
      <w:outline w:val="0"/>
      <w:color w:val="357ca2"/>
      <w:spacing w:val="4"/>
      <w:kern w:val="0"/>
      <w:position w:val="0"/>
      <w:sz w:val="22"/>
      <w:szCs w:val="22"/>
      <w:u w:val="none"/>
      <w:shd w:val="nil" w:color="auto" w:fill="auto"/>
      <w:vertAlign w:val="baseline"/>
      <w:lang w:val="en-US"/>
      <w14:textOutline>
        <w14:noFill/>
      </w14:textOutline>
      <w14:textFill>
        <w14:solidFill>
          <w14:srgbClr w14:val="367DA2"/>
        </w14:solidFill>
      </w14:textFill>
    </w:rPr>
  </w:style>
</w:styles>
</file>

<file path=word/_rels/document.xml.rels><?xml version="1.0" encoding="UTF-8"?>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styles" Target="styles.xml"/><Relationship Id="rId4" Type="http://schemas.openxmlformats.org/officeDocument/2006/relationships/header" Target="header1.xml"/><Relationship Id="rId5" Type="http://schemas.openxmlformats.org/officeDocument/2006/relationships/footer" Target="footer1.xml"/><Relationship Id="rId6" Type="http://schemas.openxmlformats.org/officeDocument/2006/relationships/numbering" Target="numbering.xml"/><Relationship Id="rId7" Type="http://schemas.openxmlformats.org/officeDocument/2006/relationships/theme" Target="theme/theme1.xml"/></Relationships>

</file>

<file path=word/theme/theme1.xml><?xml version="1.0" encoding="utf-8"?>
<a:theme xmlns:a="http://schemas.openxmlformats.org/drawingml/2006/main" xmlns:r="http://schemas.openxmlformats.org/officeDocument/2006/relationships" name="02_Modern_Business_Project_Proposal">
  <a:themeElements>
    <a:clrScheme name="02_Modern_Business_Project_Proposal">
      <a:dk1>
        <a:srgbClr val="000000"/>
      </a:dk1>
      <a:lt1>
        <a:srgbClr val="FFFFFF"/>
      </a:lt1>
      <a:dk2>
        <a:srgbClr val="535F65"/>
      </a:dk2>
      <a:lt2>
        <a:srgbClr val="F4F2EF"/>
      </a:lt2>
      <a:accent1>
        <a:srgbClr val="85B9C9"/>
      </a:accent1>
      <a:accent2>
        <a:srgbClr val="93B06D"/>
      </a:accent2>
      <a:accent3>
        <a:srgbClr val="FED227"/>
      </a:accent3>
      <a:accent4>
        <a:srgbClr val="F3A14D"/>
      </a:accent4>
      <a:accent5>
        <a:srgbClr val="E67869"/>
      </a:accent5>
      <a:accent6>
        <a:srgbClr val="899FD7"/>
      </a:accent6>
      <a:hlink>
        <a:srgbClr val="0000FF"/>
      </a:hlink>
      <a:folHlink>
        <a:srgbClr val="FF00FF"/>
      </a:folHlink>
    </a:clrScheme>
    <a:fontScheme name="02_Modern_Business_Project_Proposal">
      <a:majorFont>
        <a:latin typeface="Helvetica Neue UltraLight"/>
        <a:ea typeface="Helvetica Neue UltraLight"/>
        <a:cs typeface="Helvetica Neue UltraLight"/>
      </a:majorFont>
      <a:minorFont>
        <a:latin typeface="Helvetica Neue UltraLight"/>
        <a:ea typeface="Helvetica Neue UltraLight"/>
        <a:cs typeface="Helvetica Neue UltraLight"/>
      </a:minorFont>
    </a:fontScheme>
    <a:fmtScheme name="02_Modern_Business_Project_Proposal">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29999"/>
              </a:schemeClr>
            </a:gs>
            <a:gs pos="100000">
              <a:schemeClr val="phClr">
                <a:tint val="50000"/>
                <a:shade val="100000"/>
                <a:satMod val="350000"/>
              </a:schemeClr>
            </a:gs>
          </a:gsLst>
          <a:lin ang="16200000" scaled="0"/>
        </a:gradFill>
      </a:fillStyleLst>
      <a:lnStyleLst>
        <a:ln w="9525" cap="flat" cmpd="sng" algn="ctr">
          <a:solidFill>
            <a:schemeClr val="phClr">
              <a:shade val="95000"/>
              <a:satMod val="104999"/>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effectStyle>
        <a:effectStyle>
          <a:effectLst/>
        </a:effectStyle>
        <a:effectStyle>
          <a:effectLst>
            <a:outerShdw sx="100000" sy="100000" kx="0" ky="0" algn="b" rotWithShape="0" blurRad="25400" dist="12700" dir="5400000">
              <a:srgbClr val="000000">
                <a:alpha val="60000"/>
              </a:srgbClr>
            </a:outerShdw>
          </a:effectLst>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solidFill>
          <a:schemeClr val="accent1">
            <a:hueOff val="366345"/>
            <a:satOff val="11385"/>
            <a:lumOff val="-23239"/>
          </a:schemeClr>
        </a:solidFill>
        <a:ln w="12700" cap="flat">
          <a:noFill/>
          <a:miter lim="400000"/>
        </a:ln>
        <a:effectLst/>
        <a:sp3d/>
      </a:spPr>
      <a:bodyPr rot="0" spcFirstLastPara="1" vertOverflow="overflow" horzOverflow="overflow" vert="horz" wrap="square" lIns="50800" tIns="50800" rIns="50800" bIns="50800" numCol="1" spcCol="38100" rtlCol="0" anchor="ctr" upright="0">
        <a:spAutoFit/>
      </a:bodyPr>
      <a:lstStyle>
        <a:defPPr marL="0" marR="0" indent="0" algn="ctr" defTabSz="457200" rtl="0" fontAlgn="auto" latinLnBrk="0" hangingPunct="0">
          <a:lnSpc>
            <a:spcPct val="120000"/>
          </a:lnSpc>
          <a:spcBef>
            <a:spcPts val="900"/>
          </a:spcBef>
          <a:spcAft>
            <a:spcPts val="0"/>
          </a:spcAft>
          <a:buClrTx/>
          <a:buSzTx/>
          <a:buFontTx/>
          <a:buNone/>
          <a:tabLst/>
          <a:defRPr b="0" baseline="0" cap="none" i="0" spc="0" strike="noStrike" sz="1200" u="none" kumimoji="0" normalizeH="0">
            <a:ln>
              <a:noFill/>
            </a:ln>
            <a:solidFill>
              <a:srgbClr val="FFFFFF"/>
            </a:solidFill>
            <a:effectLst/>
            <a:uFillTx/>
            <a:latin typeface="Helvetica Neue"/>
            <a:ea typeface="Helvetica Neue"/>
            <a:cs typeface="Helvetica Neue"/>
            <a:sym typeface="Helvetica Neue"/>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spDef>
    <a:lnDef>
      <a:spPr>
        <a:noFill/>
        <a:ln w="12700" cap="flat">
          <a:solidFill>
            <a:schemeClr val="accent1">
              <a:hueOff val="366345"/>
              <a:satOff val="11385"/>
              <a:lumOff val="-23239"/>
            </a:schemeClr>
          </a:solidFill>
          <a:prstDash val="solid"/>
          <a:miter lim="400000"/>
        </a:ln>
        <a:effectLst/>
        <a:sp3d/>
      </a:spPr>
      <a:bodyPr rot="0" spcFirstLastPara="1" vertOverflow="overflow" horzOverflow="overflow" vert="horz" wrap="square" lIns="91439" tIns="45719" rIns="91439" bIns="45719" numCol="1" spcCol="38100" rtlCol="0" anchor="t" upright="0">
        <a:noAutofit/>
      </a:bodyPr>
      <a:lstStyle>
        <a:def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lnDef>
    <a:txDef>
      <a:spPr>
        <a:noFill/>
        <a:ln w="12700" cap="flat">
          <a:noFill/>
          <a:miter lim="400000"/>
        </a:ln>
        <a:effectLst/>
        <a:sp3d/>
      </a:spPr>
      <a:bodyPr rot="0" spcFirstLastPara="1" vertOverflow="overflow" horzOverflow="overflow" vert="horz" wrap="square" lIns="50800" tIns="50800" rIns="50800" bIns="50800" numCol="1" spcCol="38100" rtlCol="0" anchor="t" upright="0">
        <a:spAutoFit/>
      </a:bodyPr>
      <a:lstStyle>
        <a:defPPr marL="0" marR="0" indent="0" algn="l" defTabSz="457200" rtl="0" fontAlgn="auto" latinLnBrk="0" hangingPunct="0">
          <a:lnSpc>
            <a:spcPct val="120000"/>
          </a:lnSpc>
          <a:spcBef>
            <a:spcPts val="900"/>
          </a:spcBef>
          <a:spcAft>
            <a:spcPts val="0"/>
          </a:spcAft>
          <a:buClrTx/>
          <a:buSzTx/>
          <a:buFontTx/>
          <a:buNone/>
          <a:tabLst/>
          <a:defRPr b="0" baseline="0" cap="none" i="0" spc="0" strike="noStrike" sz="1000" u="none" kumimoji="0" normalizeH="0">
            <a:ln>
              <a:noFill/>
            </a:ln>
            <a:solidFill>
              <a:srgbClr val="000000"/>
            </a:solidFill>
            <a:effectLst/>
            <a:uFillTx/>
            <a:latin typeface="Helvetica Neue Light"/>
            <a:ea typeface="Helvetica Neue Light"/>
            <a:cs typeface="Helvetica Neue Light"/>
            <a:sym typeface="Helvetica Neue Light"/>
          </a:defRPr>
        </a:defPPr>
        <a:lvl1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1pPr>
        <a:lvl2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2pPr>
        <a:lvl3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3pPr>
        <a:lvl4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4pPr>
        <a:lvl5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5pPr>
        <a:lvl6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6pPr>
        <a:lvl7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7pPr>
        <a:lvl8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8pPr>
        <a:lvl9pPr marL="0" marR="0" indent="0" algn="l" defTabSz="914400" rtl="0" fontAlgn="auto" latinLnBrk="1" hangingPunct="0">
          <a:lnSpc>
            <a:spcPct val="100000"/>
          </a:lnSpc>
          <a:spcBef>
            <a:spcPts val="0"/>
          </a:spcBef>
          <a:spcAft>
            <a:spcPts val="0"/>
          </a:spcAft>
          <a:buClrTx/>
          <a:buSzTx/>
          <a:buFontTx/>
          <a:buNone/>
          <a:tabLst/>
          <a:defRPr b="0" baseline="0" cap="none" i="0" spc="0" strike="noStrike" sz="1800" u="none" kumimoji="0" normalizeH="0">
            <a:ln>
              <a:noFill/>
            </a:ln>
            <a:solidFill>
              <a:srgbClr val="000000"/>
            </a:solidFill>
            <a:effectLst/>
            <a:uFillTx/>
          </a:defRPr>
        </a:lvl9pPr>
      </a:lstStyle>
      <a:style>
        <a:lnRef idx="0"/>
        <a:fillRef idx="0"/>
        <a:effectRef idx="0"/>
        <a:fontRef idx="none"/>
      </a:style>
    </a:txDef>
  </a:objectDefaults>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xsi="http://www.w3.org/2001/XMLSchema-instance"/>
</file>