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28994" w14:textId="28B2ED12" w:rsidR="00D63C11" w:rsidRDefault="006F6801" w:rsidP="007A50CE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</w:t>
      </w:r>
    </w:p>
    <w:p w14:paraId="594B3FD2" w14:textId="77777777" w:rsidR="007A50CE" w:rsidRDefault="007A50CE" w:rsidP="007A50C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162A01C" w14:textId="77777777" w:rsidR="0009452D" w:rsidRDefault="0009452D" w:rsidP="0009452D">
      <w:pPr>
        <w:spacing w:after="0" w:line="480" w:lineRule="auto"/>
        <w:rPr>
          <w:rFonts w:ascii="Times New Roman" w:hAnsi="Times New Roman" w:cs="Times New Roman"/>
        </w:rPr>
      </w:pPr>
      <w:r w:rsidRPr="0009452D">
        <w:rPr>
          <w:rFonts w:ascii="Times New Roman" w:hAnsi="Times New Roman" w:cs="Times New Roman"/>
        </w:rPr>
        <w:t>Briefly describe the artifact. What is it? When was it created?</w:t>
      </w:r>
    </w:p>
    <w:p w14:paraId="2A6F0A2B" w14:textId="68C9D34F" w:rsidR="0009452D" w:rsidRPr="0009452D" w:rsidRDefault="00386F72" w:rsidP="007B3FA1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artifact I chose was from the </w:t>
      </w:r>
      <w:r w:rsidR="007B3FA1" w:rsidRPr="007B3FA1">
        <w:rPr>
          <w:rFonts w:ascii="Times New Roman" w:hAnsi="Times New Roman" w:cs="Times New Roman"/>
        </w:rPr>
        <w:t xml:space="preserve">CS </w:t>
      </w:r>
      <w:r w:rsidR="00A645B2">
        <w:rPr>
          <w:rFonts w:ascii="Times New Roman" w:hAnsi="Times New Roman" w:cs="Times New Roman"/>
        </w:rPr>
        <w:t>360</w:t>
      </w:r>
      <w:r w:rsidR="007B3FA1" w:rsidRPr="007B3FA1">
        <w:rPr>
          <w:rFonts w:ascii="Times New Roman" w:hAnsi="Times New Roman" w:cs="Times New Roman"/>
        </w:rPr>
        <w:t xml:space="preserve">: </w:t>
      </w:r>
      <w:r w:rsidR="008858F3">
        <w:rPr>
          <w:rFonts w:ascii="Times New Roman" w:hAnsi="Times New Roman" w:cs="Times New Roman"/>
        </w:rPr>
        <w:t>Mobile Architecture and Programming</w:t>
      </w:r>
      <w:r w:rsidR="007B3FA1" w:rsidRPr="007B3FA1">
        <w:rPr>
          <w:rFonts w:ascii="Times New Roman" w:hAnsi="Times New Roman" w:cs="Times New Roman"/>
        </w:rPr>
        <w:t xml:space="preserve"> </w:t>
      </w:r>
      <w:r w:rsidR="007B3FA1">
        <w:rPr>
          <w:rFonts w:ascii="Times New Roman" w:hAnsi="Times New Roman" w:cs="Times New Roman"/>
        </w:rPr>
        <w:t xml:space="preserve">course taken in </w:t>
      </w:r>
      <w:r w:rsidR="008858F3">
        <w:rPr>
          <w:rFonts w:ascii="Times New Roman" w:hAnsi="Times New Roman" w:cs="Times New Roman"/>
        </w:rPr>
        <w:t>March</w:t>
      </w:r>
      <w:r w:rsidR="00E912EC">
        <w:rPr>
          <w:rFonts w:ascii="Times New Roman" w:hAnsi="Times New Roman" w:cs="Times New Roman"/>
        </w:rPr>
        <w:t xml:space="preserve"> of </w:t>
      </w:r>
      <w:r w:rsidR="008858F3">
        <w:rPr>
          <w:rFonts w:ascii="Times New Roman" w:hAnsi="Times New Roman" w:cs="Times New Roman"/>
        </w:rPr>
        <w:t>2025</w:t>
      </w:r>
      <w:r w:rsidR="00E912EC">
        <w:rPr>
          <w:rFonts w:ascii="Times New Roman" w:hAnsi="Times New Roman" w:cs="Times New Roman"/>
        </w:rPr>
        <w:t>. The</w:t>
      </w:r>
      <w:r w:rsidR="00A72ED4">
        <w:rPr>
          <w:rFonts w:ascii="Times New Roman" w:hAnsi="Times New Roman" w:cs="Times New Roman"/>
        </w:rPr>
        <w:t xml:space="preserve"> program was created </w:t>
      </w:r>
      <w:r w:rsidR="008858F3">
        <w:rPr>
          <w:rFonts w:ascii="Times New Roman" w:hAnsi="Times New Roman" w:cs="Times New Roman"/>
        </w:rPr>
        <w:t xml:space="preserve">to </w:t>
      </w:r>
      <w:r w:rsidR="006D7DB0">
        <w:rPr>
          <w:rFonts w:ascii="Times New Roman" w:hAnsi="Times New Roman" w:cs="Times New Roman"/>
        </w:rPr>
        <w:t xml:space="preserve">help a user keep track of their weight and weight goals. The user has the ability to add their weight, delete weights, and edit/change their goal weight. </w:t>
      </w:r>
    </w:p>
    <w:p w14:paraId="2A1DDF8F" w14:textId="77777777" w:rsidR="009E7C8E" w:rsidRDefault="0009452D" w:rsidP="009E7C8E">
      <w:pPr>
        <w:spacing w:after="0" w:line="480" w:lineRule="auto"/>
        <w:rPr>
          <w:rFonts w:ascii="Times New Roman" w:hAnsi="Times New Roman" w:cs="Times New Roman"/>
        </w:rPr>
      </w:pPr>
      <w:r w:rsidRPr="0009452D">
        <w:rPr>
          <w:rFonts w:ascii="Times New Roman" w:hAnsi="Times New Roman" w:cs="Times New Roman"/>
        </w:rPr>
        <w:t xml:space="preserve">Justify the inclusion of the artifact in your ePortfolio. Why did you select this item? What specific components of the artifact showcase your skills and abilities in software development? </w:t>
      </w:r>
      <w:r w:rsidR="009E7C8E" w:rsidRPr="0009452D">
        <w:rPr>
          <w:rFonts w:ascii="Times New Roman" w:hAnsi="Times New Roman" w:cs="Times New Roman"/>
        </w:rPr>
        <w:t>How was the artifact improved?</w:t>
      </w:r>
    </w:p>
    <w:p w14:paraId="5FDC56CE" w14:textId="016B9C78" w:rsidR="003E3943" w:rsidRPr="0009452D" w:rsidRDefault="000574F1" w:rsidP="009E7C8E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selected this artifact </w:t>
      </w:r>
      <w:r w:rsidR="00035303">
        <w:rPr>
          <w:rFonts w:ascii="Times New Roman" w:hAnsi="Times New Roman" w:cs="Times New Roman"/>
        </w:rPr>
        <w:t xml:space="preserve">because I wanted to showcase my ability to </w:t>
      </w:r>
      <w:r w:rsidR="006D7DB0">
        <w:rPr>
          <w:rFonts w:ascii="Times New Roman" w:hAnsi="Times New Roman" w:cs="Times New Roman"/>
        </w:rPr>
        <w:t xml:space="preserve">improve </w:t>
      </w:r>
      <w:r w:rsidR="0030764F">
        <w:rPr>
          <w:rFonts w:ascii="Times New Roman" w:hAnsi="Times New Roman" w:cs="Times New Roman"/>
        </w:rPr>
        <w:t xml:space="preserve">a previous program’s database management. Previously, the program used SQLite to handle user information. Now, it uses MySQL to handle login information. </w:t>
      </w:r>
    </w:p>
    <w:p w14:paraId="38A39882" w14:textId="05FC13B6" w:rsidR="00BA27ED" w:rsidRDefault="0009452D" w:rsidP="0009452D">
      <w:pPr>
        <w:spacing w:after="0" w:line="480" w:lineRule="auto"/>
        <w:rPr>
          <w:rFonts w:ascii="Times New Roman" w:hAnsi="Times New Roman" w:cs="Times New Roman"/>
        </w:rPr>
      </w:pPr>
      <w:r w:rsidRPr="0009452D">
        <w:rPr>
          <w:rFonts w:ascii="Times New Roman" w:hAnsi="Times New Roman" w:cs="Times New Roman"/>
        </w:rPr>
        <w:t xml:space="preserve">Did you meet the course outcomes you planned to meet with this enhancement in Module One? </w:t>
      </w:r>
      <w:r w:rsidR="001B083D" w:rsidRPr="0009452D">
        <w:rPr>
          <w:rFonts w:ascii="Times New Roman" w:hAnsi="Times New Roman" w:cs="Times New Roman"/>
        </w:rPr>
        <w:t>Do you have any updates to your outcome-coverage plans?</w:t>
      </w:r>
    </w:p>
    <w:p w14:paraId="68B226E2" w14:textId="5EF86CD3" w:rsidR="00BA27ED" w:rsidRDefault="0030764F" w:rsidP="003D4197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 – this is the outcome I had planned to meet with this enhancement. </w:t>
      </w:r>
    </w:p>
    <w:p w14:paraId="398FFD6B" w14:textId="427EA02D" w:rsidR="007A50CE" w:rsidRDefault="0009452D" w:rsidP="0009452D">
      <w:pPr>
        <w:spacing w:after="0" w:line="480" w:lineRule="auto"/>
        <w:rPr>
          <w:rFonts w:ascii="Times New Roman" w:hAnsi="Times New Roman" w:cs="Times New Roman"/>
        </w:rPr>
      </w:pPr>
      <w:r w:rsidRPr="0009452D">
        <w:rPr>
          <w:rFonts w:ascii="Times New Roman" w:hAnsi="Times New Roman" w:cs="Times New Roman"/>
        </w:rPr>
        <w:t>Reflect on the process of enhancing and modifying the artifact. What did you learn as you were creating it and improving it? What challenges did you face?</w:t>
      </w:r>
    </w:p>
    <w:p w14:paraId="7AC2E0AA" w14:textId="52FD5F5B" w:rsidR="005C1BAA" w:rsidRPr="007A50CE" w:rsidRDefault="00CC131D" w:rsidP="009B7F62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I need to improve my understanding of API’s and </w:t>
      </w:r>
      <w:r w:rsidR="003C7EFC">
        <w:rPr>
          <w:rFonts w:ascii="Times New Roman" w:hAnsi="Times New Roman" w:cs="Times New Roman"/>
        </w:rPr>
        <w:t xml:space="preserve">MySQL. I had previously believed I had a good grip on the concept but I struggled with connecting the Android Studio project with the PHP. </w:t>
      </w:r>
      <w:r w:rsidR="00117BE6">
        <w:rPr>
          <w:rFonts w:ascii="Times New Roman" w:hAnsi="Times New Roman" w:cs="Times New Roman"/>
        </w:rPr>
        <w:t xml:space="preserve"> </w:t>
      </w:r>
    </w:p>
    <w:sectPr w:rsidR="005C1BAA" w:rsidRPr="007A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86163"/>
    <w:multiLevelType w:val="multilevel"/>
    <w:tmpl w:val="AF04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41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BE"/>
    <w:rsid w:val="00000BCA"/>
    <w:rsid w:val="0003291B"/>
    <w:rsid w:val="00035303"/>
    <w:rsid w:val="000574F1"/>
    <w:rsid w:val="0009452D"/>
    <w:rsid w:val="00117BE6"/>
    <w:rsid w:val="001B083D"/>
    <w:rsid w:val="001B32CC"/>
    <w:rsid w:val="001B47F7"/>
    <w:rsid w:val="001E26A4"/>
    <w:rsid w:val="0030764F"/>
    <w:rsid w:val="003358C1"/>
    <w:rsid w:val="003411BE"/>
    <w:rsid w:val="00386F72"/>
    <w:rsid w:val="003C7EFC"/>
    <w:rsid w:val="003D4197"/>
    <w:rsid w:val="003E3943"/>
    <w:rsid w:val="0043095F"/>
    <w:rsid w:val="00466D13"/>
    <w:rsid w:val="004E3959"/>
    <w:rsid w:val="004F33A8"/>
    <w:rsid w:val="005358EB"/>
    <w:rsid w:val="005B22E5"/>
    <w:rsid w:val="005C1BAA"/>
    <w:rsid w:val="005C6C1B"/>
    <w:rsid w:val="006D7DB0"/>
    <w:rsid w:val="006F6801"/>
    <w:rsid w:val="00736131"/>
    <w:rsid w:val="007A50CE"/>
    <w:rsid w:val="007B3FA1"/>
    <w:rsid w:val="008858F3"/>
    <w:rsid w:val="009037B0"/>
    <w:rsid w:val="00933121"/>
    <w:rsid w:val="009B7F62"/>
    <w:rsid w:val="009E7C8E"/>
    <w:rsid w:val="009F5D85"/>
    <w:rsid w:val="00A645B2"/>
    <w:rsid w:val="00A72ED4"/>
    <w:rsid w:val="00AE1950"/>
    <w:rsid w:val="00B17870"/>
    <w:rsid w:val="00B829ED"/>
    <w:rsid w:val="00B91A0F"/>
    <w:rsid w:val="00BA27ED"/>
    <w:rsid w:val="00BB7A52"/>
    <w:rsid w:val="00C540C2"/>
    <w:rsid w:val="00C63E03"/>
    <w:rsid w:val="00CC131D"/>
    <w:rsid w:val="00D10B45"/>
    <w:rsid w:val="00D21042"/>
    <w:rsid w:val="00D63C11"/>
    <w:rsid w:val="00E912EC"/>
    <w:rsid w:val="00F52331"/>
    <w:rsid w:val="00F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2567"/>
  <w15:chartTrackingRefBased/>
  <w15:docId w15:val="{335ECD43-8402-4EA9-8C6B-A92082D6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Page</dc:creator>
  <cp:keywords/>
  <dc:description/>
  <cp:lastModifiedBy>Heather Page</cp:lastModifiedBy>
  <cp:revision>3</cp:revision>
  <dcterms:created xsi:type="dcterms:W3CDTF">2025-06-21T19:18:00Z</dcterms:created>
  <dcterms:modified xsi:type="dcterms:W3CDTF">2025-06-21T19:21:00Z</dcterms:modified>
</cp:coreProperties>
</file>