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80" w:before="100" w:line="240" w:lineRule="auto"/>
        <w:contextualSpacing w:val="0"/>
      </w:pPr>
      <w:r w:rsidDel="00000000" w:rsidR="00000000" w:rsidRPr="00000000">
        <w:rPr>
          <w:rFonts w:ascii="Roboto" w:cs="Roboto" w:eastAsia="Roboto" w:hAnsi="Roboto"/>
          <w:color w:val="505050"/>
          <w:sz w:val="48"/>
          <w:szCs w:val="48"/>
          <w:rtl w:val="0"/>
        </w:rPr>
        <w:t xml:space="preserve">Project - PO+COM</w:t>
      </w:r>
    </w:p>
    <w:p w:rsidR="00000000" w:rsidDel="00000000" w:rsidP="00000000" w:rsidRDefault="00000000" w:rsidRPr="00000000">
      <w:pPr>
        <w:spacing w:after="280" w:before="100" w:line="240" w:lineRule="auto"/>
        <w:ind w:firstLine="720"/>
        <w:contextualSpacing w:val="0"/>
      </w:pPr>
      <w:r w:rsidDel="00000000" w:rsidR="00000000" w:rsidRPr="00000000">
        <w:rPr>
          <w:rFonts w:ascii="Roboto" w:cs="Roboto" w:eastAsia="Roboto" w:hAnsi="Roboto"/>
          <w:b w:val="1"/>
          <w:color w:val="505050"/>
          <w:sz w:val="21"/>
          <w:szCs w:val="21"/>
          <w:rtl w:val="0"/>
        </w:rPr>
        <w:t xml:space="preserve">Name of the Organization </w:t>
      </w:r>
      <w:r w:rsidDel="00000000" w:rsidR="00000000" w:rsidRPr="00000000">
        <w:rPr>
          <w:rtl w:val="0"/>
        </w:rPr>
        <w:br w:type="textWrapping"/>
        <w:tab/>
      </w:r>
      <w:r w:rsidDel="00000000" w:rsidR="00000000" w:rsidRPr="00000000">
        <w:rPr>
          <w:rFonts w:ascii="Roboto" w:cs="Roboto" w:eastAsia="Roboto" w:hAnsi="Roboto"/>
          <w:sz w:val="21"/>
          <w:szCs w:val="21"/>
          <w:rtl w:val="0"/>
        </w:rPr>
        <w:t xml:space="preserve">THE G.I.F.T. – Gridiron Foundation of Triumph</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Roboto" w:cs="Roboto" w:eastAsia="Roboto" w:hAnsi="Roboto"/>
          <w:b w:val="1"/>
          <w:color w:val="505050"/>
          <w:sz w:val="21"/>
          <w:szCs w:val="21"/>
          <w:rtl w:val="0"/>
        </w:rPr>
        <w:t xml:space="preserve">Name of the Project Lead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Roboto" w:cs="Roboto" w:eastAsia="Roboto" w:hAnsi="Roboto"/>
          <w:sz w:val="21"/>
          <w:szCs w:val="21"/>
          <w:rtl w:val="0"/>
        </w:rPr>
        <w:t xml:space="preserve">ALPHONSO ROUNDTREE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Roboto" w:cs="Roboto" w:eastAsia="Roboto" w:hAnsi="Roboto"/>
          <w:b w:val="1"/>
          <w:color w:val="505050"/>
          <w:sz w:val="21"/>
          <w:szCs w:val="21"/>
          <w:rtl w:val="0"/>
        </w:rPr>
        <w:t xml:space="preserve">Email Address for the Project Lead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Roboto" w:cs="Roboto" w:eastAsia="Roboto" w:hAnsi="Roboto"/>
          <w:sz w:val="21"/>
          <w:szCs w:val="21"/>
          <w:rtl w:val="0"/>
        </w:rPr>
        <w:t xml:space="preserve">AROUNDTREE@THEGRIDIRONCLASSIC.COM</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Roboto" w:cs="Roboto" w:eastAsia="Roboto" w:hAnsi="Roboto"/>
          <w:b w:val="1"/>
          <w:color w:val="505050"/>
          <w:sz w:val="21"/>
          <w:szCs w:val="21"/>
          <w:rtl w:val="0"/>
        </w:rPr>
        <w:t xml:space="preserve">Phone Number for the Project Lead</w:t>
      </w:r>
      <w:r w:rsidDel="00000000" w:rsidR="00000000" w:rsidRPr="00000000">
        <w:rPr>
          <w:rtl w:val="0"/>
        </w:rPr>
      </w:r>
    </w:p>
    <w:p w:rsidR="00000000" w:rsidDel="00000000" w:rsidP="00000000" w:rsidRDefault="00000000" w:rsidRPr="00000000">
      <w:pPr>
        <w:tabs>
          <w:tab w:val="left" w:pos="6952"/>
        </w:tabs>
        <w:spacing w:line="240" w:lineRule="auto"/>
        <w:ind w:left="720" w:firstLine="0"/>
        <w:contextualSpacing w:val="0"/>
      </w:pPr>
      <w:r w:rsidDel="00000000" w:rsidR="00000000" w:rsidRPr="00000000">
        <w:rPr>
          <w:rFonts w:ascii="Roboto" w:cs="Roboto" w:eastAsia="Roboto" w:hAnsi="Roboto"/>
          <w:sz w:val="21"/>
          <w:szCs w:val="21"/>
          <w:rtl w:val="0"/>
        </w:rPr>
        <w:t xml:space="preserve">813.325.9719</w:t>
      </w:r>
      <w:r w:rsidDel="00000000" w:rsidR="00000000" w:rsidRPr="00000000">
        <w:rPr>
          <w:rFonts w:ascii="Roboto" w:cs="Roboto" w:eastAsia="Roboto" w:hAnsi="Roboto"/>
          <w:color w:val="777777"/>
          <w:sz w:val="21"/>
          <w:szCs w:val="21"/>
          <w:rtl w:val="0"/>
        </w:rPr>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Roboto" w:cs="Roboto" w:eastAsia="Roboto" w:hAnsi="Roboto"/>
          <w:b w:val="1"/>
          <w:color w:val="505050"/>
          <w:sz w:val="21"/>
          <w:szCs w:val="21"/>
          <w:rtl w:val="0"/>
        </w:rPr>
        <w:t xml:space="preserve">Project Title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Roboto" w:cs="Roboto" w:eastAsia="Roboto" w:hAnsi="Roboto"/>
          <w:sz w:val="21"/>
          <w:szCs w:val="21"/>
          <w:rtl w:val="0"/>
        </w:rPr>
        <w:t xml:space="preserve">Cop Connect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Roboto" w:cs="Roboto" w:eastAsia="Roboto" w:hAnsi="Roboto"/>
          <w:b w:val="1"/>
          <w:color w:val="505050"/>
          <w:sz w:val="21"/>
          <w:szCs w:val="21"/>
          <w:rtl w:val="0"/>
        </w:rPr>
        <w:t xml:space="preserve">What Need or Problem Does This Project Address?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Roboto" w:cs="Roboto" w:eastAsia="Roboto" w:hAnsi="Roboto"/>
          <w:i w:val="1"/>
          <w:sz w:val="21"/>
          <w:szCs w:val="21"/>
          <w:rtl w:val="0"/>
        </w:rPr>
        <w:t xml:space="preserve">THE GOAL OF THIS PROJECT IS TO BRIDGE THE GAP BETWEEN THE LOCAL POLICE AND COMMUNITIES WHICH IS AN ONGOING PROBLEM AROUND THE COUNTRY.</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Roboto" w:cs="Roboto" w:eastAsia="Roboto" w:hAnsi="Roboto"/>
          <w:b w:val="1"/>
          <w:color w:val="505050"/>
          <w:sz w:val="21"/>
          <w:szCs w:val="21"/>
          <w:rtl w:val="0"/>
        </w:rPr>
        <w:t xml:space="preserve">Project Type</w:t>
      </w:r>
      <w:r w:rsidDel="00000000" w:rsidR="00000000" w:rsidRPr="00000000">
        <w:rPr>
          <w:rtl w:val="0"/>
        </w:rPr>
      </w:r>
    </w:p>
    <w:p w:rsidR="00000000" w:rsidDel="00000000" w:rsidP="00000000" w:rsidRDefault="00000000" w:rsidRPr="00000000">
      <w:pPr>
        <w:numPr>
          <w:ilvl w:val="1"/>
          <w:numId w:val="1"/>
        </w:numPr>
        <w:spacing w:after="0" w:lineRule="auto"/>
        <w:ind w:left="1440" w:hanging="360"/>
        <w:rPr/>
      </w:pPr>
      <w:r w:rsidDel="00000000" w:rsidR="00000000" w:rsidRPr="00000000">
        <w:rPr>
          <w:rFonts w:ascii="Roboto" w:cs="Roboto" w:eastAsia="Roboto" w:hAnsi="Roboto"/>
          <w:color w:val="777777"/>
          <w:sz w:val="21"/>
          <w:szCs w:val="21"/>
          <w:rtl w:val="0"/>
        </w:rPr>
        <w:t xml:space="preserve"> </w:t>
      </w:r>
      <w:r w:rsidDel="00000000" w:rsidR="00000000" w:rsidRPr="00000000">
        <w:rPr>
          <w:rFonts w:ascii="Roboto" w:cs="Roboto" w:eastAsia="Roboto" w:hAnsi="Roboto"/>
          <w:sz w:val="21"/>
          <w:szCs w:val="21"/>
          <w:rtl w:val="0"/>
        </w:rPr>
        <w:t xml:space="preserve">_X_ Web Development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Roboto" w:cs="Roboto" w:eastAsia="Roboto" w:hAnsi="Roboto"/>
          <w:b w:val="1"/>
          <w:color w:val="505050"/>
          <w:sz w:val="21"/>
          <w:szCs w:val="21"/>
          <w:rtl w:val="0"/>
        </w:rPr>
        <w:t xml:space="preserve">Project 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Roboto" w:cs="Roboto" w:eastAsia="Roboto" w:hAnsi="Roboto"/>
          <w:i w:val="1"/>
          <w:sz w:val="21"/>
          <w:szCs w:val="21"/>
          <w:rtl w:val="0"/>
        </w:rPr>
        <w:t xml:space="preserve">THE PROJECT WILL HIGHLIGHT BOTH THE GOOD WORK OF THE POLICE AND THE COMMUNITY INDIVIDUALLY AND COLLECTIVELY </w:t>
      </w:r>
      <w:r w:rsidDel="00000000" w:rsidR="00000000" w:rsidRPr="00000000">
        <w:rPr>
          <w:rtl w:val="0"/>
        </w:rPr>
      </w:r>
    </w:p>
    <w:p w:rsidR="00000000" w:rsidDel="00000000" w:rsidP="00000000" w:rsidRDefault="00000000" w:rsidRPr="00000000">
      <w:pPr>
        <w:spacing w:line="240" w:lineRule="auto"/>
        <w:ind w:left="720" w:firstLine="0"/>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Roboto" w:cs="Roboto" w:eastAsia="Roboto" w:hAnsi="Roboto"/>
          <w:b w:val="1"/>
          <w:color w:val="505050"/>
          <w:sz w:val="21"/>
          <w:szCs w:val="21"/>
          <w:rtl w:val="0"/>
        </w:rPr>
        <w:t xml:space="preserve">Project Impact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Roboto" w:cs="Roboto" w:eastAsia="Roboto" w:hAnsi="Roboto"/>
          <w:sz w:val="21"/>
          <w:szCs w:val="21"/>
          <w:rtl w:val="0"/>
        </w:rPr>
        <w:t xml:space="preserve">THE IMPACT OF THIS PROJECT IS TO SHOW THE POSITIVE SIDE OF THE POLICE AND THE COMMUNITY. TELL THE STORY OF HOW BOTH SIDES ARE “GIFTS” TO ONE ANOTHER.</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Roboto" w:cs="Roboto" w:eastAsia="Roboto" w:hAnsi="Roboto"/>
          <w:b w:val="1"/>
          <w:color w:val="505050"/>
          <w:sz w:val="21"/>
          <w:szCs w:val="21"/>
          <w:rtl w:val="0"/>
        </w:rPr>
        <w:t xml:space="preserve">Additional Information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Roboto" w:cs="Roboto" w:eastAsia="Roboto" w:hAnsi="Roboto"/>
          <w:sz w:val="21"/>
          <w:szCs w:val="21"/>
          <w:rtl w:val="0"/>
        </w:rPr>
        <w:t xml:space="preserve">Bridging the gap that currently exists and highlight the good police officers and good communities. Allow users to upload positive (approve to make sure) community and police coming together.</w:t>
      </w:r>
      <w:r w:rsidDel="00000000" w:rsidR="00000000" w:rsidRPr="00000000">
        <w:rPr>
          <w:rtl w:val="0"/>
        </w:rPr>
        <w:t xml:space="preserve"> </w:t>
      </w:r>
      <w:r w:rsidDel="00000000" w:rsidR="00000000" w:rsidRPr="00000000">
        <w:rPr>
          <w:rFonts w:ascii="Roboto" w:cs="Roboto" w:eastAsia="Roboto" w:hAnsi="Roboto"/>
          <w:sz w:val="21"/>
          <w:szCs w:val="21"/>
          <w:rtl w:val="0"/>
        </w:rPr>
        <w:t xml:space="preserve">Good for people being able to see how they are represented.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Roboto" w:cs="Roboto" w:eastAsia="Roboto" w:hAnsi="Roboto"/>
          <w:sz w:val="21"/>
          <w:szCs w:val="21"/>
          <w:rtl w:val="0"/>
        </w:rPr>
        <w:t xml:space="preserve">Other project that will bring together police and community through sport, creating the event where police working with local schools and have huge tournament, play together bring unity, use sport to bring the bridge together, fun and piece of love together. Combine with the idea, web or app. Best way to go – whatever you suggest. </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b w:val="1"/>
          <w:color w:val="505050"/>
          <w:sz w:val="21"/>
          <w:szCs w:val="21"/>
          <w:rtl w:val="0"/>
        </w:rPr>
        <w:t xml:space="preserve">General Functionality Outline (for details contact Alphonso)</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color w:val="505050"/>
          <w:sz w:val="21"/>
          <w:szCs w:val="21"/>
          <w:rtl w:val="0"/>
        </w:rPr>
        <w:t xml:space="preserve">The Po+Com Project was developed in order to bridge the gap b/w the community and law enforcement… the idea behind this website and app are to highlight law enforcement and the community in a positive light… to show the community that all law enforcement officers aren’t bad and to show law enforcement that the people in the community are good people as well…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color w:val="505050"/>
          <w:sz w:val="21"/>
          <w:szCs w:val="21"/>
          <w:rtl w:val="0"/>
        </w:rPr>
        <w:t xml:space="preserve">It would be great if people could feed this site/app with comments or stories about positive stories or pictures of law enforcement and community working, playing, dancing, laughing together and more!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color w:val="505050"/>
          <w:sz w:val="21"/>
          <w:szCs w:val="21"/>
          <w:rtl w:val="0"/>
        </w:rPr>
        <w:t xml:space="preserve">The Po+Com event will top off this web/app when the community and cops join hands to play and show unity.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color w:val="505050"/>
          <w:sz w:val="21"/>
          <w:szCs w:val="21"/>
          <w:rtl w:val="0"/>
        </w:rPr>
        <w:t xml:space="preserve">Website Links: (We are open to more suggestions/ideas)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color w:val="505050"/>
          <w:sz w:val="21"/>
          <w:szCs w:val="21"/>
          <w:rtl w:val="0"/>
        </w:rPr>
        <w:t xml:space="preserve">Home</w:t>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color w:val="505050"/>
          <w:sz w:val="21"/>
          <w:szCs w:val="21"/>
          <w:rtl w:val="0"/>
        </w:rPr>
        <w:t xml:space="preserve">About</w:t>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color w:val="505050"/>
          <w:sz w:val="21"/>
          <w:szCs w:val="21"/>
          <w:rtl w:val="0"/>
        </w:rPr>
        <w:t xml:space="preserve">Police/Community – tons of images of police and the community working together or interacting in a positive way.</w:t>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color w:val="505050"/>
          <w:sz w:val="21"/>
          <w:szCs w:val="21"/>
          <w:rtl w:val="0"/>
        </w:rPr>
        <w:t xml:space="preserve">Share</w:t>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color w:val="505050"/>
          <w:sz w:val="21"/>
          <w:szCs w:val="21"/>
          <w:rtl w:val="0"/>
        </w:rPr>
        <w:t xml:space="preserve">Donate</w:t>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color w:val="505050"/>
          <w:sz w:val="21"/>
          <w:szCs w:val="21"/>
          <w:rtl w:val="0"/>
        </w:rPr>
        <w:t xml:space="preserve">Sponsors</w:t>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color w:val="505050"/>
          <w:sz w:val="21"/>
          <w:szCs w:val="21"/>
          <w:rtl w:val="0"/>
        </w:rPr>
        <w:t xml:space="preserve">Contact Us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Robo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bullet"/>
      <w:lvlText w:val="o"/>
      <w:lvlJc w:val="left"/>
      <w:pPr>
        <w:ind w:left="1440" w:firstLine="2520"/>
      </w:pPr>
      <w:rPr>
        <w:rFonts w:ascii="Arial" w:cs="Arial" w:eastAsia="Arial" w:hAnsi="Arial"/>
        <w:sz w:val="20"/>
        <w:szCs w:val="20"/>
      </w:rPr>
    </w:lvl>
    <w:lvl w:ilvl="2">
      <w:start w:val="1"/>
      <w:numFmt w:val="decimal"/>
      <w:lvlText w:val="%3."/>
      <w:lvlJc w:val="left"/>
      <w:pPr>
        <w:ind w:left="2160" w:firstLine="3960"/>
      </w:pPr>
      <w:rPr/>
    </w:lvl>
    <w:lvl w:ilvl="3">
      <w:start w:val="1"/>
      <w:numFmt w:val="decimal"/>
      <w:lvlText w:val="%4."/>
      <w:lvlJc w:val="left"/>
      <w:pPr>
        <w:ind w:left="2880" w:firstLine="5400"/>
      </w:pPr>
      <w:rPr/>
    </w:lvl>
    <w:lvl w:ilvl="4">
      <w:start w:val="1"/>
      <w:numFmt w:val="decimal"/>
      <w:lvlText w:val="%5."/>
      <w:lvlJc w:val="left"/>
      <w:pPr>
        <w:ind w:left="3600" w:firstLine="6840"/>
      </w:pPr>
      <w:rPr/>
    </w:lvl>
    <w:lvl w:ilvl="5">
      <w:start w:val="1"/>
      <w:numFmt w:val="decimal"/>
      <w:lvlText w:val="%6."/>
      <w:lvlJc w:val="left"/>
      <w:pPr>
        <w:ind w:left="4320" w:firstLine="8280"/>
      </w:pPr>
      <w:rPr/>
    </w:lvl>
    <w:lvl w:ilvl="6">
      <w:start w:val="1"/>
      <w:numFmt w:val="decimal"/>
      <w:lvlText w:val="%7."/>
      <w:lvlJc w:val="left"/>
      <w:pPr>
        <w:ind w:left="5040" w:firstLine="9720"/>
      </w:pPr>
      <w:rPr/>
    </w:lvl>
    <w:lvl w:ilvl="7">
      <w:start w:val="1"/>
      <w:numFmt w:val="decimal"/>
      <w:lvlText w:val="%8."/>
      <w:lvlJc w:val="left"/>
      <w:pPr>
        <w:ind w:left="5760" w:firstLine="11160"/>
      </w:pPr>
      <w:rPr/>
    </w:lvl>
    <w:lvl w:ilvl="8">
      <w:start w:val="1"/>
      <w:numFmt w:val="decimal"/>
      <w:lvlText w:val="%9."/>
      <w:lvlJc w:val="left"/>
      <w:pPr>
        <w:ind w:left="6480" w:firstLine="126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