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549E7" w14:textId="6B661D30" w:rsidR="003B7BC5" w:rsidRPr="002B60D4" w:rsidRDefault="00063DAA" w:rsidP="00073A5D">
      <w:pPr>
        <w:contextualSpacing/>
        <w:jc w:val="center"/>
        <w:rPr>
          <w:rFonts w:ascii="Palatino Linotype" w:hAnsi="Palatino Linotype"/>
          <w:sz w:val="52"/>
          <w:szCs w:val="52"/>
        </w:rPr>
      </w:pPr>
      <w:r w:rsidRPr="002B60D4">
        <w:rPr>
          <w:rFonts w:ascii="Palatino Linotype" w:hAnsi="Palatino Linotype"/>
          <w:sz w:val="52"/>
          <w:szCs w:val="52"/>
        </w:rPr>
        <w:t>Practice Contract</w:t>
      </w:r>
    </w:p>
    <w:p w14:paraId="477AA210" w14:textId="001CE5B7" w:rsidR="00063DAA" w:rsidRPr="00073A5D" w:rsidRDefault="00063DAA" w:rsidP="002B60D4">
      <w:pPr>
        <w:contextualSpacing/>
        <w:jc w:val="center"/>
        <w:rPr>
          <w:rFonts w:ascii="Palatino Linotype" w:hAnsi="Palatino Linotype"/>
          <w:sz w:val="28"/>
          <w:szCs w:val="28"/>
        </w:rPr>
      </w:pPr>
      <w:r w:rsidRPr="00073A5D">
        <w:rPr>
          <w:rFonts w:ascii="Palatino Linotype" w:hAnsi="Palatino Linotype"/>
          <w:sz w:val="28"/>
          <w:szCs w:val="28"/>
        </w:rPr>
        <w:t>Heather Dunn</w:t>
      </w:r>
      <w:r w:rsidR="00073A5D" w:rsidRPr="00073A5D">
        <w:rPr>
          <w:rFonts w:ascii="Palatino Linotype" w:hAnsi="Palatino Linotype"/>
          <w:sz w:val="28"/>
          <w:szCs w:val="28"/>
        </w:rPr>
        <w:t>, Cello Teacher</w:t>
      </w:r>
    </w:p>
    <w:p w14:paraId="5D624E2F" w14:textId="77777777" w:rsidR="002B60D4" w:rsidRPr="004255DA" w:rsidRDefault="002B60D4">
      <w:pPr>
        <w:rPr>
          <w:rFonts w:ascii="Times New Roman" w:hAnsi="Times New Roman" w:cs="Times New Roman"/>
          <w:sz w:val="24"/>
          <w:szCs w:val="24"/>
        </w:rPr>
      </w:pPr>
    </w:p>
    <w:p w14:paraId="0943C514" w14:textId="0D0CBBDE" w:rsidR="007E222E" w:rsidRPr="007E222E" w:rsidRDefault="007E222E">
      <w:pPr>
        <w:contextualSpacing/>
        <w:rPr>
          <w:rFonts w:ascii="Times New Roman" w:hAnsi="Times New Roman" w:cs="Times New Roman"/>
          <w:b/>
        </w:rPr>
      </w:pPr>
      <w:r w:rsidRPr="007E222E">
        <w:rPr>
          <w:rFonts w:ascii="Times New Roman" w:hAnsi="Times New Roman" w:cs="Times New Roman"/>
          <w:b/>
        </w:rPr>
        <w:t>Lesson Expectations</w:t>
      </w:r>
    </w:p>
    <w:p w14:paraId="3C8FE33A" w14:textId="77C74048" w:rsidR="007E222E" w:rsidRDefault="007E222E">
      <w:pPr>
        <w:rPr>
          <w:rFonts w:ascii="Times New Roman" w:hAnsi="Times New Roman" w:cs="Times New Roman"/>
        </w:rPr>
      </w:pPr>
      <w:r>
        <w:rPr>
          <w:rFonts w:ascii="Times New Roman" w:hAnsi="Times New Roman" w:cs="Times New Roman"/>
        </w:rPr>
        <w:t xml:space="preserve">Students will arrive early, prepared with necessary sheet music, </w:t>
      </w:r>
      <w:r w:rsidR="004255DA">
        <w:rPr>
          <w:rFonts w:ascii="Times New Roman" w:hAnsi="Times New Roman" w:cs="Times New Roman"/>
        </w:rPr>
        <w:t xml:space="preserve">tuned </w:t>
      </w:r>
      <w:r>
        <w:rPr>
          <w:rFonts w:ascii="Times New Roman" w:hAnsi="Times New Roman" w:cs="Times New Roman"/>
        </w:rPr>
        <w:t xml:space="preserve">instrument, and other supplies. </w:t>
      </w:r>
    </w:p>
    <w:p w14:paraId="381070E9" w14:textId="0C24BF78" w:rsidR="007E222E" w:rsidRDefault="007E222E">
      <w:pPr>
        <w:rPr>
          <w:rFonts w:ascii="Times New Roman" w:hAnsi="Times New Roman" w:cs="Times New Roman"/>
        </w:rPr>
      </w:pPr>
      <w:r>
        <w:rPr>
          <w:rFonts w:ascii="Times New Roman" w:hAnsi="Times New Roman" w:cs="Times New Roman"/>
        </w:rPr>
        <w:t xml:space="preserve">Late students will have their lesson end at the normal time, and be charged for a full-length lesson. </w:t>
      </w:r>
      <w:r w:rsidR="002D6B78">
        <w:rPr>
          <w:rFonts w:ascii="Times New Roman" w:hAnsi="Times New Roman" w:cs="Times New Roman"/>
        </w:rPr>
        <w:t xml:space="preserve"> Students who miss a lesson with</w:t>
      </w:r>
      <w:r w:rsidR="00570BE2">
        <w:rPr>
          <w:rFonts w:ascii="Times New Roman" w:hAnsi="Times New Roman" w:cs="Times New Roman"/>
        </w:rPr>
        <w:t xml:space="preserve"> less than 24 hours notice</w:t>
      </w:r>
      <w:r w:rsidR="002D6B78">
        <w:rPr>
          <w:rFonts w:ascii="Times New Roman" w:hAnsi="Times New Roman" w:cs="Times New Roman"/>
        </w:rPr>
        <w:t xml:space="preserve"> will be charged for a full-length lesson. </w:t>
      </w:r>
      <w:r>
        <w:rPr>
          <w:rFonts w:ascii="Times New Roman" w:hAnsi="Times New Roman" w:cs="Times New Roman"/>
        </w:rPr>
        <w:br/>
        <w:t>Students without the expected equipment will be sent home and be charged for a full-length lesson.</w:t>
      </w:r>
    </w:p>
    <w:p w14:paraId="62F5BE98" w14:textId="6183F2CB" w:rsidR="002D6B78" w:rsidRDefault="002D6B78">
      <w:pPr>
        <w:rPr>
          <w:rFonts w:ascii="Times New Roman" w:hAnsi="Times New Roman" w:cs="Times New Roman"/>
        </w:rPr>
      </w:pPr>
      <w:r>
        <w:rPr>
          <w:rFonts w:ascii="Times New Roman" w:hAnsi="Times New Roman" w:cs="Times New Roman"/>
        </w:rPr>
        <w:t xml:space="preserve">If a lesson must be skipped, please let me know by 9 AM the morning of the lesson. </w:t>
      </w:r>
    </w:p>
    <w:p w14:paraId="2142127C" w14:textId="61F18337" w:rsidR="00063DAA" w:rsidRPr="007E222E" w:rsidRDefault="00FF657A">
      <w:pPr>
        <w:contextualSpacing/>
        <w:rPr>
          <w:rFonts w:ascii="Times New Roman" w:hAnsi="Times New Roman" w:cs="Times New Roman"/>
          <w:b/>
        </w:rPr>
      </w:pPr>
      <w:r w:rsidRPr="007E222E">
        <w:rPr>
          <w:rFonts w:ascii="Times New Roman" w:hAnsi="Times New Roman" w:cs="Times New Roman"/>
          <w:b/>
        </w:rPr>
        <w:t>Practice Expectations</w:t>
      </w:r>
    </w:p>
    <w:p w14:paraId="0BB67989" w14:textId="4279172C" w:rsidR="00FF657A" w:rsidRPr="007E222E" w:rsidRDefault="00FF657A">
      <w:pPr>
        <w:rPr>
          <w:rFonts w:ascii="Times New Roman" w:hAnsi="Times New Roman" w:cs="Times New Roman"/>
        </w:rPr>
      </w:pPr>
      <w:r w:rsidRPr="007E222E">
        <w:rPr>
          <w:rFonts w:ascii="Times New Roman" w:hAnsi="Times New Roman" w:cs="Times New Roman"/>
        </w:rPr>
        <w:t>Students taking 30</w:t>
      </w:r>
      <w:r w:rsidR="007E222E">
        <w:rPr>
          <w:rFonts w:ascii="Times New Roman" w:hAnsi="Times New Roman" w:cs="Times New Roman"/>
        </w:rPr>
        <w:t>-</w:t>
      </w:r>
      <w:r w:rsidRPr="007E222E">
        <w:rPr>
          <w:rFonts w:ascii="Times New Roman" w:hAnsi="Times New Roman" w:cs="Times New Roman"/>
        </w:rPr>
        <w:t>minute lessons weekly should practice 30 minutes a day, 4-5 days a week</w:t>
      </w:r>
    </w:p>
    <w:p w14:paraId="3DE549E6" w14:textId="144729DF" w:rsidR="00FF657A" w:rsidRPr="007E222E" w:rsidRDefault="00FF657A">
      <w:pPr>
        <w:rPr>
          <w:rFonts w:ascii="Times New Roman" w:hAnsi="Times New Roman" w:cs="Times New Roman"/>
        </w:rPr>
      </w:pPr>
      <w:r w:rsidRPr="007E222E">
        <w:rPr>
          <w:rFonts w:ascii="Times New Roman" w:hAnsi="Times New Roman" w:cs="Times New Roman"/>
        </w:rPr>
        <w:t>Students taking 1</w:t>
      </w:r>
      <w:r w:rsidR="007E222E">
        <w:rPr>
          <w:rFonts w:ascii="Times New Roman" w:hAnsi="Times New Roman" w:cs="Times New Roman"/>
        </w:rPr>
        <w:t>-</w:t>
      </w:r>
      <w:r w:rsidRPr="007E222E">
        <w:rPr>
          <w:rFonts w:ascii="Times New Roman" w:hAnsi="Times New Roman" w:cs="Times New Roman"/>
        </w:rPr>
        <w:t>hour lessons should practice 45-60 minutes a day, 5-6 days a week</w:t>
      </w:r>
    </w:p>
    <w:p w14:paraId="4ED32549" w14:textId="334386BC" w:rsidR="00FF657A" w:rsidRPr="007E222E" w:rsidRDefault="00FF657A">
      <w:pPr>
        <w:rPr>
          <w:rFonts w:ascii="Times New Roman" w:hAnsi="Times New Roman" w:cs="Times New Roman"/>
        </w:rPr>
      </w:pPr>
      <w:r w:rsidRPr="007E222E">
        <w:rPr>
          <w:rFonts w:ascii="Times New Roman" w:hAnsi="Times New Roman" w:cs="Times New Roman"/>
        </w:rPr>
        <w:t xml:space="preserve">Students are responsible for </w:t>
      </w:r>
      <w:r w:rsidR="003E12D7" w:rsidRPr="007E222E">
        <w:rPr>
          <w:rFonts w:ascii="Times New Roman" w:hAnsi="Times New Roman" w:cs="Times New Roman"/>
        </w:rPr>
        <w:t xml:space="preserve">renting or buying </w:t>
      </w:r>
      <w:r w:rsidRPr="007E222E">
        <w:rPr>
          <w:rFonts w:ascii="Times New Roman" w:hAnsi="Times New Roman" w:cs="Times New Roman"/>
        </w:rPr>
        <w:t>their own music</w:t>
      </w:r>
      <w:r w:rsidR="003E12D7" w:rsidRPr="007E222E">
        <w:rPr>
          <w:rFonts w:ascii="Times New Roman" w:hAnsi="Times New Roman" w:cs="Times New Roman"/>
        </w:rPr>
        <w:t>,</w:t>
      </w:r>
      <w:r w:rsidRPr="007E222E">
        <w:rPr>
          <w:rFonts w:ascii="Times New Roman" w:hAnsi="Times New Roman" w:cs="Times New Roman"/>
        </w:rPr>
        <w:t xml:space="preserve"> instrument</w:t>
      </w:r>
      <w:r w:rsidR="003E12D7" w:rsidRPr="007E222E">
        <w:rPr>
          <w:rFonts w:ascii="Times New Roman" w:hAnsi="Times New Roman" w:cs="Times New Roman"/>
        </w:rPr>
        <w:t>, and other supplies</w:t>
      </w:r>
      <w:r w:rsidRPr="007E222E">
        <w:rPr>
          <w:rFonts w:ascii="Times New Roman" w:hAnsi="Times New Roman" w:cs="Times New Roman"/>
        </w:rPr>
        <w:t>.</w:t>
      </w:r>
    </w:p>
    <w:p w14:paraId="7FA7966A" w14:textId="7B5679C3" w:rsidR="002B60D4" w:rsidRDefault="003E12D7">
      <w:pPr>
        <w:rPr>
          <w:rFonts w:ascii="Times New Roman" w:hAnsi="Times New Roman" w:cs="Times New Roman"/>
        </w:rPr>
      </w:pPr>
      <w:r w:rsidRPr="007E222E">
        <w:rPr>
          <w:rFonts w:ascii="Times New Roman" w:hAnsi="Times New Roman" w:cs="Times New Roman"/>
        </w:rPr>
        <w:t xml:space="preserve">Students are expected to prepare their assignments.  This is your homework! Being unprepared for your lesson is a waste of your time and mine. </w:t>
      </w:r>
    </w:p>
    <w:p w14:paraId="3F8A23ED" w14:textId="24251799" w:rsidR="00282E3F" w:rsidRPr="00845833" w:rsidRDefault="00282E3F">
      <w:pPr>
        <w:contextualSpacing/>
        <w:rPr>
          <w:rFonts w:ascii="Times New Roman" w:hAnsi="Times New Roman" w:cs="Times New Roman"/>
          <w:b/>
        </w:rPr>
      </w:pPr>
      <w:r w:rsidRPr="00845833">
        <w:rPr>
          <w:rFonts w:ascii="Times New Roman" w:hAnsi="Times New Roman" w:cs="Times New Roman"/>
          <w:b/>
        </w:rPr>
        <w:t>Teacher Expectations</w:t>
      </w:r>
    </w:p>
    <w:p w14:paraId="3E06FE4E" w14:textId="60C7BFBA" w:rsidR="00282E3F" w:rsidRDefault="00282E3F">
      <w:pPr>
        <w:contextualSpacing/>
        <w:rPr>
          <w:rFonts w:ascii="Times New Roman" w:hAnsi="Times New Roman" w:cs="Times New Roman"/>
        </w:rPr>
      </w:pPr>
      <w:r w:rsidRPr="00845833">
        <w:rPr>
          <w:rFonts w:ascii="Times New Roman" w:hAnsi="Times New Roman" w:cs="Times New Roman"/>
          <w:bCs/>
        </w:rPr>
        <w:t>My job is to make an effort to understand your music goals, create a plan to help you achieve them, and to believe</w:t>
      </w:r>
      <w:r>
        <w:rPr>
          <w:rFonts w:ascii="Times New Roman" w:hAnsi="Times New Roman" w:cs="Times New Roman"/>
        </w:rPr>
        <w:t xml:space="preserve"> 100% in your ability to succeed. </w:t>
      </w:r>
    </w:p>
    <w:p w14:paraId="6A133F66" w14:textId="77777777" w:rsidR="00845833" w:rsidRPr="007E222E" w:rsidRDefault="00845833">
      <w:pPr>
        <w:contextualSpacing/>
        <w:rPr>
          <w:rFonts w:ascii="Times New Roman" w:hAnsi="Times New Roman" w:cs="Times New Roman"/>
        </w:rPr>
      </w:pPr>
    </w:p>
    <w:p w14:paraId="5C0B9D4D" w14:textId="1F5E4C73" w:rsidR="00FF657A" w:rsidRPr="007E222E" w:rsidRDefault="00FF657A">
      <w:pPr>
        <w:contextualSpacing/>
        <w:rPr>
          <w:rFonts w:ascii="Times New Roman" w:hAnsi="Times New Roman" w:cs="Times New Roman"/>
          <w:b/>
        </w:rPr>
      </w:pPr>
      <w:r w:rsidRPr="007E222E">
        <w:rPr>
          <w:rFonts w:ascii="Times New Roman" w:hAnsi="Times New Roman" w:cs="Times New Roman"/>
          <w:b/>
        </w:rPr>
        <w:t>Good Practice Habits</w:t>
      </w:r>
    </w:p>
    <w:p w14:paraId="02484E99" w14:textId="1CD72DA5" w:rsidR="00FF657A" w:rsidRPr="007E222E" w:rsidRDefault="00FF657A">
      <w:pPr>
        <w:rPr>
          <w:rFonts w:ascii="Times New Roman" w:hAnsi="Times New Roman" w:cs="Times New Roman"/>
        </w:rPr>
      </w:pPr>
      <w:r w:rsidRPr="007E222E">
        <w:rPr>
          <w:rFonts w:ascii="Times New Roman" w:hAnsi="Times New Roman" w:cs="Times New Roman"/>
        </w:rPr>
        <w:t xml:space="preserve">Good practice is structured like a good lesson; it opens with </w:t>
      </w:r>
      <w:r w:rsidR="002B60D4" w:rsidRPr="007E222E">
        <w:rPr>
          <w:rFonts w:ascii="Times New Roman" w:hAnsi="Times New Roman" w:cs="Times New Roman"/>
        </w:rPr>
        <w:t xml:space="preserve">a </w:t>
      </w:r>
      <w:r w:rsidRPr="007E222E">
        <w:rPr>
          <w:rFonts w:ascii="Times New Roman" w:hAnsi="Times New Roman" w:cs="Times New Roman"/>
        </w:rPr>
        <w:t>warm-up, then scales</w:t>
      </w:r>
      <w:r w:rsidR="002B60D4" w:rsidRPr="007E222E">
        <w:rPr>
          <w:rFonts w:ascii="Times New Roman" w:hAnsi="Times New Roman" w:cs="Times New Roman"/>
        </w:rPr>
        <w:t>/arpeggios</w:t>
      </w:r>
      <w:r w:rsidRPr="007E222E">
        <w:rPr>
          <w:rFonts w:ascii="Times New Roman" w:hAnsi="Times New Roman" w:cs="Times New Roman"/>
        </w:rPr>
        <w:t>, etude book work, then a performance piece.</w:t>
      </w:r>
    </w:p>
    <w:p w14:paraId="791EE861" w14:textId="7651B26A" w:rsidR="00FF657A" w:rsidRPr="007E222E" w:rsidRDefault="00FF657A">
      <w:pPr>
        <w:rPr>
          <w:rFonts w:ascii="Times New Roman" w:hAnsi="Times New Roman" w:cs="Times New Roman"/>
        </w:rPr>
      </w:pPr>
      <w:r w:rsidRPr="007E222E">
        <w:rPr>
          <w:rFonts w:ascii="Times New Roman" w:hAnsi="Times New Roman" w:cs="Times New Roman"/>
        </w:rPr>
        <w:t xml:space="preserve">This ensures the student’s body and brain are ready to make the best use of practice time, and </w:t>
      </w:r>
      <w:r w:rsidR="007E222E">
        <w:rPr>
          <w:rFonts w:ascii="Times New Roman" w:hAnsi="Times New Roman" w:cs="Times New Roman"/>
        </w:rPr>
        <w:t xml:space="preserve">keeps them capable of progressing </w:t>
      </w:r>
      <w:r w:rsidRPr="007E222E">
        <w:rPr>
          <w:rFonts w:ascii="Times New Roman" w:hAnsi="Times New Roman" w:cs="Times New Roman"/>
        </w:rPr>
        <w:t xml:space="preserve">at a noticeable, satisfying rate. </w:t>
      </w:r>
    </w:p>
    <w:p w14:paraId="2396D5DF" w14:textId="29E13F5F" w:rsidR="003E12D7" w:rsidRPr="007E222E" w:rsidRDefault="00FF657A">
      <w:pPr>
        <w:rPr>
          <w:rFonts w:ascii="Times New Roman" w:hAnsi="Times New Roman" w:cs="Times New Roman"/>
        </w:rPr>
      </w:pPr>
      <w:r w:rsidRPr="007E222E">
        <w:rPr>
          <w:rFonts w:ascii="Times New Roman" w:hAnsi="Times New Roman" w:cs="Times New Roman"/>
        </w:rPr>
        <w:t xml:space="preserve">Whether working on a scale, etude, or performance piece it is best to play through the selection entirely once, </w:t>
      </w:r>
      <w:r w:rsidR="007E222E">
        <w:rPr>
          <w:rFonts w:ascii="Times New Roman" w:hAnsi="Times New Roman" w:cs="Times New Roman"/>
        </w:rPr>
        <w:t xml:space="preserve">and </w:t>
      </w:r>
      <w:r w:rsidRPr="007E222E">
        <w:rPr>
          <w:rFonts w:ascii="Times New Roman" w:hAnsi="Times New Roman" w:cs="Times New Roman"/>
        </w:rPr>
        <w:t>circle problem passages in pencil</w:t>
      </w:r>
      <w:r w:rsidR="007E222E">
        <w:rPr>
          <w:rFonts w:ascii="Times New Roman" w:hAnsi="Times New Roman" w:cs="Times New Roman"/>
        </w:rPr>
        <w:t>.</w:t>
      </w:r>
      <w:r w:rsidRPr="007E222E">
        <w:rPr>
          <w:rFonts w:ascii="Times New Roman" w:hAnsi="Times New Roman" w:cs="Times New Roman"/>
        </w:rPr>
        <w:t xml:space="preserve"> </w:t>
      </w:r>
      <w:r w:rsidR="007E222E">
        <w:rPr>
          <w:rFonts w:ascii="Times New Roman" w:hAnsi="Times New Roman" w:cs="Times New Roman"/>
        </w:rPr>
        <w:t xml:space="preserve">Then one can </w:t>
      </w:r>
      <w:r w:rsidRPr="007E222E">
        <w:rPr>
          <w:rFonts w:ascii="Times New Roman" w:hAnsi="Times New Roman" w:cs="Times New Roman"/>
        </w:rPr>
        <w:t xml:space="preserve">isolate the problem and resolve it, either through </w:t>
      </w:r>
      <w:r w:rsidR="003E12D7" w:rsidRPr="007E222E">
        <w:rPr>
          <w:rFonts w:ascii="Times New Roman" w:hAnsi="Times New Roman" w:cs="Times New Roman"/>
        </w:rPr>
        <w:t>creating an improved fingering strategy, or practice.  This may mean repeating two notes until they can be played five times through without mistake, then expanding the scope into the surrounding several measures</w:t>
      </w:r>
      <w:r w:rsidR="002B60D4" w:rsidRPr="007E222E">
        <w:rPr>
          <w:rFonts w:ascii="Times New Roman" w:hAnsi="Times New Roman" w:cs="Times New Roman"/>
        </w:rPr>
        <w:t>, then integrating it into the larger selection or piece.</w:t>
      </w:r>
    </w:p>
    <w:p w14:paraId="2FD74C1C" w14:textId="0D7FF697" w:rsidR="00073A5D" w:rsidRPr="004255DA" w:rsidRDefault="00073A5D">
      <w:pPr>
        <w:rPr>
          <w:rFonts w:ascii="Times New Roman" w:hAnsi="Times New Roman" w:cs="Times New Roman"/>
          <w:i/>
        </w:rPr>
      </w:pPr>
      <w:r w:rsidRPr="007E222E">
        <w:rPr>
          <w:rFonts w:ascii="Times New Roman" w:hAnsi="Times New Roman" w:cs="Times New Roman"/>
          <w:i/>
        </w:rPr>
        <w:t>By signing this contract I acknowledge that I have read and understand the terms and conditions of this contract.  I have a copy if this information for future reference.</w:t>
      </w:r>
    </w:p>
    <w:p w14:paraId="5C3E2177" w14:textId="5696A95F" w:rsidR="00073A5D" w:rsidRDefault="00073A5D">
      <w:pPr>
        <w:rPr>
          <w:rFonts w:ascii="Times New Roman" w:hAnsi="Times New Roman" w:cs="Times New Roman"/>
          <w:sz w:val="24"/>
          <w:szCs w:val="24"/>
        </w:rPr>
      </w:pPr>
      <w:r>
        <w:rPr>
          <w:rFonts w:ascii="Times New Roman" w:hAnsi="Times New Roman" w:cs="Times New Roman"/>
          <w:sz w:val="24"/>
          <w:szCs w:val="24"/>
        </w:rPr>
        <w:t>_________________________________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_____________________________</w:t>
      </w:r>
    </w:p>
    <w:p w14:paraId="12039972" w14:textId="76AE0843" w:rsidR="00073A5D" w:rsidRDefault="00073A5D">
      <w:pPr>
        <w:rPr>
          <w:rFonts w:ascii="Times New Roman" w:hAnsi="Times New Roman" w:cs="Times New Roman"/>
          <w:sz w:val="24"/>
          <w:szCs w:val="24"/>
        </w:rPr>
      </w:pPr>
      <w:r>
        <w:rPr>
          <w:rFonts w:ascii="Times New Roman" w:hAnsi="Times New Roman" w:cs="Times New Roman"/>
          <w:sz w:val="24"/>
          <w:szCs w:val="24"/>
        </w:rPr>
        <w:t>Heather Dunn, Cello Teacher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Student Signature</w:t>
      </w:r>
    </w:p>
    <w:p w14:paraId="744A7A82" w14:textId="328D48DE" w:rsidR="00073A5D" w:rsidRDefault="00073A5D">
      <w:pPr>
        <w:rPr>
          <w:rFonts w:ascii="Times New Roman" w:hAnsi="Times New Roman" w:cs="Times New Roman"/>
          <w:sz w:val="24"/>
          <w:szCs w:val="24"/>
        </w:rPr>
      </w:pPr>
      <w:r>
        <w:rPr>
          <w:rFonts w:ascii="Times New Roman" w:hAnsi="Times New Roman" w:cs="Times New Roman"/>
          <w:sz w:val="24"/>
          <w:szCs w:val="24"/>
        </w:rPr>
        <w:t>_________________________________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w:t>
      </w:r>
    </w:p>
    <w:p w14:paraId="71313E05" w14:textId="5AEED77B" w:rsidR="00073A5D" w:rsidRPr="002B60D4" w:rsidRDefault="00073A5D">
      <w:pPr>
        <w:rPr>
          <w:rFonts w:ascii="Times New Roman" w:hAnsi="Times New Roman" w:cs="Times New Roman"/>
          <w:sz w:val="24"/>
          <w:szCs w:val="24"/>
        </w:rPr>
      </w:pPr>
      <w:r>
        <w:rPr>
          <w:rFonts w:ascii="Times New Roman" w:hAnsi="Times New Roman" w:cs="Times New Roman"/>
          <w:sz w:val="24"/>
          <w:szCs w:val="24"/>
        </w:rPr>
        <w:t>Parent 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sectPr w:rsidR="00073A5D" w:rsidRPr="002B6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AA"/>
    <w:rsid w:val="00063DAA"/>
    <w:rsid w:val="00073A5D"/>
    <w:rsid w:val="000F4964"/>
    <w:rsid w:val="00282E3F"/>
    <w:rsid w:val="002B60D4"/>
    <w:rsid w:val="002D6B78"/>
    <w:rsid w:val="003B7BC5"/>
    <w:rsid w:val="003E12D7"/>
    <w:rsid w:val="004255DA"/>
    <w:rsid w:val="00570BE2"/>
    <w:rsid w:val="006E3C03"/>
    <w:rsid w:val="007E222E"/>
    <w:rsid w:val="00845833"/>
    <w:rsid w:val="00FF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CBA1"/>
  <w15:chartTrackingRefBased/>
  <w15:docId w15:val="{3C52A156-666A-4ACD-95FA-0CA10094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Dunn</dc:creator>
  <cp:keywords/>
  <dc:description/>
  <cp:lastModifiedBy>Heather Dunn</cp:lastModifiedBy>
  <cp:revision>6</cp:revision>
  <dcterms:created xsi:type="dcterms:W3CDTF">2019-02-18T18:06:00Z</dcterms:created>
  <dcterms:modified xsi:type="dcterms:W3CDTF">2021-02-22T21:15:00Z</dcterms:modified>
</cp:coreProperties>
</file>